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66FE3D" w14:textId="77777777" w:rsidR="00F1519E" w:rsidRPr="00F1519E" w:rsidRDefault="00731098" w:rsidP="00F1519E">
      <w:pPr>
        <w:jc w:val="center"/>
        <w:rPr>
          <w:rFonts w:ascii="Monotype Corsiva" w:hAnsi="Monotype Corsiva" w:cs="Monotype Corsiva"/>
          <w:sz w:val="48"/>
          <w:szCs w:val="64"/>
        </w:rPr>
      </w:pPr>
      <w:r w:rsidRPr="00F1519E">
        <w:rPr>
          <w:rFonts w:ascii="Monotype Corsiva" w:hAnsi="Monotype Corsiva" w:cs="Monotype Corsiva"/>
          <w:noProof/>
          <w:sz w:val="48"/>
          <w:szCs w:val="64"/>
        </w:rPr>
        <w:drawing>
          <wp:anchor distT="0" distB="0" distL="114300" distR="114300" simplePos="0" relativeHeight="251635200" behindDoc="1" locked="0" layoutInCell="1" allowOverlap="1" wp14:anchorId="67F3CA6C" wp14:editId="0EA9890C">
            <wp:simplePos x="0" y="0"/>
            <wp:positionH relativeFrom="column">
              <wp:posOffset>-209550</wp:posOffset>
            </wp:positionH>
            <wp:positionV relativeFrom="paragraph">
              <wp:posOffset>-457200</wp:posOffset>
            </wp:positionV>
            <wp:extent cx="8314690" cy="10058400"/>
            <wp:effectExtent l="0" t="0" r="0" b="0"/>
            <wp:wrapThrough wrapText="bothSides">
              <wp:wrapPolygon edited="0">
                <wp:start x="0" y="0"/>
                <wp:lineTo x="0" y="21559"/>
                <wp:lineTo x="21527" y="21559"/>
                <wp:lineTo x="21527" y="0"/>
                <wp:lineTo x="0" y="0"/>
              </wp:wrapPolygon>
            </wp:wrapThrough>
            <wp:docPr id="2" name="Picture 14" descr="stock-photo-travel-background-with-different-passport-stamps-89641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travel-background-with-different-passport-stamps-89641096.jpg"/>
                    <pic:cNvPicPr/>
                  </pic:nvPicPr>
                  <pic:blipFill>
                    <a:blip r:embed="rId8" cstate="print"/>
                    <a:stretch>
                      <a:fillRect/>
                    </a:stretch>
                  </pic:blipFill>
                  <pic:spPr>
                    <a:xfrm>
                      <a:off x="0" y="0"/>
                      <a:ext cx="8314690" cy="10058400"/>
                    </a:xfrm>
                    <a:prstGeom prst="rect">
                      <a:avLst/>
                    </a:prstGeom>
                  </pic:spPr>
                </pic:pic>
              </a:graphicData>
            </a:graphic>
          </wp:anchor>
        </w:drawing>
      </w:r>
      <w:r w:rsidR="00DB6EF6">
        <w:rPr>
          <w:rFonts w:ascii="Monotype Corsiva" w:hAnsi="Monotype Corsiva" w:cs="Monotype Corsiva"/>
          <w:noProof/>
          <w:sz w:val="48"/>
          <w:szCs w:val="64"/>
        </w:rPr>
        <mc:AlternateContent>
          <mc:Choice Requires="wps">
            <w:drawing>
              <wp:anchor distT="0" distB="0" distL="114300" distR="114300" simplePos="0" relativeHeight="251688448" behindDoc="0" locked="0" layoutInCell="1" allowOverlap="1" wp14:anchorId="18FB55D9" wp14:editId="7D191A0E">
                <wp:simplePos x="0" y="0"/>
                <wp:positionH relativeFrom="column">
                  <wp:posOffset>1159510</wp:posOffset>
                </wp:positionH>
                <wp:positionV relativeFrom="paragraph">
                  <wp:posOffset>1583690</wp:posOffset>
                </wp:positionV>
                <wp:extent cx="4956810" cy="6221095"/>
                <wp:effectExtent l="0" t="0" r="34290" b="65405"/>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6810" cy="622109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3EDA5C2" w14:textId="77777777" w:rsidR="00AF41EA" w:rsidRDefault="00AF41EA" w:rsidP="00C44AB4">
                            <w:pPr>
                              <w:rPr>
                                <w:rFonts w:ascii="Segoe Script" w:hAnsi="Segoe Script" w:cs="Miriam"/>
                                <w:sz w:val="72"/>
                                <w:szCs w:val="72"/>
                              </w:rPr>
                            </w:pPr>
                          </w:p>
                          <w:p w14:paraId="6EFCCD94" w14:textId="77777777" w:rsidR="00AF41EA" w:rsidRPr="00C44AB4" w:rsidRDefault="00AF41EA" w:rsidP="00C44AB4">
                            <w:pPr>
                              <w:jc w:val="center"/>
                              <w:rPr>
                                <w:rFonts w:asciiTheme="majorHAnsi" w:eastAsia="BatangChe" w:hAnsiTheme="majorHAnsi" w:cs="Miriam"/>
                                <w:b/>
                                <w:sz w:val="56"/>
                                <w:szCs w:val="56"/>
                              </w:rPr>
                            </w:pPr>
                            <w:r w:rsidRPr="00C44AB4">
                              <w:rPr>
                                <w:rFonts w:asciiTheme="majorHAnsi" w:eastAsia="BatangChe" w:hAnsiTheme="majorHAnsi" w:cs="Miriam"/>
                                <w:b/>
                                <w:sz w:val="56"/>
                                <w:szCs w:val="56"/>
                              </w:rPr>
                              <w:t>Texas Daffodil Society</w:t>
                            </w:r>
                          </w:p>
                          <w:p w14:paraId="73679941" w14:textId="77777777" w:rsidR="00AF41EA" w:rsidRPr="00AA1924" w:rsidRDefault="00AF41EA" w:rsidP="00F1519E">
                            <w:pPr>
                              <w:jc w:val="center"/>
                              <w:rPr>
                                <w:rFonts w:asciiTheme="minorHAnsi" w:hAnsiTheme="minorHAnsi" w:cstheme="minorHAnsi"/>
                                <w:b/>
                                <w:sz w:val="32"/>
                                <w:szCs w:val="32"/>
                              </w:rPr>
                            </w:pPr>
                            <w:r w:rsidRPr="00AA1924">
                              <w:rPr>
                                <w:rFonts w:asciiTheme="minorHAnsi" w:hAnsiTheme="minorHAnsi" w:cstheme="minorHAnsi"/>
                                <w:b/>
                                <w:sz w:val="32"/>
                                <w:szCs w:val="32"/>
                              </w:rPr>
                              <w:t>Presents</w:t>
                            </w:r>
                          </w:p>
                          <w:p w14:paraId="686F416E" w14:textId="77777777" w:rsidR="00AF41EA" w:rsidRPr="00731098" w:rsidRDefault="00AF41EA" w:rsidP="00F1519E">
                            <w:pPr>
                              <w:jc w:val="center"/>
                              <w:rPr>
                                <w:rFonts w:ascii="Arial Narrow" w:hAnsi="Arial Narrow"/>
                                <w:sz w:val="28"/>
                                <w:szCs w:val="28"/>
                              </w:rPr>
                            </w:pPr>
                          </w:p>
                          <w:p w14:paraId="0F2E0BAE" w14:textId="77777777" w:rsidR="00AF41EA" w:rsidRPr="00AA1924" w:rsidRDefault="00AF41EA" w:rsidP="00F1519E">
                            <w:pPr>
                              <w:jc w:val="center"/>
                              <w:rPr>
                                <w:rFonts w:ascii="EucrosiaUPC" w:hAnsi="EucrosiaUPC" w:cs="EucrosiaUPC"/>
                                <w:b/>
                                <w:sz w:val="48"/>
                                <w:szCs w:val="48"/>
                              </w:rPr>
                            </w:pPr>
                            <w:r>
                              <w:rPr>
                                <w:rFonts w:ascii="Monotype Corsiva" w:hAnsi="Monotype Corsiva" w:cs="Miriam"/>
                                <w:b/>
                                <w:sz w:val="56"/>
                                <w:szCs w:val="56"/>
                              </w:rPr>
                              <w:t xml:space="preserve">“Daffodils Around the </w:t>
                            </w:r>
                            <w:proofErr w:type="gramStart"/>
                            <w:r>
                              <w:rPr>
                                <w:rFonts w:ascii="Monotype Corsiva" w:hAnsi="Monotype Corsiva" w:cs="Miriam"/>
                                <w:b/>
                                <w:sz w:val="56"/>
                                <w:szCs w:val="56"/>
                              </w:rPr>
                              <w:t>World ”</w:t>
                            </w:r>
                            <w:proofErr w:type="gramEnd"/>
                          </w:p>
                          <w:p w14:paraId="7482C935" w14:textId="77777777" w:rsidR="00AF41EA" w:rsidRPr="00731098" w:rsidRDefault="00AF41EA" w:rsidP="00F1519E">
                            <w:pPr>
                              <w:jc w:val="center"/>
                              <w:rPr>
                                <w:rFonts w:ascii="Arial Narrow" w:hAnsi="Arial Narrow"/>
                                <w:b/>
                                <w:sz w:val="40"/>
                                <w:szCs w:val="40"/>
                              </w:rPr>
                            </w:pPr>
                          </w:p>
                          <w:p w14:paraId="586DDC88" w14:textId="77777777" w:rsidR="00AF41EA" w:rsidRPr="00731098" w:rsidRDefault="00AF41EA" w:rsidP="00F1519E">
                            <w:pPr>
                              <w:jc w:val="center"/>
                              <w:rPr>
                                <w:rFonts w:ascii="Arial Narrow" w:hAnsi="Arial Narrow"/>
                                <w:b/>
                                <w:sz w:val="40"/>
                                <w:szCs w:val="40"/>
                              </w:rPr>
                            </w:pPr>
                            <w:r w:rsidRPr="00731098">
                              <w:rPr>
                                <w:rFonts w:ascii="Arial Narrow" w:hAnsi="Arial Narrow"/>
                                <w:b/>
                                <w:sz w:val="40"/>
                                <w:szCs w:val="40"/>
                              </w:rPr>
                              <w:t>A Small Standard Flower Show</w:t>
                            </w:r>
                          </w:p>
                          <w:p w14:paraId="09B22500" w14:textId="77777777" w:rsidR="00AF41EA" w:rsidRPr="00731098" w:rsidRDefault="00AF41EA" w:rsidP="00F1519E">
                            <w:pPr>
                              <w:jc w:val="center"/>
                              <w:rPr>
                                <w:rFonts w:ascii="Arial Narrow" w:hAnsi="Arial Narrow"/>
                                <w:b/>
                                <w:sz w:val="36"/>
                                <w:szCs w:val="36"/>
                              </w:rPr>
                            </w:pPr>
                            <w:r w:rsidRPr="00731098">
                              <w:rPr>
                                <w:rFonts w:ascii="Arial Narrow" w:hAnsi="Arial Narrow"/>
                                <w:b/>
                                <w:sz w:val="36"/>
                                <w:szCs w:val="36"/>
                              </w:rPr>
                              <w:t>March 12, 2016</w:t>
                            </w:r>
                          </w:p>
                          <w:p w14:paraId="12423171" w14:textId="77777777" w:rsidR="00AF41EA" w:rsidRPr="00731098" w:rsidRDefault="00AF41EA" w:rsidP="00F1519E">
                            <w:pPr>
                              <w:jc w:val="center"/>
                              <w:rPr>
                                <w:rFonts w:ascii="Arial Narrow" w:hAnsi="Arial Narrow"/>
                                <w:sz w:val="28"/>
                                <w:szCs w:val="28"/>
                              </w:rPr>
                            </w:pPr>
                          </w:p>
                          <w:p w14:paraId="106F779F" w14:textId="77777777" w:rsidR="00AF41EA" w:rsidRDefault="00AF41EA" w:rsidP="00F1519E">
                            <w:pPr>
                              <w:jc w:val="center"/>
                              <w:rPr>
                                <w:rFonts w:asciiTheme="majorHAnsi" w:hAnsiTheme="majorHAnsi"/>
                                <w:b/>
                                <w:sz w:val="44"/>
                                <w:szCs w:val="44"/>
                              </w:rPr>
                            </w:pPr>
                            <w:r w:rsidRPr="00343243">
                              <w:rPr>
                                <w:rFonts w:asciiTheme="majorHAnsi" w:hAnsiTheme="majorHAnsi"/>
                                <w:b/>
                                <w:sz w:val="44"/>
                                <w:szCs w:val="44"/>
                              </w:rPr>
                              <w:t xml:space="preserve">Dallas Arboretum </w:t>
                            </w:r>
                          </w:p>
                          <w:p w14:paraId="1F4CD1C0" w14:textId="77777777" w:rsidR="00AF41EA" w:rsidRPr="00343243" w:rsidRDefault="00AF41EA" w:rsidP="00F1519E">
                            <w:pPr>
                              <w:jc w:val="center"/>
                              <w:rPr>
                                <w:rFonts w:asciiTheme="majorHAnsi" w:hAnsiTheme="majorHAnsi"/>
                                <w:b/>
                                <w:sz w:val="40"/>
                                <w:szCs w:val="40"/>
                              </w:rPr>
                            </w:pPr>
                            <w:r w:rsidRPr="00343243">
                              <w:rPr>
                                <w:rFonts w:asciiTheme="majorHAnsi" w:hAnsiTheme="majorHAnsi"/>
                                <w:b/>
                                <w:sz w:val="40"/>
                                <w:szCs w:val="40"/>
                              </w:rPr>
                              <w:t>and</w:t>
                            </w:r>
                          </w:p>
                          <w:p w14:paraId="6117750F" w14:textId="77777777" w:rsidR="00AF41EA" w:rsidRPr="00343243" w:rsidRDefault="00AF41EA" w:rsidP="00F1519E">
                            <w:pPr>
                              <w:jc w:val="center"/>
                              <w:rPr>
                                <w:rFonts w:asciiTheme="majorHAnsi" w:hAnsiTheme="majorHAnsi"/>
                                <w:b/>
                                <w:sz w:val="44"/>
                                <w:szCs w:val="44"/>
                              </w:rPr>
                            </w:pPr>
                            <w:r w:rsidRPr="00343243">
                              <w:rPr>
                                <w:rFonts w:asciiTheme="majorHAnsi" w:hAnsiTheme="majorHAnsi"/>
                                <w:b/>
                                <w:sz w:val="44"/>
                                <w:szCs w:val="44"/>
                              </w:rPr>
                              <w:t>Botanical Gardens</w:t>
                            </w:r>
                          </w:p>
                          <w:p w14:paraId="5BF2B722" w14:textId="77777777" w:rsidR="00AF41EA" w:rsidRPr="00731098" w:rsidRDefault="00AF41EA" w:rsidP="00F1519E">
                            <w:pPr>
                              <w:jc w:val="center"/>
                              <w:rPr>
                                <w:rFonts w:ascii="Arial Narrow" w:hAnsi="Arial Narrow"/>
                                <w:b/>
                                <w:sz w:val="36"/>
                                <w:szCs w:val="36"/>
                              </w:rPr>
                            </w:pPr>
                            <w:r w:rsidRPr="00731098">
                              <w:rPr>
                                <w:rFonts w:ascii="Arial Narrow" w:hAnsi="Arial Narrow"/>
                                <w:b/>
                                <w:sz w:val="36"/>
                                <w:szCs w:val="36"/>
                              </w:rPr>
                              <w:t>Rosine Hall</w:t>
                            </w:r>
                          </w:p>
                          <w:p w14:paraId="096888C5" w14:textId="77777777" w:rsidR="00AF41EA" w:rsidRPr="00731098" w:rsidRDefault="00AF41EA" w:rsidP="00F1519E">
                            <w:pPr>
                              <w:jc w:val="center"/>
                              <w:rPr>
                                <w:rFonts w:ascii="Arial Narrow" w:hAnsi="Arial Narrow"/>
                                <w:b/>
                                <w:sz w:val="36"/>
                                <w:szCs w:val="36"/>
                              </w:rPr>
                            </w:pPr>
                            <w:r w:rsidRPr="00731098">
                              <w:rPr>
                                <w:rFonts w:ascii="Arial Narrow" w:hAnsi="Arial Narrow"/>
                                <w:b/>
                                <w:sz w:val="36"/>
                                <w:szCs w:val="36"/>
                              </w:rPr>
                              <w:t>8625 Garland Road</w:t>
                            </w:r>
                          </w:p>
                          <w:p w14:paraId="0A5392E2" w14:textId="77777777" w:rsidR="00AF41EA" w:rsidRPr="00731098" w:rsidRDefault="00AF41EA" w:rsidP="00F1519E">
                            <w:pPr>
                              <w:jc w:val="center"/>
                              <w:rPr>
                                <w:rFonts w:ascii="Arial Narrow" w:hAnsi="Arial Narrow"/>
                                <w:b/>
                                <w:sz w:val="36"/>
                                <w:szCs w:val="36"/>
                              </w:rPr>
                            </w:pPr>
                            <w:r w:rsidRPr="00731098">
                              <w:rPr>
                                <w:rFonts w:ascii="Arial Narrow" w:hAnsi="Arial Narrow"/>
                                <w:b/>
                                <w:sz w:val="36"/>
                                <w:szCs w:val="36"/>
                              </w:rPr>
                              <w:t>Dallas, TX  75218</w:t>
                            </w:r>
                          </w:p>
                          <w:p w14:paraId="4336AD1C" w14:textId="77777777" w:rsidR="00AF41EA" w:rsidRPr="00731098" w:rsidRDefault="00AF41EA" w:rsidP="00F1519E">
                            <w:pPr>
                              <w:jc w:val="center"/>
                              <w:rPr>
                                <w:rFonts w:ascii="Arial Narrow" w:hAnsi="Arial Narrow"/>
                                <w:b/>
                                <w:sz w:val="36"/>
                                <w:szCs w:val="36"/>
                              </w:rPr>
                            </w:pPr>
                          </w:p>
                          <w:p w14:paraId="239BF02D" w14:textId="77777777" w:rsidR="00AF41EA" w:rsidRPr="00731098" w:rsidRDefault="00AF41EA" w:rsidP="00F1519E">
                            <w:pPr>
                              <w:jc w:val="center"/>
                              <w:rPr>
                                <w:rFonts w:ascii="Arial Narrow" w:hAnsi="Arial Narrow"/>
                                <w:b/>
                                <w:sz w:val="28"/>
                                <w:szCs w:val="28"/>
                              </w:rPr>
                            </w:pPr>
                          </w:p>
                          <w:p w14:paraId="3059C27E" w14:textId="77777777" w:rsidR="00AF41EA" w:rsidRDefault="00AF41EA" w:rsidP="00F1519E">
                            <w:pPr>
                              <w:jc w:val="center"/>
                              <w:rPr>
                                <w:rFonts w:ascii="Arial Narrow" w:hAnsi="Arial Narrow"/>
                                <w:b/>
                                <w:sz w:val="36"/>
                                <w:szCs w:val="36"/>
                              </w:rPr>
                            </w:pPr>
                            <w:r w:rsidRPr="00731098">
                              <w:rPr>
                                <w:rFonts w:ascii="Arial Narrow" w:hAnsi="Arial Narrow"/>
                                <w:b/>
                                <w:sz w:val="36"/>
                                <w:szCs w:val="36"/>
                              </w:rPr>
                              <w:t>Open to the public</w:t>
                            </w:r>
                          </w:p>
                          <w:p w14:paraId="7E8734EF" w14:textId="77777777" w:rsidR="00AF41EA" w:rsidRDefault="00AF41EA" w:rsidP="00F1519E">
                            <w:pPr>
                              <w:jc w:val="center"/>
                              <w:rPr>
                                <w:rFonts w:ascii="Arial Narrow" w:hAnsi="Arial Narrow"/>
                                <w:b/>
                                <w:sz w:val="36"/>
                                <w:szCs w:val="36"/>
                              </w:rPr>
                            </w:pPr>
                            <w:r w:rsidRPr="00731098">
                              <w:rPr>
                                <w:rFonts w:ascii="Arial Narrow" w:hAnsi="Arial Narrow"/>
                                <w:b/>
                                <w:sz w:val="36"/>
                                <w:szCs w:val="36"/>
                              </w:rPr>
                              <w:t xml:space="preserve"> Saturday, March 12, 2016, 1:00-4:00 PM</w:t>
                            </w:r>
                          </w:p>
                          <w:p w14:paraId="2406BADF" w14:textId="77777777" w:rsidR="00AF41EA" w:rsidRPr="00731098" w:rsidRDefault="00AF41EA" w:rsidP="00F1519E">
                            <w:pPr>
                              <w:jc w:val="center"/>
                              <w:rPr>
                                <w:rFonts w:ascii="Arial Narrow" w:hAnsi="Arial Narrow"/>
                                <w:b/>
                                <w:sz w:val="36"/>
                                <w:szCs w:val="36"/>
                              </w:rPr>
                            </w:pPr>
                            <w:r w:rsidRPr="00731098">
                              <w:rPr>
                                <w:rFonts w:ascii="Arial Narrow" w:hAnsi="Arial Narrow"/>
                                <w:b/>
                                <w:sz w:val="36"/>
                                <w:szCs w:val="36"/>
                              </w:rPr>
                              <w:t>with admission to the Arboretum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FB55D9" id="_x0000_t202" coordsize="21600,21600" o:spt="202" path="m,l,21600r21600,l21600,xe">
                <v:stroke joinstyle="miter"/>
                <v:path gradientshapeok="t" o:connecttype="rect"/>
              </v:shapetype>
              <v:shape id="Text Box 8" o:spid="_x0000_s1026" type="#_x0000_t202" style="position:absolute;left:0;text-align:left;margin-left:91.3pt;margin-top:124.7pt;width:390.3pt;height:489.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" fillcolor="#92cddc [1944]" strokecolor="#92cddc [1944]" strokeweight="1pt">
                <v:fill color2="#daeef3 [664]" angle="135" focus="50%" type="gradient"/>
                <v:shadow on="t" color="#205867 [1608]" opacity=".5" offset="1pt"/>
                <v:textbox>
                  <w:txbxContent>
                    <w:p w14:paraId="23EDA5C2" w14:textId="77777777" w:rsidR="00AF41EA" w:rsidRDefault="00AF41EA" w:rsidP="00C44AB4">
                      <w:pPr>
                        <w:rPr>
                          <w:rFonts w:ascii="Segoe Script" w:hAnsi="Segoe Script" w:cs="Miriam"/>
                          <w:sz w:val="72"/>
                          <w:szCs w:val="72"/>
                        </w:rPr>
                      </w:pPr>
                    </w:p>
                    <w:p w14:paraId="6EFCCD94" w14:textId="77777777" w:rsidR="00AF41EA" w:rsidRPr="00C44AB4" w:rsidRDefault="00AF41EA" w:rsidP="00C44AB4">
                      <w:pPr>
                        <w:jc w:val="center"/>
                        <w:rPr>
                          <w:rFonts w:asciiTheme="majorHAnsi" w:eastAsia="BatangChe" w:hAnsiTheme="majorHAnsi" w:cs="Miriam"/>
                          <w:b/>
                          <w:sz w:val="56"/>
                          <w:szCs w:val="56"/>
                        </w:rPr>
                      </w:pPr>
                      <w:r w:rsidRPr="00C44AB4">
                        <w:rPr>
                          <w:rFonts w:asciiTheme="majorHAnsi" w:eastAsia="BatangChe" w:hAnsiTheme="majorHAnsi" w:cs="Miriam"/>
                          <w:b/>
                          <w:sz w:val="56"/>
                          <w:szCs w:val="56"/>
                        </w:rPr>
                        <w:t>Texas Daffodil Society</w:t>
                      </w:r>
                    </w:p>
                    <w:p w14:paraId="73679941" w14:textId="77777777" w:rsidR="00AF41EA" w:rsidRPr="00AA1924" w:rsidRDefault="00AF41EA" w:rsidP="00F1519E">
                      <w:pPr>
                        <w:jc w:val="center"/>
                        <w:rPr>
                          <w:rFonts w:asciiTheme="minorHAnsi" w:hAnsiTheme="minorHAnsi" w:cstheme="minorHAnsi"/>
                          <w:b/>
                          <w:sz w:val="32"/>
                          <w:szCs w:val="32"/>
                        </w:rPr>
                      </w:pPr>
                      <w:r w:rsidRPr="00AA1924">
                        <w:rPr>
                          <w:rFonts w:asciiTheme="minorHAnsi" w:hAnsiTheme="minorHAnsi" w:cstheme="minorHAnsi"/>
                          <w:b/>
                          <w:sz w:val="32"/>
                          <w:szCs w:val="32"/>
                        </w:rPr>
                        <w:t>Presents</w:t>
                      </w:r>
                    </w:p>
                    <w:p w14:paraId="686F416E" w14:textId="77777777" w:rsidR="00AF41EA" w:rsidRPr="00731098" w:rsidRDefault="00AF41EA" w:rsidP="00F1519E">
                      <w:pPr>
                        <w:jc w:val="center"/>
                        <w:rPr>
                          <w:rFonts w:ascii="Arial Narrow" w:hAnsi="Arial Narrow"/>
                          <w:sz w:val="28"/>
                          <w:szCs w:val="28"/>
                        </w:rPr>
                      </w:pPr>
                    </w:p>
                    <w:p w14:paraId="0F2E0BAE" w14:textId="77777777" w:rsidR="00AF41EA" w:rsidRPr="00AA1924" w:rsidRDefault="00AF41EA" w:rsidP="00F1519E">
                      <w:pPr>
                        <w:jc w:val="center"/>
                        <w:rPr>
                          <w:rFonts w:ascii="EucrosiaUPC" w:hAnsi="EucrosiaUPC" w:cs="EucrosiaUPC"/>
                          <w:b/>
                          <w:sz w:val="48"/>
                          <w:szCs w:val="48"/>
                        </w:rPr>
                      </w:pPr>
                      <w:r>
                        <w:rPr>
                          <w:rFonts w:ascii="Monotype Corsiva" w:hAnsi="Monotype Corsiva" w:cs="Miriam"/>
                          <w:b/>
                          <w:sz w:val="56"/>
                          <w:szCs w:val="56"/>
                        </w:rPr>
                        <w:t xml:space="preserve">“Daffodils Around the </w:t>
                      </w:r>
                      <w:proofErr w:type="gramStart"/>
                      <w:r>
                        <w:rPr>
                          <w:rFonts w:ascii="Monotype Corsiva" w:hAnsi="Monotype Corsiva" w:cs="Miriam"/>
                          <w:b/>
                          <w:sz w:val="56"/>
                          <w:szCs w:val="56"/>
                        </w:rPr>
                        <w:t>World ”</w:t>
                      </w:r>
                      <w:proofErr w:type="gramEnd"/>
                    </w:p>
                    <w:p w14:paraId="7482C935" w14:textId="77777777" w:rsidR="00AF41EA" w:rsidRPr="00731098" w:rsidRDefault="00AF41EA" w:rsidP="00F1519E">
                      <w:pPr>
                        <w:jc w:val="center"/>
                        <w:rPr>
                          <w:rFonts w:ascii="Arial Narrow" w:hAnsi="Arial Narrow"/>
                          <w:b/>
                          <w:sz w:val="40"/>
                          <w:szCs w:val="40"/>
                        </w:rPr>
                      </w:pPr>
                    </w:p>
                    <w:p w14:paraId="586DDC88" w14:textId="77777777" w:rsidR="00AF41EA" w:rsidRPr="00731098" w:rsidRDefault="00AF41EA" w:rsidP="00F1519E">
                      <w:pPr>
                        <w:jc w:val="center"/>
                        <w:rPr>
                          <w:rFonts w:ascii="Arial Narrow" w:hAnsi="Arial Narrow"/>
                          <w:b/>
                          <w:sz w:val="40"/>
                          <w:szCs w:val="40"/>
                        </w:rPr>
                      </w:pPr>
                      <w:r w:rsidRPr="00731098">
                        <w:rPr>
                          <w:rFonts w:ascii="Arial Narrow" w:hAnsi="Arial Narrow"/>
                          <w:b/>
                          <w:sz w:val="40"/>
                          <w:szCs w:val="40"/>
                        </w:rPr>
                        <w:t>A Small Standard Flower Show</w:t>
                      </w:r>
                    </w:p>
                    <w:p w14:paraId="09B22500" w14:textId="77777777" w:rsidR="00AF41EA" w:rsidRPr="00731098" w:rsidRDefault="00AF41EA" w:rsidP="00F1519E">
                      <w:pPr>
                        <w:jc w:val="center"/>
                        <w:rPr>
                          <w:rFonts w:ascii="Arial Narrow" w:hAnsi="Arial Narrow"/>
                          <w:b/>
                          <w:sz w:val="36"/>
                          <w:szCs w:val="36"/>
                        </w:rPr>
                      </w:pPr>
                      <w:r w:rsidRPr="00731098">
                        <w:rPr>
                          <w:rFonts w:ascii="Arial Narrow" w:hAnsi="Arial Narrow"/>
                          <w:b/>
                          <w:sz w:val="36"/>
                          <w:szCs w:val="36"/>
                        </w:rPr>
                        <w:t>March 12, 2016</w:t>
                      </w:r>
                    </w:p>
                    <w:p w14:paraId="12423171" w14:textId="77777777" w:rsidR="00AF41EA" w:rsidRPr="00731098" w:rsidRDefault="00AF41EA" w:rsidP="00F1519E">
                      <w:pPr>
                        <w:jc w:val="center"/>
                        <w:rPr>
                          <w:rFonts w:ascii="Arial Narrow" w:hAnsi="Arial Narrow"/>
                          <w:sz w:val="28"/>
                          <w:szCs w:val="28"/>
                        </w:rPr>
                      </w:pPr>
                    </w:p>
                    <w:p w14:paraId="106F779F" w14:textId="77777777" w:rsidR="00AF41EA" w:rsidRDefault="00AF41EA" w:rsidP="00F1519E">
                      <w:pPr>
                        <w:jc w:val="center"/>
                        <w:rPr>
                          <w:rFonts w:asciiTheme="majorHAnsi" w:hAnsiTheme="majorHAnsi"/>
                          <w:b/>
                          <w:sz w:val="44"/>
                          <w:szCs w:val="44"/>
                        </w:rPr>
                      </w:pPr>
                      <w:r w:rsidRPr="00343243">
                        <w:rPr>
                          <w:rFonts w:asciiTheme="majorHAnsi" w:hAnsiTheme="majorHAnsi"/>
                          <w:b/>
                          <w:sz w:val="44"/>
                          <w:szCs w:val="44"/>
                        </w:rPr>
                        <w:t xml:space="preserve">Dallas Arboretum </w:t>
                      </w:r>
                    </w:p>
                    <w:p w14:paraId="1F4CD1C0" w14:textId="77777777" w:rsidR="00AF41EA" w:rsidRPr="00343243" w:rsidRDefault="00AF41EA" w:rsidP="00F1519E">
                      <w:pPr>
                        <w:jc w:val="center"/>
                        <w:rPr>
                          <w:rFonts w:asciiTheme="majorHAnsi" w:hAnsiTheme="majorHAnsi"/>
                          <w:b/>
                          <w:sz w:val="40"/>
                          <w:szCs w:val="40"/>
                        </w:rPr>
                      </w:pPr>
                      <w:r w:rsidRPr="00343243">
                        <w:rPr>
                          <w:rFonts w:asciiTheme="majorHAnsi" w:hAnsiTheme="majorHAnsi"/>
                          <w:b/>
                          <w:sz w:val="40"/>
                          <w:szCs w:val="40"/>
                        </w:rPr>
                        <w:t>and</w:t>
                      </w:r>
                    </w:p>
                    <w:p w14:paraId="6117750F" w14:textId="77777777" w:rsidR="00AF41EA" w:rsidRPr="00343243" w:rsidRDefault="00AF41EA" w:rsidP="00F1519E">
                      <w:pPr>
                        <w:jc w:val="center"/>
                        <w:rPr>
                          <w:rFonts w:asciiTheme="majorHAnsi" w:hAnsiTheme="majorHAnsi"/>
                          <w:b/>
                          <w:sz w:val="44"/>
                          <w:szCs w:val="44"/>
                        </w:rPr>
                      </w:pPr>
                      <w:r w:rsidRPr="00343243">
                        <w:rPr>
                          <w:rFonts w:asciiTheme="majorHAnsi" w:hAnsiTheme="majorHAnsi"/>
                          <w:b/>
                          <w:sz w:val="44"/>
                          <w:szCs w:val="44"/>
                        </w:rPr>
                        <w:t>Botanical Gardens</w:t>
                      </w:r>
                    </w:p>
                    <w:p w14:paraId="5BF2B722" w14:textId="77777777" w:rsidR="00AF41EA" w:rsidRPr="00731098" w:rsidRDefault="00AF41EA" w:rsidP="00F1519E">
                      <w:pPr>
                        <w:jc w:val="center"/>
                        <w:rPr>
                          <w:rFonts w:ascii="Arial Narrow" w:hAnsi="Arial Narrow"/>
                          <w:b/>
                          <w:sz w:val="36"/>
                          <w:szCs w:val="36"/>
                        </w:rPr>
                      </w:pPr>
                      <w:r w:rsidRPr="00731098">
                        <w:rPr>
                          <w:rFonts w:ascii="Arial Narrow" w:hAnsi="Arial Narrow"/>
                          <w:b/>
                          <w:sz w:val="36"/>
                          <w:szCs w:val="36"/>
                        </w:rPr>
                        <w:t>Rosine Hall</w:t>
                      </w:r>
                    </w:p>
                    <w:p w14:paraId="096888C5" w14:textId="77777777" w:rsidR="00AF41EA" w:rsidRPr="00731098" w:rsidRDefault="00AF41EA" w:rsidP="00F1519E">
                      <w:pPr>
                        <w:jc w:val="center"/>
                        <w:rPr>
                          <w:rFonts w:ascii="Arial Narrow" w:hAnsi="Arial Narrow"/>
                          <w:b/>
                          <w:sz w:val="36"/>
                          <w:szCs w:val="36"/>
                        </w:rPr>
                      </w:pPr>
                      <w:r w:rsidRPr="00731098">
                        <w:rPr>
                          <w:rFonts w:ascii="Arial Narrow" w:hAnsi="Arial Narrow"/>
                          <w:b/>
                          <w:sz w:val="36"/>
                          <w:szCs w:val="36"/>
                        </w:rPr>
                        <w:t>8625 Garland Road</w:t>
                      </w:r>
                    </w:p>
                    <w:p w14:paraId="0A5392E2" w14:textId="77777777" w:rsidR="00AF41EA" w:rsidRPr="00731098" w:rsidRDefault="00AF41EA" w:rsidP="00F1519E">
                      <w:pPr>
                        <w:jc w:val="center"/>
                        <w:rPr>
                          <w:rFonts w:ascii="Arial Narrow" w:hAnsi="Arial Narrow"/>
                          <w:b/>
                          <w:sz w:val="36"/>
                          <w:szCs w:val="36"/>
                        </w:rPr>
                      </w:pPr>
                      <w:r w:rsidRPr="00731098">
                        <w:rPr>
                          <w:rFonts w:ascii="Arial Narrow" w:hAnsi="Arial Narrow"/>
                          <w:b/>
                          <w:sz w:val="36"/>
                          <w:szCs w:val="36"/>
                        </w:rPr>
                        <w:t>Dallas, TX  75218</w:t>
                      </w:r>
                    </w:p>
                    <w:p w14:paraId="4336AD1C" w14:textId="77777777" w:rsidR="00AF41EA" w:rsidRPr="00731098" w:rsidRDefault="00AF41EA" w:rsidP="00F1519E">
                      <w:pPr>
                        <w:jc w:val="center"/>
                        <w:rPr>
                          <w:rFonts w:ascii="Arial Narrow" w:hAnsi="Arial Narrow"/>
                          <w:b/>
                          <w:sz w:val="36"/>
                          <w:szCs w:val="36"/>
                        </w:rPr>
                      </w:pPr>
                    </w:p>
                    <w:p w14:paraId="239BF02D" w14:textId="77777777" w:rsidR="00AF41EA" w:rsidRPr="00731098" w:rsidRDefault="00AF41EA" w:rsidP="00F1519E">
                      <w:pPr>
                        <w:jc w:val="center"/>
                        <w:rPr>
                          <w:rFonts w:ascii="Arial Narrow" w:hAnsi="Arial Narrow"/>
                          <w:b/>
                          <w:sz w:val="28"/>
                          <w:szCs w:val="28"/>
                        </w:rPr>
                      </w:pPr>
                    </w:p>
                    <w:p w14:paraId="3059C27E" w14:textId="77777777" w:rsidR="00AF41EA" w:rsidRDefault="00AF41EA" w:rsidP="00F1519E">
                      <w:pPr>
                        <w:jc w:val="center"/>
                        <w:rPr>
                          <w:rFonts w:ascii="Arial Narrow" w:hAnsi="Arial Narrow"/>
                          <w:b/>
                          <w:sz w:val="36"/>
                          <w:szCs w:val="36"/>
                        </w:rPr>
                      </w:pPr>
                      <w:r w:rsidRPr="00731098">
                        <w:rPr>
                          <w:rFonts w:ascii="Arial Narrow" w:hAnsi="Arial Narrow"/>
                          <w:b/>
                          <w:sz w:val="36"/>
                          <w:szCs w:val="36"/>
                        </w:rPr>
                        <w:t>Open to the public</w:t>
                      </w:r>
                    </w:p>
                    <w:p w14:paraId="7E8734EF" w14:textId="77777777" w:rsidR="00AF41EA" w:rsidRDefault="00AF41EA" w:rsidP="00F1519E">
                      <w:pPr>
                        <w:jc w:val="center"/>
                        <w:rPr>
                          <w:rFonts w:ascii="Arial Narrow" w:hAnsi="Arial Narrow"/>
                          <w:b/>
                          <w:sz w:val="36"/>
                          <w:szCs w:val="36"/>
                        </w:rPr>
                      </w:pPr>
                      <w:r w:rsidRPr="00731098">
                        <w:rPr>
                          <w:rFonts w:ascii="Arial Narrow" w:hAnsi="Arial Narrow"/>
                          <w:b/>
                          <w:sz w:val="36"/>
                          <w:szCs w:val="36"/>
                        </w:rPr>
                        <w:t xml:space="preserve"> Saturday, March 12, 2016, 1:00-4:00 PM</w:t>
                      </w:r>
                    </w:p>
                    <w:p w14:paraId="2406BADF" w14:textId="77777777" w:rsidR="00AF41EA" w:rsidRPr="00731098" w:rsidRDefault="00AF41EA" w:rsidP="00F1519E">
                      <w:pPr>
                        <w:jc w:val="center"/>
                        <w:rPr>
                          <w:rFonts w:ascii="Arial Narrow" w:hAnsi="Arial Narrow"/>
                          <w:b/>
                          <w:sz w:val="36"/>
                          <w:szCs w:val="36"/>
                        </w:rPr>
                      </w:pPr>
                      <w:r w:rsidRPr="00731098">
                        <w:rPr>
                          <w:rFonts w:ascii="Arial Narrow" w:hAnsi="Arial Narrow"/>
                          <w:b/>
                          <w:sz w:val="36"/>
                          <w:szCs w:val="36"/>
                        </w:rPr>
                        <w:t>with admission to the Arboretum</w:t>
                      </w:r>
                    </w:p>
                  </w:txbxContent>
                </v:textbox>
              </v:shape>
            </w:pict>
          </mc:Fallback>
        </mc:AlternateContent>
      </w:r>
      <w:r w:rsidR="00817F1D">
        <w:rPr>
          <w:rFonts w:ascii="Monotype Corsiva" w:hAnsi="Monotype Corsiva" w:cs="Monotype Corsiva"/>
          <w:noProof/>
          <w:sz w:val="48"/>
          <w:szCs w:val="64"/>
        </w:rPr>
        <w:drawing>
          <wp:anchor distT="0" distB="0" distL="114300" distR="114300" simplePos="0" relativeHeight="251631104" behindDoc="1" locked="0" layoutInCell="1" allowOverlap="1" wp14:anchorId="47097C14" wp14:editId="51E9E1CF">
            <wp:simplePos x="0" y="0"/>
            <wp:positionH relativeFrom="column">
              <wp:posOffset>1169670</wp:posOffset>
            </wp:positionH>
            <wp:positionV relativeFrom="paragraph">
              <wp:posOffset>87630</wp:posOffset>
            </wp:positionV>
            <wp:extent cx="924560" cy="1112520"/>
            <wp:effectExtent l="19050" t="0" r="8890" b="0"/>
            <wp:wrapNone/>
            <wp:docPr id="16" name="Picture 6" descr="imagesCAVNVJ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VNVJUW.jpg"/>
                    <pic:cNvPicPr/>
                  </pic:nvPicPr>
                  <pic:blipFill>
                    <a:blip r:embed="rId9" cstate="print"/>
                    <a:stretch>
                      <a:fillRect/>
                    </a:stretch>
                  </pic:blipFill>
                  <pic:spPr>
                    <a:xfrm>
                      <a:off x="0" y="0"/>
                      <a:ext cx="924560" cy="1112520"/>
                    </a:xfrm>
                    <a:prstGeom prst="rect">
                      <a:avLst/>
                    </a:prstGeom>
                  </pic:spPr>
                </pic:pic>
              </a:graphicData>
            </a:graphic>
          </wp:anchor>
        </w:drawing>
      </w:r>
      <w:r w:rsidR="00723452">
        <w:rPr>
          <w:rFonts w:ascii="Monotype Corsiva" w:hAnsi="Monotype Corsiva" w:cs="Monotype Corsiva"/>
          <w:sz w:val="48"/>
          <w:szCs w:val="64"/>
        </w:rPr>
        <w:tab/>
      </w:r>
    </w:p>
    <w:p w14:paraId="5C345E13" w14:textId="77777777" w:rsidR="00F1519E" w:rsidRDefault="00F1519E" w:rsidP="00F1519E">
      <w:pPr>
        <w:tabs>
          <w:tab w:val="left" w:pos="0"/>
          <w:tab w:val="right" w:pos="5940"/>
        </w:tabs>
        <w:ind w:right="569"/>
        <w:jc w:val="center"/>
        <w:rPr>
          <w:rFonts w:ascii="Arial Narrow" w:hAnsi="Arial Narrow"/>
          <w:b/>
          <w:sz w:val="18"/>
          <w:szCs w:val="18"/>
        </w:rPr>
      </w:pPr>
    </w:p>
    <w:p w14:paraId="6009D8BD" w14:textId="77777777" w:rsidR="00F1519E" w:rsidRDefault="00F1519E" w:rsidP="00F1519E">
      <w:pPr>
        <w:tabs>
          <w:tab w:val="left" w:pos="0"/>
          <w:tab w:val="right" w:pos="5940"/>
        </w:tabs>
        <w:ind w:right="569"/>
        <w:jc w:val="center"/>
        <w:rPr>
          <w:rFonts w:ascii="Arial Narrow" w:hAnsi="Arial Narrow"/>
          <w:b/>
          <w:sz w:val="18"/>
          <w:szCs w:val="18"/>
        </w:rPr>
      </w:pPr>
    </w:p>
    <w:p w14:paraId="74CCC2B1" w14:textId="77777777" w:rsidR="00F1519E" w:rsidRDefault="00F1519E" w:rsidP="00F1519E">
      <w:pPr>
        <w:tabs>
          <w:tab w:val="left" w:pos="0"/>
          <w:tab w:val="right" w:pos="5940"/>
        </w:tabs>
        <w:ind w:right="569"/>
        <w:jc w:val="center"/>
        <w:rPr>
          <w:rFonts w:ascii="Arial Narrow" w:hAnsi="Arial Narrow"/>
          <w:b/>
          <w:sz w:val="18"/>
          <w:szCs w:val="18"/>
        </w:rPr>
      </w:pPr>
    </w:p>
    <w:p w14:paraId="6E56000D" w14:textId="77777777" w:rsidR="00F1519E" w:rsidRDefault="00F1519E" w:rsidP="00F1519E">
      <w:pPr>
        <w:tabs>
          <w:tab w:val="left" w:pos="0"/>
          <w:tab w:val="right" w:pos="5940"/>
        </w:tabs>
        <w:ind w:right="569"/>
        <w:jc w:val="center"/>
        <w:rPr>
          <w:rFonts w:ascii="Arial Narrow" w:hAnsi="Arial Narrow"/>
          <w:b/>
          <w:sz w:val="18"/>
          <w:szCs w:val="18"/>
        </w:rPr>
      </w:pPr>
    </w:p>
    <w:p w14:paraId="744CE762" w14:textId="77777777" w:rsidR="000C010A" w:rsidRDefault="000C010A" w:rsidP="008E4754">
      <w:pPr>
        <w:jc w:val="center"/>
        <w:rPr>
          <w:rFonts w:ascii="Times New Roman" w:hAnsi="Times New Roman"/>
          <w:b/>
          <w:bCs/>
          <w:sz w:val="32"/>
          <w:szCs w:val="44"/>
        </w:rPr>
      </w:pPr>
    </w:p>
    <w:p w14:paraId="455593C3" w14:textId="77777777" w:rsidR="000C010A" w:rsidRDefault="00000000" w:rsidP="008E4754">
      <w:pPr>
        <w:jc w:val="center"/>
        <w:rPr>
          <w:rFonts w:ascii="Times New Roman" w:hAnsi="Times New Roman"/>
          <w:b/>
          <w:bCs/>
          <w:sz w:val="32"/>
          <w:szCs w:val="44"/>
        </w:rPr>
      </w:pPr>
      <w:r>
        <w:rPr>
          <w:rFonts w:ascii="Times New Roman" w:hAnsi="Times New Roman"/>
          <w:b/>
          <w:bCs/>
          <w:noProof/>
          <w:sz w:val="32"/>
          <w:szCs w:val="44"/>
        </w:rPr>
        <w:object w:dxaOrig="1440" w:dyaOrig="1440" w14:anchorId="148894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0;text-align:left;margin-left:77.35pt;margin-top:8.25pt;width:88.75pt;height:88.75pt;z-index:251703808;mso-wrap-edited:f">
            <v:imagedata r:id="rId10" o:title=""/>
          </v:shape>
          <o:OLEObject Type="Embed" ProgID="Word.Picture.8" ShapeID="_x0000_s2058" DrawAspect="Content" ObjectID="_1792569565" r:id="rId11"/>
        </w:object>
      </w:r>
    </w:p>
    <w:p w14:paraId="7F126EBC" w14:textId="77777777" w:rsidR="000C010A" w:rsidRDefault="000C010A" w:rsidP="008E4754">
      <w:pPr>
        <w:jc w:val="center"/>
        <w:rPr>
          <w:rFonts w:ascii="Times New Roman" w:hAnsi="Times New Roman"/>
          <w:b/>
          <w:bCs/>
          <w:sz w:val="32"/>
          <w:szCs w:val="44"/>
        </w:rPr>
      </w:pPr>
    </w:p>
    <w:p w14:paraId="012F2CC5" w14:textId="77777777" w:rsidR="000C010A" w:rsidRDefault="000C010A" w:rsidP="008E4754">
      <w:pPr>
        <w:jc w:val="center"/>
        <w:rPr>
          <w:rFonts w:ascii="Times New Roman" w:hAnsi="Times New Roman"/>
          <w:b/>
          <w:bCs/>
          <w:sz w:val="32"/>
          <w:szCs w:val="44"/>
        </w:rPr>
      </w:pPr>
    </w:p>
    <w:p w14:paraId="09D52875" w14:textId="77777777" w:rsidR="008E4754" w:rsidRPr="00A365BC" w:rsidRDefault="008E4754" w:rsidP="008E4754">
      <w:pPr>
        <w:jc w:val="center"/>
        <w:rPr>
          <w:rFonts w:ascii="Times New Roman" w:hAnsi="Times New Roman"/>
          <w:b/>
          <w:bCs/>
          <w:sz w:val="36"/>
          <w:szCs w:val="36"/>
        </w:rPr>
      </w:pPr>
      <w:r w:rsidRPr="00A365BC">
        <w:rPr>
          <w:rFonts w:ascii="Times New Roman" w:hAnsi="Times New Roman"/>
          <w:b/>
          <w:bCs/>
          <w:sz w:val="36"/>
          <w:szCs w:val="36"/>
        </w:rPr>
        <w:t>Texas Daffodil Society</w:t>
      </w:r>
    </w:p>
    <w:p w14:paraId="517DCE65" w14:textId="77777777" w:rsidR="008E4754" w:rsidRDefault="008E4754" w:rsidP="008E4754">
      <w:pPr>
        <w:jc w:val="center"/>
        <w:rPr>
          <w:sz w:val="28"/>
          <w:szCs w:val="28"/>
        </w:rPr>
      </w:pPr>
      <w:r w:rsidRPr="00295062">
        <w:rPr>
          <w:sz w:val="28"/>
          <w:szCs w:val="28"/>
        </w:rPr>
        <w:t>Presents</w:t>
      </w:r>
    </w:p>
    <w:p w14:paraId="6263DF61" w14:textId="77777777" w:rsidR="008E4754" w:rsidRDefault="008E4754" w:rsidP="008E4754">
      <w:pPr>
        <w:jc w:val="center"/>
        <w:rPr>
          <w:sz w:val="28"/>
          <w:szCs w:val="28"/>
        </w:rPr>
      </w:pPr>
    </w:p>
    <w:p w14:paraId="2C7D76F0" w14:textId="77777777" w:rsidR="008E4754" w:rsidRDefault="008E4754" w:rsidP="008E4754">
      <w:pPr>
        <w:contextualSpacing/>
        <w:jc w:val="center"/>
        <w:rPr>
          <w:b/>
          <w:bCs/>
          <w:i/>
          <w:iCs/>
          <w:sz w:val="40"/>
          <w:szCs w:val="36"/>
        </w:rPr>
      </w:pPr>
      <w:r>
        <w:rPr>
          <w:b/>
          <w:bCs/>
          <w:i/>
          <w:iCs/>
          <w:sz w:val="40"/>
          <w:szCs w:val="36"/>
        </w:rPr>
        <w:t xml:space="preserve"> “Daffodils Around the World”</w:t>
      </w:r>
    </w:p>
    <w:p w14:paraId="6448A1D6" w14:textId="77777777" w:rsidR="008E4754" w:rsidRPr="00DF430F" w:rsidRDefault="008E4754" w:rsidP="008E4754">
      <w:pPr>
        <w:contextualSpacing/>
        <w:jc w:val="center"/>
        <w:rPr>
          <w:b/>
          <w:bCs/>
          <w:i/>
          <w:iCs/>
          <w:sz w:val="28"/>
          <w:szCs w:val="36"/>
        </w:rPr>
      </w:pPr>
      <w:r>
        <w:rPr>
          <w:b/>
          <w:bCs/>
          <w:i/>
          <w:iCs/>
          <w:sz w:val="28"/>
          <w:szCs w:val="36"/>
        </w:rPr>
        <w:t xml:space="preserve">A </w:t>
      </w:r>
      <w:r w:rsidRPr="00DF430F">
        <w:rPr>
          <w:b/>
          <w:bCs/>
          <w:i/>
          <w:iCs/>
          <w:sz w:val="28"/>
          <w:szCs w:val="36"/>
        </w:rPr>
        <w:t>Small Standard Flower Show</w:t>
      </w:r>
    </w:p>
    <w:p w14:paraId="517587FA" w14:textId="77777777" w:rsidR="008E4754" w:rsidRDefault="008E4754" w:rsidP="008E4754">
      <w:pPr>
        <w:contextualSpacing/>
        <w:jc w:val="center"/>
        <w:rPr>
          <w:b/>
          <w:bCs/>
        </w:rPr>
      </w:pPr>
      <w:r>
        <w:rPr>
          <w:b/>
          <w:bCs/>
        </w:rPr>
        <w:t>March 12, 2016</w:t>
      </w:r>
    </w:p>
    <w:p w14:paraId="24EE579D" w14:textId="77777777" w:rsidR="000C010A" w:rsidRPr="00DF430F" w:rsidRDefault="000C010A" w:rsidP="008E4754">
      <w:pPr>
        <w:contextualSpacing/>
        <w:jc w:val="center"/>
        <w:rPr>
          <w:b/>
          <w:bCs/>
        </w:rPr>
      </w:pPr>
    </w:p>
    <w:p w14:paraId="66A3FB0C" w14:textId="77777777" w:rsidR="008E4754" w:rsidRPr="00295062" w:rsidRDefault="008E4754" w:rsidP="008E4754">
      <w:pPr>
        <w:contextualSpacing/>
        <w:rPr>
          <w:b/>
          <w:bCs/>
          <w:sz w:val="28"/>
          <w:szCs w:val="28"/>
        </w:rPr>
      </w:pPr>
      <w:r>
        <w:rPr>
          <w:b/>
          <w:bCs/>
          <w:sz w:val="36"/>
          <w:szCs w:val="28"/>
        </w:rPr>
        <w:tab/>
      </w:r>
      <w:r>
        <w:rPr>
          <w:b/>
          <w:bCs/>
          <w:sz w:val="36"/>
          <w:szCs w:val="28"/>
        </w:rPr>
        <w:tab/>
      </w:r>
      <w:r>
        <w:rPr>
          <w:b/>
          <w:bCs/>
          <w:sz w:val="36"/>
          <w:szCs w:val="28"/>
        </w:rPr>
        <w:tab/>
      </w:r>
      <w:r>
        <w:rPr>
          <w:b/>
          <w:bCs/>
          <w:sz w:val="36"/>
          <w:szCs w:val="28"/>
        </w:rPr>
        <w:tab/>
      </w:r>
      <w:r w:rsidRPr="00295062">
        <w:rPr>
          <w:b/>
          <w:bCs/>
          <w:sz w:val="28"/>
          <w:szCs w:val="28"/>
        </w:rPr>
        <w:t xml:space="preserve">Dallas </w:t>
      </w:r>
      <w:r w:rsidRPr="00295062">
        <w:rPr>
          <w:b/>
          <w:bCs/>
          <w:sz w:val="28"/>
        </w:rPr>
        <w:t>Arboretum</w:t>
      </w:r>
      <w:r w:rsidRPr="00295062">
        <w:rPr>
          <w:b/>
          <w:bCs/>
          <w:sz w:val="28"/>
          <w:szCs w:val="28"/>
        </w:rPr>
        <w:t xml:space="preserve"> and Botanical Gardens</w:t>
      </w:r>
    </w:p>
    <w:p w14:paraId="3BE2F378" w14:textId="77777777" w:rsidR="008E4754" w:rsidRPr="00295062" w:rsidRDefault="008E4754" w:rsidP="008E4754">
      <w:pPr>
        <w:contextualSpacing/>
        <w:rPr>
          <w:b/>
          <w:bCs/>
          <w:sz w:val="28"/>
          <w:szCs w:val="28"/>
        </w:rPr>
      </w:pPr>
      <w:r w:rsidRPr="00295062">
        <w:rPr>
          <w:b/>
          <w:bCs/>
          <w:sz w:val="28"/>
          <w:szCs w:val="28"/>
        </w:rPr>
        <w:tab/>
      </w:r>
      <w:r w:rsidRPr="00295062">
        <w:rPr>
          <w:b/>
          <w:bCs/>
          <w:sz w:val="28"/>
          <w:szCs w:val="28"/>
        </w:rPr>
        <w:tab/>
      </w:r>
      <w:r w:rsidRPr="00295062">
        <w:rPr>
          <w:b/>
          <w:bCs/>
          <w:sz w:val="28"/>
          <w:szCs w:val="28"/>
        </w:rPr>
        <w:tab/>
      </w:r>
      <w:r>
        <w:rPr>
          <w:b/>
          <w:bCs/>
          <w:sz w:val="28"/>
          <w:szCs w:val="28"/>
        </w:rPr>
        <w:tab/>
      </w:r>
      <w:r>
        <w:rPr>
          <w:b/>
          <w:bCs/>
          <w:sz w:val="28"/>
          <w:szCs w:val="28"/>
        </w:rPr>
        <w:tab/>
      </w:r>
      <w:r>
        <w:rPr>
          <w:b/>
          <w:bCs/>
          <w:sz w:val="28"/>
          <w:szCs w:val="28"/>
        </w:rPr>
        <w:tab/>
      </w:r>
      <w:r w:rsidRPr="00295062">
        <w:rPr>
          <w:b/>
          <w:bCs/>
          <w:sz w:val="28"/>
          <w:szCs w:val="28"/>
        </w:rPr>
        <w:t>Rosine Hall</w:t>
      </w:r>
    </w:p>
    <w:p w14:paraId="0CA322F4" w14:textId="77777777" w:rsidR="008E4754" w:rsidRPr="00295062" w:rsidRDefault="008E4754" w:rsidP="008E4754">
      <w:pPr>
        <w:spacing w:before="100" w:beforeAutospacing="1" w:after="100" w:afterAutospacing="1"/>
        <w:contextualSpacing/>
        <w:rPr>
          <w:b/>
          <w:bCs/>
          <w:sz w:val="28"/>
          <w:szCs w:val="28"/>
        </w:rPr>
      </w:pPr>
      <w:r>
        <w:rPr>
          <w:b/>
          <w:bCs/>
          <w:sz w:val="28"/>
          <w:szCs w:val="28"/>
        </w:rPr>
        <w:tab/>
      </w:r>
      <w:r>
        <w:rPr>
          <w:b/>
          <w:bCs/>
          <w:sz w:val="28"/>
          <w:szCs w:val="28"/>
        </w:rPr>
        <w:tab/>
      </w:r>
      <w:r>
        <w:rPr>
          <w:b/>
          <w:bCs/>
          <w:sz w:val="28"/>
          <w:szCs w:val="28"/>
        </w:rPr>
        <w:tab/>
      </w:r>
      <w:r w:rsidRPr="00295062">
        <w:rPr>
          <w:b/>
          <w:bCs/>
          <w:sz w:val="28"/>
          <w:szCs w:val="28"/>
        </w:rPr>
        <w:tab/>
      </w:r>
      <w:r w:rsidRPr="00295062">
        <w:rPr>
          <w:b/>
          <w:bCs/>
          <w:sz w:val="28"/>
          <w:szCs w:val="28"/>
        </w:rPr>
        <w:tab/>
      </w:r>
      <w:r w:rsidRPr="00295062">
        <w:rPr>
          <w:b/>
          <w:bCs/>
          <w:sz w:val="28"/>
          <w:szCs w:val="28"/>
        </w:rPr>
        <w:tab/>
        <w:t>8625 Garland Road</w:t>
      </w:r>
    </w:p>
    <w:p w14:paraId="6980B4BE" w14:textId="77777777" w:rsidR="008E4754" w:rsidRDefault="008E4754" w:rsidP="008E4754">
      <w:pPr>
        <w:spacing w:before="100" w:beforeAutospacing="1" w:after="100" w:afterAutospacing="1"/>
        <w:contextualSpacing/>
        <w:rPr>
          <w:b/>
          <w:sz w:val="28"/>
        </w:rPr>
      </w:pPr>
      <w:r w:rsidRPr="00295062">
        <w:rPr>
          <w:b/>
          <w:bCs/>
          <w:sz w:val="28"/>
          <w:szCs w:val="28"/>
        </w:rPr>
        <w:tab/>
      </w:r>
      <w:r>
        <w:rPr>
          <w:b/>
          <w:bCs/>
          <w:sz w:val="28"/>
          <w:szCs w:val="28"/>
        </w:rPr>
        <w:tab/>
      </w:r>
      <w:r w:rsidRPr="00295062">
        <w:rPr>
          <w:b/>
          <w:bCs/>
          <w:sz w:val="28"/>
          <w:szCs w:val="28"/>
        </w:rPr>
        <w:tab/>
      </w:r>
      <w:r>
        <w:rPr>
          <w:b/>
          <w:bCs/>
          <w:sz w:val="28"/>
          <w:szCs w:val="28"/>
        </w:rPr>
        <w:tab/>
      </w:r>
      <w:r>
        <w:rPr>
          <w:b/>
          <w:bCs/>
          <w:sz w:val="28"/>
          <w:szCs w:val="28"/>
        </w:rPr>
        <w:tab/>
      </w:r>
      <w:r>
        <w:rPr>
          <w:b/>
          <w:bCs/>
          <w:sz w:val="28"/>
          <w:szCs w:val="28"/>
        </w:rPr>
        <w:tab/>
      </w:r>
      <w:r w:rsidRPr="00295062">
        <w:rPr>
          <w:b/>
          <w:sz w:val="28"/>
        </w:rPr>
        <w:t>Dallas, TX  75218</w:t>
      </w:r>
    </w:p>
    <w:p w14:paraId="09A2CF84" w14:textId="77777777" w:rsidR="008E4754" w:rsidRPr="00295062" w:rsidRDefault="008E4754" w:rsidP="008E4754">
      <w:pPr>
        <w:spacing w:before="100" w:beforeAutospacing="1" w:after="100" w:afterAutospacing="1"/>
        <w:contextualSpacing/>
        <w:rPr>
          <w:b/>
          <w:sz w:val="28"/>
        </w:rPr>
      </w:pPr>
    </w:p>
    <w:p w14:paraId="45FFC369" w14:textId="77777777" w:rsidR="008E4754" w:rsidRDefault="000C010A" w:rsidP="008E4754">
      <w:pPr>
        <w:jc w:val="center"/>
        <w:rPr>
          <w:b/>
          <w:sz w:val="28"/>
        </w:rPr>
      </w:pPr>
      <w:r>
        <w:rPr>
          <w:b/>
          <w:sz w:val="28"/>
        </w:rPr>
        <w:tab/>
      </w:r>
      <w:r w:rsidR="00AF41EA">
        <w:rPr>
          <w:b/>
          <w:sz w:val="28"/>
        </w:rPr>
        <w:t>Open to the public Saturday, March 12</w:t>
      </w:r>
      <w:r w:rsidR="00C44AB4">
        <w:rPr>
          <w:b/>
          <w:sz w:val="28"/>
        </w:rPr>
        <w:t>, 2016</w:t>
      </w:r>
      <w:r w:rsidR="008E4754" w:rsidRPr="00DB64AE">
        <w:rPr>
          <w:b/>
          <w:sz w:val="28"/>
        </w:rPr>
        <w:t xml:space="preserve">, </w:t>
      </w:r>
    </w:p>
    <w:p w14:paraId="7FF85F6B" w14:textId="77777777" w:rsidR="008E4754" w:rsidRDefault="000C010A" w:rsidP="008E4754">
      <w:pPr>
        <w:jc w:val="center"/>
        <w:rPr>
          <w:b/>
          <w:sz w:val="28"/>
        </w:rPr>
      </w:pPr>
      <w:r>
        <w:rPr>
          <w:b/>
          <w:sz w:val="28"/>
        </w:rPr>
        <w:t>1:0</w:t>
      </w:r>
      <w:r w:rsidR="008E4754" w:rsidRPr="00DB64AE">
        <w:rPr>
          <w:b/>
          <w:sz w:val="28"/>
        </w:rPr>
        <w:t>0-4:00 pm</w:t>
      </w:r>
    </w:p>
    <w:p w14:paraId="767188A0" w14:textId="77777777" w:rsidR="008E4754" w:rsidRDefault="008E4754" w:rsidP="008E4754">
      <w:pPr>
        <w:jc w:val="center"/>
        <w:rPr>
          <w:b/>
          <w:sz w:val="28"/>
        </w:rPr>
      </w:pPr>
      <w:r w:rsidRPr="00DB64AE">
        <w:rPr>
          <w:b/>
          <w:sz w:val="28"/>
        </w:rPr>
        <w:t>with admission to the Arboretum</w:t>
      </w:r>
    </w:p>
    <w:p w14:paraId="7C934C98" w14:textId="77777777" w:rsidR="000C010A" w:rsidRDefault="000C010A" w:rsidP="008E4754">
      <w:pPr>
        <w:jc w:val="center"/>
        <w:rPr>
          <w:b/>
          <w:sz w:val="28"/>
        </w:rPr>
      </w:pPr>
    </w:p>
    <w:p w14:paraId="39EE67C5" w14:textId="77777777" w:rsidR="000C010A" w:rsidRDefault="000C010A" w:rsidP="008E4754">
      <w:pPr>
        <w:jc w:val="center"/>
        <w:rPr>
          <w:b/>
          <w:sz w:val="28"/>
        </w:rPr>
      </w:pPr>
    </w:p>
    <w:p w14:paraId="0A0FB07C" w14:textId="77777777" w:rsidR="000C010A" w:rsidRDefault="000C010A" w:rsidP="008E4754">
      <w:pPr>
        <w:jc w:val="center"/>
        <w:rPr>
          <w:b/>
          <w:sz w:val="28"/>
        </w:rPr>
      </w:pPr>
      <w:r>
        <w:rPr>
          <w:b/>
          <w:sz w:val="28"/>
        </w:rPr>
        <w:t>Member of:</w:t>
      </w:r>
    </w:p>
    <w:p w14:paraId="16F23634" w14:textId="77777777" w:rsidR="000C010A" w:rsidRDefault="000C010A" w:rsidP="008E4754">
      <w:pPr>
        <w:jc w:val="center"/>
        <w:rPr>
          <w:b/>
          <w:sz w:val="28"/>
        </w:rPr>
      </w:pPr>
      <w:r>
        <w:rPr>
          <w:b/>
          <w:sz w:val="28"/>
        </w:rPr>
        <w:t>American Daffodil Society</w:t>
      </w:r>
    </w:p>
    <w:p w14:paraId="6516225C" w14:textId="77777777" w:rsidR="000C010A" w:rsidRDefault="000C010A" w:rsidP="008E4754">
      <w:pPr>
        <w:jc w:val="center"/>
        <w:rPr>
          <w:b/>
          <w:sz w:val="28"/>
        </w:rPr>
      </w:pPr>
      <w:r>
        <w:rPr>
          <w:b/>
          <w:sz w:val="28"/>
        </w:rPr>
        <w:t>Southern Region</w:t>
      </w:r>
    </w:p>
    <w:p w14:paraId="1D31097A" w14:textId="77777777" w:rsidR="000C010A" w:rsidRDefault="000C010A" w:rsidP="008E4754">
      <w:pPr>
        <w:jc w:val="center"/>
        <w:rPr>
          <w:b/>
          <w:sz w:val="28"/>
        </w:rPr>
      </w:pPr>
    </w:p>
    <w:p w14:paraId="7D454FEE" w14:textId="77777777" w:rsidR="000C010A" w:rsidRDefault="000C010A" w:rsidP="008E4754">
      <w:pPr>
        <w:jc w:val="center"/>
        <w:rPr>
          <w:b/>
          <w:sz w:val="28"/>
        </w:rPr>
      </w:pPr>
      <w:r>
        <w:rPr>
          <w:b/>
          <w:sz w:val="28"/>
        </w:rPr>
        <w:t>Affiliated with:</w:t>
      </w:r>
    </w:p>
    <w:p w14:paraId="671849A8" w14:textId="77777777" w:rsidR="000C010A" w:rsidRDefault="000C010A" w:rsidP="008E4754">
      <w:pPr>
        <w:jc w:val="center"/>
        <w:rPr>
          <w:b/>
          <w:sz w:val="28"/>
        </w:rPr>
      </w:pPr>
      <w:r>
        <w:rPr>
          <w:b/>
          <w:sz w:val="28"/>
        </w:rPr>
        <w:t>National Garden Clubs, Inc.</w:t>
      </w:r>
    </w:p>
    <w:p w14:paraId="29CE96F6" w14:textId="77777777" w:rsidR="000C010A" w:rsidRDefault="000C010A" w:rsidP="008E4754">
      <w:pPr>
        <w:jc w:val="center"/>
        <w:rPr>
          <w:b/>
          <w:sz w:val="28"/>
        </w:rPr>
      </w:pPr>
      <w:r>
        <w:rPr>
          <w:b/>
          <w:sz w:val="28"/>
        </w:rPr>
        <w:t>South Central Region</w:t>
      </w:r>
    </w:p>
    <w:p w14:paraId="7582288A" w14:textId="77777777" w:rsidR="000C010A" w:rsidRDefault="000C010A" w:rsidP="008E4754">
      <w:pPr>
        <w:jc w:val="center"/>
        <w:rPr>
          <w:b/>
          <w:sz w:val="28"/>
        </w:rPr>
      </w:pPr>
      <w:r>
        <w:rPr>
          <w:b/>
          <w:sz w:val="28"/>
        </w:rPr>
        <w:t>Texas Garden Clubs, Inc.</w:t>
      </w:r>
    </w:p>
    <w:p w14:paraId="1D5A39C9" w14:textId="77777777" w:rsidR="000C010A" w:rsidRDefault="000C010A" w:rsidP="008E4754">
      <w:pPr>
        <w:jc w:val="center"/>
        <w:rPr>
          <w:b/>
          <w:sz w:val="28"/>
        </w:rPr>
      </w:pPr>
      <w:r>
        <w:rPr>
          <w:b/>
          <w:sz w:val="28"/>
        </w:rPr>
        <w:t>District X, TGC, Inc.</w:t>
      </w:r>
    </w:p>
    <w:p w14:paraId="29678D0B" w14:textId="77777777" w:rsidR="000C010A" w:rsidRDefault="000C010A" w:rsidP="008E4754">
      <w:pPr>
        <w:jc w:val="center"/>
        <w:rPr>
          <w:b/>
          <w:sz w:val="28"/>
        </w:rPr>
      </w:pPr>
      <w:r>
        <w:rPr>
          <w:b/>
          <w:sz w:val="28"/>
        </w:rPr>
        <w:t>Dallas Council of Garden Clubs</w:t>
      </w:r>
    </w:p>
    <w:p w14:paraId="049A9B3E" w14:textId="77777777" w:rsidR="008E4754" w:rsidRDefault="008E4754">
      <w:pPr>
        <w:rPr>
          <w:rFonts w:ascii="Times New Roman" w:eastAsia="Times New Roman" w:hAnsi="Times New Roman"/>
          <w:b/>
          <w:color w:val="000000"/>
          <w:szCs w:val="28"/>
        </w:rPr>
      </w:pPr>
      <w:r>
        <w:rPr>
          <w:b/>
          <w:szCs w:val="28"/>
        </w:rPr>
        <w:br w:type="page"/>
      </w:r>
    </w:p>
    <w:p w14:paraId="3A424E80" w14:textId="77777777" w:rsidR="000C010A" w:rsidRDefault="000C010A" w:rsidP="008E4754">
      <w:pPr>
        <w:pStyle w:val="Default"/>
        <w:tabs>
          <w:tab w:val="left" w:pos="432"/>
          <w:tab w:val="left" w:pos="720"/>
          <w:tab w:val="right" w:pos="5616"/>
        </w:tabs>
        <w:spacing w:line="360" w:lineRule="auto"/>
        <w:contextualSpacing/>
        <w:jc w:val="center"/>
        <w:rPr>
          <w:b/>
          <w:szCs w:val="28"/>
        </w:rPr>
      </w:pPr>
    </w:p>
    <w:p w14:paraId="1CCA4816" w14:textId="77777777" w:rsidR="000C010A" w:rsidRDefault="000C010A" w:rsidP="008E4754">
      <w:pPr>
        <w:pStyle w:val="Default"/>
        <w:tabs>
          <w:tab w:val="left" w:pos="432"/>
          <w:tab w:val="left" w:pos="720"/>
          <w:tab w:val="right" w:pos="5616"/>
        </w:tabs>
        <w:spacing w:line="360" w:lineRule="auto"/>
        <w:contextualSpacing/>
        <w:jc w:val="center"/>
        <w:rPr>
          <w:b/>
          <w:szCs w:val="28"/>
        </w:rPr>
      </w:pPr>
    </w:p>
    <w:p w14:paraId="173C47B1" w14:textId="77777777" w:rsidR="00443A00" w:rsidRDefault="00443A00" w:rsidP="00443A00">
      <w:pPr>
        <w:pStyle w:val="Default"/>
        <w:tabs>
          <w:tab w:val="left" w:pos="400"/>
          <w:tab w:val="center" w:pos="4680"/>
        </w:tabs>
        <w:spacing w:line="480" w:lineRule="auto"/>
        <w:jc w:val="center"/>
        <w:rPr>
          <w:b/>
          <w:bCs/>
          <w:sz w:val="32"/>
          <w:szCs w:val="32"/>
          <w:u w:val="single"/>
        </w:rPr>
      </w:pPr>
    </w:p>
    <w:p w14:paraId="7E9700A7" w14:textId="77777777" w:rsidR="00443A00" w:rsidRDefault="00443A00" w:rsidP="00443A00">
      <w:pPr>
        <w:pStyle w:val="Default"/>
        <w:tabs>
          <w:tab w:val="left" w:pos="400"/>
          <w:tab w:val="center" w:pos="4680"/>
        </w:tabs>
        <w:spacing w:line="480" w:lineRule="auto"/>
        <w:jc w:val="center"/>
        <w:rPr>
          <w:b/>
          <w:bCs/>
          <w:sz w:val="32"/>
          <w:szCs w:val="32"/>
          <w:u w:val="single"/>
        </w:rPr>
      </w:pPr>
      <w:r>
        <w:rPr>
          <w:b/>
          <w:bCs/>
          <w:noProof/>
          <w:sz w:val="32"/>
          <w:szCs w:val="32"/>
          <w:u w:val="single"/>
        </w:rPr>
        <w:drawing>
          <wp:anchor distT="0" distB="0" distL="114300" distR="114300" simplePos="0" relativeHeight="251705856" behindDoc="0" locked="0" layoutInCell="1" allowOverlap="1" wp14:anchorId="56A92AE2" wp14:editId="32DF0435">
            <wp:simplePos x="0" y="0"/>
            <wp:positionH relativeFrom="column">
              <wp:posOffset>850232</wp:posOffset>
            </wp:positionH>
            <wp:positionV relativeFrom="paragraph">
              <wp:posOffset>209484</wp:posOffset>
            </wp:positionV>
            <wp:extent cx="1068070" cy="982980"/>
            <wp:effectExtent l="19050" t="0" r="0" b="0"/>
            <wp:wrapSquare wrapText="bothSides"/>
            <wp:docPr id="20" name="Picture 1" descr="t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dslogo.jpg"/>
                    <pic:cNvPicPr>
                      <a:picLocks noChangeAspect="1" noChangeArrowheads="1"/>
                    </pic:cNvPicPr>
                  </pic:nvPicPr>
                  <pic:blipFill>
                    <a:blip r:embed="rId12" cstate="print"/>
                    <a:srcRect/>
                    <a:stretch>
                      <a:fillRect/>
                    </a:stretch>
                  </pic:blipFill>
                  <pic:spPr bwMode="auto">
                    <a:xfrm>
                      <a:off x="0" y="0"/>
                      <a:ext cx="1068070" cy="982980"/>
                    </a:xfrm>
                    <a:prstGeom prst="rect">
                      <a:avLst/>
                    </a:prstGeom>
                    <a:noFill/>
                    <a:ln w="9525">
                      <a:noFill/>
                      <a:miter lim="800000"/>
                      <a:headEnd/>
                      <a:tailEnd/>
                    </a:ln>
                  </pic:spPr>
                </pic:pic>
              </a:graphicData>
            </a:graphic>
          </wp:anchor>
        </w:drawing>
      </w:r>
    </w:p>
    <w:p w14:paraId="0200FF15" w14:textId="77777777" w:rsidR="00443A00" w:rsidRDefault="00443A00" w:rsidP="00443A00">
      <w:pPr>
        <w:pStyle w:val="Default"/>
        <w:tabs>
          <w:tab w:val="left" w:pos="400"/>
          <w:tab w:val="center" w:pos="4680"/>
        </w:tabs>
        <w:spacing w:line="480" w:lineRule="auto"/>
        <w:jc w:val="center"/>
        <w:rPr>
          <w:b/>
          <w:bCs/>
          <w:sz w:val="32"/>
          <w:szCs w:val="32"/>
          <w:u w:val="single"/>
        </w:rPr>
      </w:pPr>
    </w:p>
    <w:p w14:paraId="7B467835" w14:textId="77777777" w:rsidR="00443A00" w:rsidRPr="008F1E49" w:rsidRDefault="00443A00" w:rsidP="00443A00">
      <w:pPr>
        <w:pStyle w:val="Default"/>
        <w:tabs>
          <w:tab w:val="left" w:pos="400"/>
          <w:tab w:val="center" w:pos="4680"/>
        </w:tabs>
        <w:spacing w:line="480" w:lineRule="auto"/>
        <w:jc w:val="center"/>
        <w:rPr>
          <w:b/>
          <w:bCs/>
          <w:color w:val="FF0000"/>
          <w:sz w:val="32"/>
          <w:szCs w:val="32"/>
          <w:u w:val="single"/>
        </w:rPr>
      </w:pPr>
      <w:r w:rsidRPr="008F1E49">
        <w:rPr>
          <w:b/>
          <w:bCs/>
          <w:sz w:val="32"/>
          <w:szCs w:val="32"/>
          <w:u w:val="single"/>
        </w:rPr>
        <w:t>Texas Daffodil Society Officers</w:t>
      </w:r>
    </w:p>
    <w:p w14:paraId="597E7035" w14:textId="77777777" w:rsidR="00443A00" w:rsidRPr="00A365BC" w:rsidRDefault="00443A00" w:rsidP="00443A00">
      <w:pPr>
        <w:pStyle w:val="Default"/>
        <w:tabs>
          <w:tab w:val="left" w:pos="432"/>
          <w:tab w:val="left" w:pos="720"/>
          <w:tab w:val="right" w:leader="dot" w:pos="5616"/>
          <w:tab w:val="right" w:leader="dot" w:pos="9274"/>
        </w:tabs>
        <w:spacing w:line="480" w:lineRule="auto"/>
        <w:contextualSpacing/>
        <w:rPr>
          <w:b/>
          <w:sz w:val="28"/>
          <w:szCs w:val="28"/>
        </w:rPr>
      </w:pPr>
      <w:r w:rsidRPr="00A365BC">
        <w:rPr>
          <w:b/>
          <w:sz w:val="28"/>
          <w:szCs w:val="28"/>
        </w:rPr>
        <w:tab/>
      </w:r>
      <w:r w:rsidRPr="00A365BC">
        <w:rPr>
          <w:b/>
          <w:sz w:val="28"/>
          <w:szCs w:val="28"/>
        </w:rPr>
        <w:tab/>
      </w:r>
      <w:proofErr w:type="gramStart"/>
      <w:r w:rsidRPr="00A365BC">
        <w:rPr>
          <w:b/>
          <w:sz w:val="28"/>
          <w:szCs w:val="28"/>
        </w:rPr>
        <w:t xml:space="preserve">President  </w:t>
      </w:r>
      <w:r w:rsidRPr="00A365BC">
        <w:rPr>
          <w:b/>
          <w:sz w:val="28"/>
          <w:szCs w:val="28"/>
        </w:rPr>
        <w:tab/>
      </w:r>
      <w:proofErr w:type="gramEnd"/>
      <w:r w:rsidRPr="00A365BC">
        <w:rPr>
          <w:b/>
          <w:sz w:val="28"/>
          <w:szCs w:val="28"/>
        </w:rPr>
        <w:tab/>
        <w:t xml:space="preserve"> Mary Ann Moreland </w:t>
      </w:r>
    </w:p>
    <w:p w14:paraId="62A381D6" w14:textId="77777777" w:rsidR="00443A00" w:rsidRPr="00A365BC" w:rsidRDefault="00443A00" w:rsidP="00443A00">
      <w:pPr>
        <w:pStyle w:val="Default"/>
        <w:tabs>
          <w:tab w:val="left" w:pos="432"/>
          <w:tab w:val="left" w:pos="720"/>
          <w:tab w:val="right" w:leader="dot" w:pos="5616"/>
          <w:tab w:val="right" w:leader="dot" w:pos="9270"/>
        </w:tabs>
        <w:spacing w:line="480" w:lineRule="auto"/>
        <w:contextualSpacing/>
        <w:rPr>
          <w:b/>
          <w:sz w:val="28"/>
          <w:szCs w:val="28"/>
        </w:rPr>
      </w:pPr>
      <w:r w:rsidRPr="00A365BC">
        <w:rPr>
          <w:b/>
          <w:sz w:val="28"/>
          <w:szCs w:val="28"/>
        </w:rPr>
        <w:tab/>
      </w:r>
      <w:r w:rsidRPr="00A365BC">
        <w:rPr>
          <w:b/>
          <w:sz w:val="28"/>
          <w:szCs w:val="28"/>
        </w:rPr>
        <w:tab/>
        <w:t xml:space="preserve">First Vice President </w:t>
      </w:r>
      <w:r w:rsidRPr="00A365BC">
        <w:rPr>
          <w:b/>
          <w:sz w:val="28"/>
          <w:szCs w:val="28"/>
        </w:rPr>
        <w:tab/>
      </w:r>
      <w:r w:rsidRPr="00A365BC">
        <w:rPr>
          <w:b/>
          <w:sz w:val="28"/>
          <w:szCs w:val="28"/>
        </w:rPr>
        <w:tab/>
        <w:t xml:space="preserve">Karla McKenzie </w:t>
      </w:r>
    </w:p>
    <w:p w14:paraId="35B8CDC1" w14:textId="77777777" w:rsidR="00443A00" w:rsidRPr="00A365BC" w:rsidRDefault="00443A00" w:rsidP="00443A00">
      <w:pPr>
        <w:pStyle w:val="Default"/>
        <w:tabs>
          <w:tab w:val="left" w:pos="432"/>
          <w:tab w:val="left" w:pos="720"/>
          <w:tab w:val="right" w:leader="dot" w:pos="5616"/>
          <w:tab w:val="right" w:leader="dot" w:pos="9261"/>
        </w:tabs>
        <w:spacing w:line="480" w:lineRule="auto"/>
        <w:contextualSpacing/>
        <w:rPr>
          <w:b/>
          <w:sz w:val="28"/>
          <w:szCs w:val="28"/>
        </w:rPr>
      </w:pPr>
      <w:r w:rsidRPr="00A365BC">
        <w:rPr>
          <w:b/>
          <w:sz w:val="28"/>
          <w:szCs w:val="28"/>
        </w:rPr>
        <w:tab/>
      </w:r>
      <w:r w:rsidRPr="00A365BC">
        <w:rPr>
          <w:b/>
          <w:sz w:val="28"/>
          <w:szCs w:val="28"/>
        </w:rPr>
        <w:tab/>
        <w:t xml:space="preserve">Second Vice President </w:t>
      </w:r>
      <w:r w:rsidRPr="00A365BC">
        <w:rPr>
          <w:b/>
          <w:sz w:val="28"/>
          <w:szCs w:val="28"/>
        </w:rPr>
        <w:tab/>
      </w:r>
      <w:r w:rsidRPr="00A365BC">
        <w:rPr>
          <w:b/>
          <w:sz w:val="28"/>
          <w:szCs w:val="28"/>
        </w:rPr>
        <w:tab/>
        <w:t xml:space="preserve">Rodney L. Armstrong, Jr. </w:t>
      </w:r>
    </w:p>
    <w:p w14:paraId="0DBA24E1" w14:textId="77777777" w:rsidR="00443A00" w:rsidRPr="00A365BC" w:rsidRDefault="00443A00" w:rsidP="00443A00">
      <w:pPr>
        <w:pStyle w:val="Default"/>
        <w:tabs>
          <w:tab w:val="left" w:pos="432"/>
          <w:tab w:val="left" w:pos="720"/>
          <w:tab w:val="right" w:leader="dot" w:pos="5616"/>
          <w:tab w:val="right" w:leader="dot" w:pos="9274"/>
        </w:tabs>
        <w:spacing w:line="480" w:lineRule="auto"/>
        <w:contextualSpacing/>
        <w:rPr>
          <w:b/>
          <w:sz w:val="28"/>
          <w:szCs w:val="28"/>
        </w:rPr>
      </w:pPr>
      <w:r w:rsidRPr="00A365BC">
        <w:rPr>
          <w:b/>
          <w:sz w:val="28"/>
          <w:szCs w:val="28"/>
        </w:rPr>
        <w:tab/>
      </w:r>
      <w:r w:rsidRPr="00A365BC">
        <w:rPr>
          <w:b/>
          <w:sz w:val="28"/>
          <w:szCs w:val="28"/>
        </w:rPr>
        <w:tab/>
        <w:t xml:space="preserve">Third Vice President </w:t>
      </w:r>
      <w:r w:rsidRPr="00A365BC">
        <w:rPr>
          <w:b/>
          <w:sz w:val="28"/>
          <w:szCs w:val="28"/>
        </w:rPr>
        <w:tab/>
      </w:r>
      <w:r w:rsidRPr="00A365BC">
        <w:rPr>
          <w:b/>
          <w:sz w:val="28"/>
          <w:szCs w:val="28"/>
        </w:rPr>
        <w:tab/>
        <w:t xml:space="preserve">Keith Kridler </w:t>
      </w:r>
    </w:p>
    <w:p w14:paraId="39259552" w14:textId="77777777" w:rsidR="00443A00" w:rsidRPr="00A365BC" w:rsidRDefault="00443A00" w:rsidP="00443A00">
      <w:pPr>
        <w:pStyle w:val="Default"/>
        <w:tabs>
          <w:tab w:val="left" w:pos="432"/>
          <w:tab w:val="left" w:pos="720"/>
          <w:tab w:val="right" w:leader="dot" w:pos="5616"/>
          <w:tab w:val="right" w:leader="dot" w:pos="9180"/>
          <w:tab w:val="right" w:leader="dot" w:pos="9274"/>
        </w:tabs>
        <w:spacing w:line="480" w:lineRule="auto"/>
        <w:contextualSpacing/>
        <w:rPr>
          <w:b/>
          <w:sz w:val="28"/>
          <w:szCs w:val="28"/>
        </w:rPr>
      </w:pPr>
      <w:r w:rsidRPr="00A365BC">
        <w:rPr>
          <w:b/>
          <w:sz w:val="28"/>
          <w:szCs w:val="28"/>
        </w:rPr>
        <w:tab/>
      </w:r>
      <w:r w:rsidRPr="00A365BC">
        <w:rPr>
          <w:b/>
          <w:sz w:val="28"/>
          <w:szCs w:val="28"/>
        </w:rPr>
        <w:tab/>
        <w:t xml:space="preserve">Secretary </w:t>
      </w:r>
      <w:r w:rsidRPr="00A365BC">
        <w:rPr>
          <w:b/>
          <w:sz w:val="28"/>
          <w:szCs w:val="28"/>
        </w:rPr>
        <w:tab/>
      </w:r>
      <w:r w:rsidRPr="00A365BC">
        <w:rPr>
          <w:b/>
          <w:sz w:val="28"/>
          <w:szCs w:val="28"/>
        </w:rPr>
        <w:tab/>
        <w:t xml:space="preserve">Ann Hibbs </w:t>
      </w:r>
    </w:p>
    <w:p w14:paraId="71DE2C80" w14:textId="77777777" w:rsidR="00443A00" w:rsidRPr="00A365BC" w:rsidRDefault="00443A00" w:rsidP="00443A00">
      <w:pPr>
        <w:pStyle w:val="Default"/>
        <w:tabs>
          <w:tab w:val="left" w:pos="432"/>
          <w:tab w:val="left" w:pos="720"/>
          <w:tab w:val="right" w:leader="dot" w:pos="5616"/>
          <w:tab w:val="right" w:leader="dot" w:pos="9180"/>
          <w:tab w:val="right" w:leader="dot" w:pos="9274"/>
        </w:tabs>
        <w:spacing w:line="480" w:lineRule="auto"/>
        <w:contextualSpacing/>
        <w:rPr>
          <w:b/>
          <w:sz w:val="28"/>
          <w:szCs w:val="28"/>
        </w:rPr>
      </w:pPr>
      <w:r w:rsidRPr="00A365BC">
        <w:rPr>
          <w:b/>
          <w:sz w:val="28"/>
          <w:szCs w:val="28"/>
        </w:rPr>
        <w:tab/>
      </w:r>
      <w:r w:rsidRPr="00A365BC">
        <w:rPr>
          <w:b/>
          <w:sz w:val="28"/>
          <w:szCs w:val="28"/>
        </w:rPr>
        <w:tab/>
        <w:t>Treasurer</w:t>
      </w:r>
      <w:r w:rsidRPr="00A365BC">
        <w:rPr>
          <w:b/>
          <w:sz w:val="28"/>
          <w:szCs w:val="28"/>
        </w:rPr>
        <w:tab/>
      </w:r>
      <w:r w:rsidRPr="00A365BC">
        <w:rPr>
          <w:b/>
          <w:sz w:val="28"/>
          <w:szCs w:val="28"/>
        </w:rPr>
        <w:tab/>
        <w:t>Sarah Andry</w:t>
      </w:r>
    </w:p>
    <w:p w14:paraId="735E0FCD" w14:textId="77777777" w:rsidR="00443A00" w:rsidRPr="00A365BC" w:rsidRDefault="00443A00" w:rsidP="00443A00">
      <w:pPr>
        <w:tabs>
          <w:tab w:val="left" w:pos="0"/>
          <w:tab w:val="right" w:pos="5940"/>
        </w:tabs>
        <w:ind w:right="569"/>
        <w:jc w:val="center"/>
        <w:rPr>
          <w:rFonts w:ascii="Arial Narrow" w:hAnsi="Arial Narrow"/>
          <w:b/>
        </w:rPr>
      </w:pPr>
      <w:r w:rsidRPr="00A365BC">
        <w:rPr>
          <w:rFonts w:ascii="Arial Narrow" w:hAnsi="Arial Narrow"/>
          <w:b/>
        </w:rPr>
        <w:t>Texas Daffodil Society is a 501 © (3) nonprofit, educational, charitable organization</w:t>
      </w:r>
    </w:p>
    <w:p w14:paraId="7A911B7D" w14:textId="77777777" w:rsidR="00443A00" w:rsidRDefault="00443A00" w:rsidP="00443A00">
      <w:pPr>
        <w:rPr>
          <w:rFonts w:ascii="Arial Narrow" w:hAnsi="Arial Narrow"/>
          <w:b/>
          <w:sz w:val="18"/>
          <w:szCs w:val="18"/>
        </w:rPr>
      </w:pPr>
      <w:r>
        <w:rPr>
          <w:rFonts w:ascii="Arial Narrow" w:hAnsi="Arial Narrow"/>
          <w:b/>
          <w:sz w:val="18"/>
          <w:szCs w:val="18"/>
        </w:rPr>
        <w:br w:type="page"/>
      </w:r>
    </w:p>
    <w:p w14:paraId="2BD87988" w14:textId="77777777" w:rsidR="000C010A" w:rsidRDefault="000C010A" w:rsidP="008E4754">
      <w:pPr>
        <w:pStyle w:val="Default"/>
        <w:tabs>
          <w:tab w:val="left" w:pos="432"/>
          <w:tab w:val="left" w:pos="720"/>
          <w:tab w:val="right" w:pos="5616"/>
        </w:tabs>
        <w:spacing w:line="360" w:lineRule="auto"/>
        <w:contextualSpacing/>
        <w:jc w:val="center"/>
        <w:rPr>
          <w:b/>
          <w:szCs w:val="28"/>
        </w:rPr>
      </w:pPr>
    </w:p>
    <w:p w14:paraId="2ABB1845" w14:textId="77777777" w:rsidR="000C010A" w:rsidRDefault="000C010A" w:rsidP="008E4754">
      <w:pPr>
        <w:pStyle w:val="Default"/>
        <w:tabs>
          <w:tab w:val="left" w:pos="432"/>
          <w:tab w:val="left" w:pos="720"/>
          <w:tab w:val="right" w:pos="5616"/>
        </w:tabs>
        <w:spacing w:line="360" w:lineRule="auto"/>
        <w:contextualSpacing/>
        <w:jc w:val="center"/>
        <w:rPr>
          <w:b/>
          <w:szCs w:val="28"/>
        </w:rPr>
      </w:pPr>
    </w:p>
    <w:p w14:paraId="669EDBF1" w14:textId="77777777" w:rsidR="008E4754" w:rsidRPr="003F2230" w:rsidRDefault="008E4754" w:rsidP="008E4754">
      <w:pPr>
        <w:pStyle w:val="Default"/>
        <w:tabs>
          <w:tab w:val="left" w:pos="432"/>
          <w:tab w:val="left" w:pos="720"/>
          <w:tab w:val="right" w:pos="5616"/>
        </w:tabs>
        <w:spacing w:line="360" w:lineRule="auto"/>
        <w:contextualSpacing/>
        <w:jc w:val="center"/>
        <w:rPr>
          <w:b/>
          <w:sz w:val="36"/>
          <w:szCs w:val="36"/>
        </w:rPr>
      </w:pPr>
      <w:r w:rsidRPr="003F2230">
        <w:rPr>
          <w:b/>
          <w:sz w:val="36"/>
          <w:szCs w:val="36"/>
        </w:rPr>
        <w:t>Join the Texas Daffodil Society</w:t>
      </w:r>
    </w:p>
    <w:p w14:paraId="77689453" w14:textId="77777777" w:rsidR="000C010A" w:rsidRPr="003F2230" w:rsidRDefault="000C010A" w:rsidP="008E4754">
      <w:pPr>
        <w:pStyle w:val="Default"/>
        <w:tabs>
          <w:tab w:val="left" w:pos="432"/>
          <w:tab w:val="left" w:pos="720"/>
          <w:tab w:val="right" w:pos="5616"/>
        </w:tabs>
        <w:spacing w:line="360" w:lineRule="auto"/>
        <w:contextualSpacing/>
        <w:jc w:val="center"/>
        <w:rPr>
          <w:b/>
          <w:sz w:val="40"/>
          <w:szCs w:val="40"/>
        </w:rPr>
      </w:pPr>
    </w:p>
    <w:p w14:paraId="020F23F3" w14:textId="77777777" w:rsidR="000C010A" w:rsidRPr="003F2230" w:rsidRDefault="009916C4" w:rsidP="00A365BC">
      <w:pPr>
        <w:pStyle w:val="Default"/>
        <w:tabs>
          <w:tab w:val="left" w:pos="432"/>
          <w:tab w:val="left" w:pos="720"/>
          <w:tab w:val="right" w:pos="5616"/>
        </w:tabs>
        <w:spacing w:line="360" w:lineRule="auto"/>
        <w:contextualSpacing/>
        <w:jc w:val="center"/>
        <w:rPr>
          <w:b/>
          <w:sz w:val="40"/>
          <w:szCs w:val="40"/>
        </w:rPr>
      </w:pPr>
      <w:r>
        <w:rPr>
          <w:b/>
          <w:sz w:val="40"/>
          <w:szCs w:val="40"/>
        </w:rPr>
        <w:t>www.texasdaffodilsociety.org</w:t>
      </w:r>
    </w:p>
    <w:p w14:paraId="19E2D50E" w14:textId="77777777" w:rsidR="00F1519E" w:rsidRPr="003F2230" w:rsidRDefault="00F1519E" w:rsidP="00F1519E">
      <w:pPr>
        <w:spacing w:line="360" w:lineRule="auto"/>
        <w:contextualSpacing/>
        <w:jc w:val="center"/>
        <w:rPr>
          <w:b/>
          <w:sz w:val="40"/>
          <w:szCs w:val="40"/>
        </w:rPr>
      </w:pPr>
      <w:r w:rsidRPr="003F2230">
        <w:rPr>
          <w:b/>
          <w:sz w:val="40"/>
          <w:szCs w:val="40"/>
        </w:rPr>
        <w:t xml:space="preserve">Mail $20.00 to:  </w:t>
      </w:r>
    </w:p>
    <w:p w14:paraId="2E144146" w14:textId="77777777" w:rsidR="003F2230" w:rsidRPr="003F2230" w:rsidRDefault="003F2230" w:rsidP="003F2230">
      <w:pPr>
        <w:contextualSpacing/>
        <w:jc w:val="center"/>
        <w:rPr>
          <w:b/>
          <w:sz w:val="40"/>
          <w:szCs w:val="40"/>
        </w:rPr>
      </w:pPr>
      <w:r w:rsidRPr="003F2230">
        <w:rPr>
          <w:b/>
          <w:sz w:val="40"/>
          <w:szCs w:val="40"/>
        </w:rPr>
        <w:t>Sarah Andry</w:t>
      </w:r>
    </w:p>
    <w:p w14:paraId="5A18D3F9" w14:textId="77777777" w:rsidR="00F1519E" w:rsidRPr="003F2230" w:rsidRDefault="003F2230" w:rsidP="003F2230">
      <w:pPr>
        <w:contextualSpacing/>
        <w:jc w:val="center"/>
        <w:rPr>
          <w:b/>
          <w:sz w:val="40"/>
          <w:szCs w:val="40"/>
        </w:rPr>
      </w:pPr>
      <w:r>
        <w:rPr>
          <w:b/>
          <w:sz w:val="40"/>
          <w:szCs w:val="40"/>
        </w:rPr>
        <w:t>6342 Annapoli</w:t>
      </w:r>
      <w:r w:rsidRPr="003F2230">
        <w:rPr>
          <w:b/>
          <w:sz w:val="40"/>
          <w:szCs w:val="40"/>
        </w:rPr>
        <w:t>s</w:t>
      </w:r>
    </w:p>
    <w:p w14:paraId="0588E47B" w14:textId="77777777" w:rsidR="00F1519E" w:rsidRPr="003F2230" w:rsidRDefault="003F2230" w:rsidP="003F2230">
      <w:pPr>
        <w:contextualSpacing/>
        <w:jc w:val="center"/>
        <w:rPr>
          <w:b/>
          <w:sz w:val="40"/>
          <w:szCs w:val="40"/>
        </w:rPr>
      </w:pPr>
      <w:r w:rsidRPr="003F2230">
        <w:rPr>
          <w:b/>
          <w:sz w:val="40"/>
          <w:szCs w:val="40"/>
        </w:rPr>
        <w:t>Dallas, Texas 75244</w:t>
      </w:r>
    </w:p>
    <w:p w14:paraId="6FB2012C" w14:textId="77777777" w:rsidR="00F1519E" w:rsidRDefault="00F1519E" w:rsidP="00F1519E">
      <w:pPr>
        <w:tabs>
          <w:tab w:val="left" w:pos="1440"/>
          <w:tab w:val="right" w:leader="dot" w:pos="9274"/>
        </w:tabs>
        <w:jc w:val="center"/>
        <w:rPr>
          <w:b/>
        </w:rPr>
      </w:pPr>
    </w:p>
    <w:p w14:paraId="1AE3E18F" w14:textId="77777777" w:rsidR="000C010A" w:rsidRDefault="000C010A" w:rsidP="00F1519E">
      <w:pPr>
        <w:tabs>
          <w:tab w:val="left" w:pos="1440"/>
          <w:tab w:val="right" w:leader="dot" w:pos="9274"/>
        </w:tabs>
        <w:jc w:val="center"/>
        <w:rPr>
          <w:b/>
        </w:rPr>
      </w:pPr>
    </w:p>
    <w:p w14:paraId="3350E612" w14:textId="77777777" w:rsidR="00F1519E" w:rsidRPr="003F2230" w:rsidRDefault="00F1519E" w:rsidP="00F1519E">
      <w:pPr>
        <w:tabs>
          <w:tab w:val="left" w:pos="1440"/>
          <w:tab w:val="right" w:leader="dot" w:pos="9274"/>
        </w:tabs>
        <w:jc w:val="center"/>
        <w:rPr>
          <w:b/>
          <w:sz w:val="40"/>
          <w:szCs w:val="40"/>
        </w:rPr>
      </w:pPr>
    </w:p>
    <w:p w14:paraId="41970014" w14:textId="77777777" w:rsidR="00F1519E" w:rsidRPr="003F2230" w:rsidRDefault="00F1519E" w:rsidP="00F1519E">
      <w:pPr>
        <w:tabs>
          <w:tab w:val="left" w:pos="1440"/>
          <w:tab w:val="right" w:leader="dot" w:pos="9274"/>
        </w:tabs>
        <w:jc w:val="center"/>
        <w:rPr>
          <w:sz w:val="40"/>
          <w:szCs w:val="40"/>
        </w:rPr>
      </w:pPr>
      <w:r w:rsidRPr="003F2230">
        <w:rPr>
          <w:b/>
          <w:sz w:val="40"/>
          <w:szCs w:val="40"/>
        </w:rPr>
        <w:t>Join the American Daffodil Society</w:t>
      </w:r>
      <w:r w:rsidRPr="003F2230">
        <w:rPr>
          <w:sz w:val="40"/>
          <w:szCs w:val="40"/>
        </w:rPr>
        <w:t xml:space="preserve">. </w:t>
      </w:r>
    </w:p>
    <w:p w14:paraId="58EADA4D" w14:textId="77777777" w:rsidR="000C010A" w:rsidRDefault="000C010A" w:rsidP="00F1519E">
      <w:pPr>
        <w:tabs>
          <w:tab w:val="left" w:pos="1440"/>
          <w:tab w:val="right" w:leader="dot" w:pos="9274"/>
        </w:tabs>
        <w:jc w:val="center"/>
      </w:pPr>
    </w:p>
    <w:p w14:paraId="44C5B069" w14:textId="77777777" w:rsidR="00F1519E" w:rsidRPr="003F2230" w:rsidRDefault="00F1519E" w:rsidP="00F1519E">
      <w:pPr>
        <w:tabs>
          <w:tab w:val="left" w:pos="1440"/>
          <w:tab w:val="right" w:leader="dot" w:pos="9274"/>
        </w:tabs>
        <w:jc w:val="center"/>
        <w:rPr>
          <w:sz w:val="28"/>
          <w:szCs w:val="28"/>
        </w:rPr>
      </w:pPr>
      <w:r w:rsidRPr="003F2230">
        <w:rPr>
          <w:sz w:val="28"/>
          <w:szCs w:val="28"/>
        </w:rPr>
        <w:t>The ADS publishes a quarterly Journal</w:t>
      </w:r>
    </w:p>
    <w:p w14:paraId="6F0D9052" w14:textId="77777777" w:rsidR="00F1519E" w:rsidRPr="003F2230" w:rsidRDefault="00F1519E" w:rsidP="00F1519E">
      <w:pPr>
        <w:tabs>
          <w:tab w:val="left" w:pos="1440"/>
          <w:tab w:val="right" w:leader="dot" w:pos="9274"/>
        </w:tabs>
        <w:jc w:val="center"/>
        <w:rPr>
          <w:sz w:val="28"/>
          <w:szCs w:val="28"/>
        </w:rPr>
      </w:pPr>
      <w:r w:rsidRPr="003F2230">
        <w:rPr>
          <w:sz w:val="28"/>
          <w:szCs w:val="28"/>
        </w:rPr>
        <w:t>containing interesting articles, color photos, and national daffodil news.</w:t>
      </w:r>
    </w:p>
    <w:p w14:paraId="7666945E" w14:textId="77777777" w:rsidR="000C010A" w:rsidRPr="003F2230" w:rsidRDefault="000C010A" w:rsidP="00F1519E">
      <w:pPr>
        <w:tabs>
          <w:tab w:val="left" w:pos="1440"/>
          <w:tab w:val="right" w:leader="dot" w:pos="9274"/>
        </w:tabs>
        <w:jc w:val="center"/>
        <w:rPr>
          <w:sz w:val="28"/>
          <w:szCs w:val="28"/>
        </w:rPr>
      </w:pPr>
    </w:p>
    <w:p w14:paraId="5856E0A5" w14:textId="77777777" w:rsidR="000C010A" w:rsidRPr="003F2230" w:rsidRDefault="000C010A" w:rsidP="00F1519E">
      <w:pPr>
        <w:tabs>
          <w:tab w:val="left" w:pos="1440"/>
          <w:tab w:val="right" w:leader="dot" w:pos="9274"/>
        </w:tabs>
        <w:jc w:val="center"/>
        <w:rPr>
          <w:sz w:val="28"/>
          <w:szCs w:val="28"/>
        </w:rPr>
      </w:pPr>
    </w:p>
    <w:p w14:paraId="17F4F595" w14:textId="77777777" w:rsidR="00F1519E" w:rsidRPr="003F2230" w:rsidRDefault="00F1519E" w:rsidP="00F1519E">
      <w:pPr>
        <w:tabs>
          <w:tab w:val="left" w:pos="1440"/>
          <w:tab w:val="right" w:leader="dot" w:pos="9274"/>
        </w:tabs>
        <w:jc w:val="center"/>
        <w:rPr>
          <w:rStyle w:val="Hyperlink"/>
          <w:sz w:val="28"/>
          <w:szCs w:val="28"/>
        </w:rPr>
      </w:pPr>
      <w:r w:rsidRPr="003F2230">
        <w:rPr>
          <w:sz w:val="28"/>
          <w:szCs w:val="28"/>
        </w:rPr>
        <w:t>To join, go to</w:t>
      </w:r>
      <w:r w:rsidR="000C010A" w:rsidRPr="003F2230">
        <w:rPr>
          <w:sz w:val="28"/>
          <w:szCs w:val="28"/>
        </w:rPr>
        <w:t xml:space="preserve"> ADS Homepage:  </w:t>
      </w:r>
      <w:hyperlink r:id="rId13" w:history="1">
        <w:r w:rsidRPr="003F2230">
          <w:rPr>
            <w:rStyle w:val="Hyperlink"/>
            <w:b/>
            <w:sz w:val="36"/>
            <w:szCs w:val="36"/>
          </w:rPr>
          <w:t>www.daffodilusa.org</w:t>
        </w:r>
      </w:hyperlink>
    </w:p>
    <w:p w14:paraId="2B7E0E3A" w14:textId="77777777" w:rsidR="000C010A" w:rsidRPr="003F2230" w:rsidRDefault="000C010A" w:rsidP="00F1519E">
      <w:pPr>
        <w:tabs>
          <w:tab w:val="left" w:pos="1440"/>
          <w:tab w:val="right" w:leader="dot" w:pos="9274"/>
        </w:tabs>
        <w:jc w:val="center"/>
        <w:rPr>
          <w:rStyle w:val="Hyperlink"/>
          <w:b/>
          <w:color w:val="auto"/>
          <w:sz w:val="36"/>
          <w:szCs w:val="36"/>
          <w:u w:val="none"/>
        </w:rPr>
      </w:pPr>
      <w:r w:rsidRPr="003F2230">
        <w:rPr>
          <w:rStyle w:val="Hyperlink"/>
          <w:color w:val="auto"/>
          <w:sz w:val="28"/>
          <w:szCs w:val="28"/>
          <w:u w:val="none"/>
        </w:rPr>
        <w:t xml:space="preserve">ADS Webstore:  </w:t>
      </w:r>
      <w:hyperlink r:id="rId14" w:history="1">
        <w:r w:rsidRPr="003F2230">
          <w:rPr>
            <w:rStyle w:val="Hyperlink"/>
            <w:b/>
            <w:sz w:val="36"/>
            <w:szCs w:val="36"/>
          </w:rPr>
          <w:t>www.daffodilusastore.org</w:t>
        </w:r>
      </w:hyperlink>
    </w:p>
    <w:p w14:paraId="1DF48A49" w14:textId="77777777" w:rsidR="000C010A" w:rsidRPr="003F2230" w:rsidRDefault="000C010A" w:rsidP="00F1519E">
      <w:pPr>
        <w:tabs>
          <w:tab w:val="left" w:pos="1440"/>
          <w:tab w:val="right" w:leader="dot" w:pos="9274"/>
        </w:tabs>
        <w:jc w:val="center"/>
        <w:rPr>
          <w:rStyle w:val="Hyperlink"/>
          <w:color w:val="auto"/>
          <w:sz w:val="28"/>
          <w:szCs w:val="28"/>
          <w:u w:val="none"/>
        </w:rPr>
      </w:pPr>
    </w:p>
    <w:p w14:paraId="4969C35F" w14:textId="77777777" w:rsidR="000C010A" w:rsidRPr="00A365BC" w:rsidRDefault="000C010A" w:rsidP="00F1519E">
      <w:pPr>
        <w:tabs>
          <w:tab w:val="left" w:pos="1440"/>
          <w:tab w:val="right" w:leader="dot" w:pos="9274"/>
        </w:tabs>
        <w:jc w:val="center"/>
        <w:rPr>
          <w:sz w:val="32"/>
          <w:szCs w:val="32"/>
        </w:rPr>
      </w:pPr>
    </w:p>
    <w:p w14:paraId="7978FDD5" w14:textId="77777777" w:rsidR="00F1519E" w:rsidRPr="00A365BC" w:rsidRDefault="00F1519E" w:rsidP="00F1519E">
      <w:pPr>
        <w:tabs>
          <w:tab w:val="left" w:pos="1440"/>
          <w:tab w:val="right" w:leader="dot" w:pos="9274"/>
        </w:tabs>
        <w:jc w:val="center"/>
        <w:rPr>
          <w:sz w:val="32"/>
          <w:szCs w:val="32"/>
        </w:rPr>
      </w:pPr>
      <w:r w:rsidRPr="00A365BC">
        <w:rPr>
          <w:sz w:val="32"/>
          <w:szCs w:val="32"/>
        </w:rPr>
        <w:tab/>
      </w:r>
      <w:r w:rsidR="00AF41EA">
        <w:rPr>
          <w:sz w:val="32"/>
          <w:szCs w:val="32"/>
        </w:rPr>
        <w:t>and</w:t>
      </w:r>
      <w:r w:rsidRPr="00A365BC">
        <w:rPr>
          <w:sz w:val="32"/>
          <w:szCs w:val="32"/>
        </w:rPr>
        <w:t xml:space="preserve"> </w:t>
      </w:r>
      <w:r w:rsidRPr="00A365BC">
        <w:rPr>
          <w:b/>
          <w:sz w:val="32"/>
          <w:szCs w:val="32"/>
        </w:rPr>
        <w:t>mail $35</w:t>
      </w:r>
      <w:r w:rsidRPr="00A365BC">
        <w:rPr>
          <w:sz w:val="32"/>
          <w:szCs w:val="32"/>
        </w:rPr>
        <w:t xml:space="preserve"> for a </w:t>
      </w:r>
      <w:r w:rsidRPr="00A365BC">
        <w:rPr>
          <w:b/>
          <w:sz w:val="32"/>
          <w:szCs w:val="32"/>
        </w:rPr>
        <w:t>family membership</w:t>
      </w:r>
    </w:p>
    <w:p w14:paraId="31AECAEB" w14:textId="77777777" w:rsidR="00F1519E" w:rsidRPr="00A365BC" w:rsidRDefault="00F1519E" w:rsidP="00F1519E">
      <w:pPr>
        <w:tabs>
          <w:tab w:val="left" w:pos="1440"/>
          <w:tab w:val="right" w:leader="dot" w:pos="9274"/>
        </w:tabs>
        <w:jc w:val="center"/>
        <w:rPr>
          <w:rFonts w:ascii="Times New Roman" w:hAnsi="Times New Roman"/>
          <w:b/>
          <w:sz w:val="32"/>
          <w:szCs w:val="32"/>
        </w:rPr>
      </w:pPr>
      <w:r w:rsidRPr="00A365BC">
        <w:rPr>
          <w:sz w:val="32"/>
          <w:szCs w:val="32"/>
        </w:rPr>
        <w:t xml:space="preserve">(or </w:t>
      </w:r>
      <w:r w:rsidRPr="00A365BC">
        <w:rPr>
          <w:b/>
          <w:sz w:val="32"/>
          <w:szCs w:val="32"/>
        </w:rPr>
        <w:t>$30.00</w:t>
      </w:r>
      <w:r w:rsidRPr="00A365BC">
        <w:rPr>
          <w:sz w:val="32"/>
          <w:szCs w:val="32"/>
        </w:rPr>
        <w:t xml:space="preserve"> for an </w:t>
      </w:r>
      <w:r w:rsidRPr="00A365BC">
        <w:rPr>
          <w:b/>
          <w:sz w:val="32"/>
          <w:szCs w:val="32"/>
        </w:rPr>
        <w:t>individual membership</w:t>
      </w:r>
      <w:r w:rsidRPr="00A365BC">
        <w:rPr>
          <w:sz w:val="32"/>
          <w:szCs w:val="32"/>
        </w:rPr>
        <w:t>) to:</w:t>
      </w:r>
    </w:p>
    <w:p w14:paraId="19AB5AA3" w14:textId="77777777" w:rsidR="00F1519E" w:rsidRPr="003F2230" w:rsidRDefault="00F1519E" w:rsidP="00F1519E">
      <w:pPr>
        <w:autoSpaceDE w:val="0"/>
        <w:autoSpaceDN w:val="0"/>
        <w:adjustRightInd w:val="0"/>
        <w:contextualSpacing/>
        <w:jc w:val="center"/>
        <w:rPr>
          <w:color w:val="000000"/>
          <w:sz w:val="28"/>
          <w:szCs w:val="28"/>
        </w:rPr>
      </w:pPr>
    </w:p>
    <w:p w14:paraId="5DC0DAB5" w14:textId="77777777" w:rsidR="00F1519E" w:rsidRPr="003F2230" w:rsidRDefault="00F1519E" w:rsidP="00F1519E">
      <w:pPr>
        <w:autoSpaceDE w:val="0"/>
        <w:autoSpaceDN w:val="0"/>
        <w:adjustRightInd w:val="0"/>
        <w:contextualSpacing/>
        <w:jc w:val="center"/>
        <w:rPr>
          <w:color w:val="000000"/>
          <w:sz w:val="28"/>
          <w:szCs w:val="28"/>
        </w:rPr>
      </w:pPr>
      <w:r w:rsidRPr="003F2230">
        <w:rPr>
          <w:color w:val="000000"/>
          <w:sz w:val="28"/>
          <w:szCs w:val="28"/>
        </w:rPr>
        <w:t>Phyllis Hess, Executive Director</w:t>
      </w:r>
    </w:p>
    <w:p w14:paraId="4A933422" w14:textId="77777777" w:rsidR="00F1519E" w:rsidRPr="003F2230" w:rsidRDefault="00F1519E" w:rsidP="00F1519E">
      <w:pPr>
        <w:autoSpaceDE w:val="0"/>
        <w:autoSpaceDN w:val="0"/>
        <w:adjustRightInd w:val="0"/>
        <w:contextualSpacing/>
        <w:jc w:val="center"/>
        <w:rPr>
          <w:color w:val="000000"/>
          <w:sz w:val="28"/>
          <w:szCs w:val="28"/>
        </w:rPr>
      </w:pPr>
      <w:r w:rsidRPr="003F2230">
        <w:rPr>
          <w:color w:val="000000"/>
          <w:sz w:val="28"/>
          <w:szCs w:val="28"/>
        </w:rPr>
        <w:t>American Daffodil Society</w:t>
      </w:r>
    </w:p>
    <w:p w14:paraId="0C43E927" w14:textId="77777777" w:rsidR="00F1519E" w:rsidRPr="003F2230" w:rsidRDefault="00F1519E" w:rsidP="00F1519E">
      <w:pPr>
        <w:autoSpaceDE w:val="0"/>
        <w:autoSpaceDN w:val="0"/>
        <w:adjustRightInd w:val="0"/>
        <w:contextualSpacing/>
        <w:jc w:val="center"/>
        <w:rPr>
          <w:color w:val="000000"/>
          <w:sz w:val="28"/>
          <w:szCs w:val="28"/>
        </w:rPr>
      </w:pPr>
      <w:r w:rsidRPr="003F2230">
        <w:rPr>
          <w:color w:val="000000"/>
          <w:sz w:val="28"/>
          <w:szCs w:val="28"/>
        </w:rPr>
        <w:t>3670 E. Powell Rd</w:t>
      </w:r>
    </w:p>
    <w:p w14:paraId="245426C1" w14:textId="77777777" w:rsidR="00F1519E" w:rsidRPr="003F2230" w:rsidRDefault="00F1519E" w:rsidP="00F1519E">
      <w:pPr>
        <w:autoSpaceDE w:val="0"/>
        <w:autoSpaceDN w:val="0"/>
        <w:adjustRightInd w:val="0"/>
        <w:contextualSpacing/>
        <w:jc w:val="center"/>
        <w:rPr>
          <w:color w:val="000000"/>
          <w:sz w:val="28"/>
          <w:szCs w:val="28"/>
        </w:rPr>
      </w:pPr>
      <w:r w:rsidRPr="003F2230">
        <w:rPr>
          <w:color w:val="000000"/>
          <w:sz w:val="28"/>
          <w:szCs w:val="28"/>
        </w:rPr>
        <w:t>Lewis Center, OH 43035</w:t>
      </w:r>
    </w:p>
    <w:p w14:paraId="4B5F8CAF" w14:textId="77777777" w:rsidR="00F1519E" w:rsidRPr="00A365BC" w:rsidRDefault="00F1519E" w:rsidP="00F1519E">
      <w:pPr>
        <w:autoSpaceDE w:val="0"/>
        <w:autoSpaceDN w:val="0"/>
        <w:adjustRightInd w:val="0"/>
        <w:contextualSpacing/>
        <w:jc w:val="center"/>
        <w:rPr>
          <w:b/>
          <w:sz w:val="36"/>
          <w:szCs w:val="36"/>
        </w:rPr>
      </w:pPr>
      <w:r w:rsidRPr="003F2230">
        <w:rPr>
          <w:color w:val="000000"/>
          <w:sz w:val="28"/>
          <w:szCs w:val="28"/>
        </w:rPr>
        <w:t xml:space="preserve">E-mail: </w:t>
      </w:r>
      <w:hyperlink r:id="rId15" w:history="1">
        <w:r w:rsidRPr="00A365BC">
          <w:rPr>
            <w:rStyle w:val="Hyperlink"/>
            <w:b/>
            <w:sz w:val="36"/>
            <w:szCs w:val="36"/>
          </w:rPr>
          <w:t>daffyphyll@gmail.com</w:t>
        </w:r>
      </w:hyperlink>
    </w:p>
    <w:p w14:paraId="2BA4F5DC" w14:textId="77777777" w:rsidR="00F1519E" w:rsidRPr="003F2230" w:rsidRDefault="00F1519E" w:rsidP="00F1519E">
      <w:pPr>
        <w:autoSpaceDE w:val="0"/>
        <w:autoSpaceDN w:val="0"/>
        <w:adjustRightInd w:val="0"/>
        <w:contextualSpacing/>
        <w:jc w:val="center"/>
        <w:rPr>
          <w:color w:val="000000"/>
          <w:sz w:val="28"/>
          <w:szCs w:val="28"/>
        </w:rPr>
      </w:pPr>
    </w:p>
    <w:p w14:paraId="7278BC0E" w14:textId="77777777" w:rsidR="00F1519E" w:rsidRPr="003F2230" w:rsidRDefault="00F1519E" w:rsidP="00F1519E">
      <w:pPr>
        <w:autoSpaceDE w:val="0"/>
        <w:autoSpaceDN w:val="0"/>
        <w:adjustRightInd w:val="0"/>
        <w:contextualSpacing/>
        <w:jc w:val="center"/>
        <w:rPr>
          <w:color w:val="000000"/>
          <w:sz w:val="28"/>
          <w:szCs w:val="28"/>
        </w:rPr>
      </w:pPr>
      <w:r w:rsidRPr="003F2230">
        <w:rPr>
          <w:color w:val="000000"/>
          <w:sz w:val="28"/>
          <w:szCs w:val="28"/>
        </w:rPr>
        <w:t xml:space="preserve">Check out ADS searchable picture gallery of daffodils on the web. </w:t>
      </w:r>
    </w:p>
    <w:p w14:paraId="1CD35BB3" w14:textId="77777777" w:rsidR="00F1519E" w:rsidRPr="003F2230" w:rsidRDefault="00F1519E" w:rsidP="00F1519E">
      <w:pPr>
        <w:autoSpaceDE w:val="0"/>
        <w:autoSpaceDN w:val="0"/>
        <w:adjustRightInd w:val="0"/>
        <w:contextualSpacing/>
        <w:jc w:val="center"/>
        <w:rPr>
          <w:color w:val="000000"/>
          <w:sz w:val="28"/>
          <w:szCs w:val="28"/>
        </w:rPr>
      </w:pPr>
      <w:r w:rsidRPr="003F2230">
        <w:rPr>
          <w:color w:val="000000"/>
          <w:sz w:val="28"/>
          <w:szCs w:val="28"/>
        </w:rPr>
        <w:t xml:space="preserve">Click on: </w:t>
      </w:r>
      <w:hyperlink r:id="rId16" w:history="1">
        <w:proofErr w:type="spellStart"/>
        <w:r w:rsidRPr="00A365BC">
          <w:rPr>
            <w:rStyle w:val="Hyperlink"/>
            <w:b/>
            <w:sz w:val="32"/>
            <w:szCs w:val="32"/>
          </w:rPr>
          <w:t>daffseek</w:t>
        </w:r>
        <w:proofErr w:type="spellEnd"/>
      </w:hyperlink>
      <w:r w:rsidRPr="00A365BC">
        <w:rPr>
          <w:b/>
          <w:color w:val="000000"/>
          <w:sz w:val="32"/>
          <w:szCs w:val="32"/>
        </w:rPr>
        <w:t xml:space="preserve">, </w:t>
      </w:r>
      <w:hyperlink r:id="rId17" w:history="1">
        <w:proofErr w:type="spellStart"/>
        <w:r w:rsidRPr="00A365BC">
          <w:rPr>
            <w:rStyle w:val="Hyperlink"/>
            <w:b/>
            <w:sz w:val="32"/>
            <w:szCs w:val="32"/>
          </w:rPr>
          <w:t>dafflibrary</w:t>
        </w:r>
        <w:proofErr w:type="spellEnd"/>
      </w:hyperlink>
      <w:r w:rsidRPr="003F2230">
        <w:rPr>
          <w:color w:val="000000"/>
          <w:sz w:val="28"/>
          <w:szCs w:val="28"/>
        </w:rPr>
        <w:t xml:space="preserve">, or </w:t>
      </w:r>
      <w:hyperlink r:id="rId18" w:history="1">
        <w:proofErr w:type="spellStart"/>
        <w:r w:rsidRPr="00A365BC">
          <w:rPr>
            <w:rStyle w:val="Hyperlink"/>
            <w:b/>
            <w:sz w:val="32"/>
            <w:szCs w:val="32"/>
          </w:rPr>
          <w:t>dafftube</w:t>
        </w:r>
        <w:proofErr w:type="spellEnd"/>
      </w:hyperlink>
    </w:p>
    <w:p w14:paraId="7371AA2E" w14:textId="77777777" w:rsidR="00F1519E" w:rsidRPr="00A11D8E" w:rsidRDefault="00F1519E" w:rsidP="00F1519E">
      <w:pPr>
        <w:autoSpaceDE w:val="0"/>
        <w:autoSpaceDN w:val="0"/>
        <w:adjustRightInd w:val="0"/>
        <w:contextualSpacing/>
        <w:rPr>
          <w:color w:val="000000"/>
        </w:rPr>
      </w:pPr>
    </w:p>
    <w:p w14:paraId="6A9AA3D7" w14:textId="77777777" w:rsidR="00F1519E" w:rsidRDefault="00F1519E" w:rsidP="00F1519E">
      <w:pPr>
        <w:jc w:val="center"/>
        <w:rPr>
          <w:rFonts w:ascii="Times New Roman" w:hAnsi="Times New Roman"/>
          <w:b/>
          <w:bCs/>
          <w:sz w:val="32"/>
          <w:szCs w:val="44"/>
        </w:rPr>
      </w:pPr>
      <w:r>
        <w:br w:type="page"/>
      </w:r>
    </w:p>
    <w:p w14:paraId="498C5622" w14:textId="77777777" w:rsidR="00F1519E" w:rsidRPr="00443A00" w:rsidRDefault="00F1519E" w:rsidP="00443A00">
      <w:pPr>
        <w:jc w:val="center"/>
        <w:rPr>
          <w:rFonts w:ascii="Times New Roman" w:hAnsi="Times New Roman"/>
          <w:b/>
          <w:bCs/>
          <w:sz w:val="32"/>
          <w:szCs w:val="44"/>
        </w:rPr>
      </w:pPr>
      <w:r>
        <w:rPr>
          <w:rFonts w:ascii="Times New Roman" w:hAnsi="Times New Roman"/>
          <w:b/>
          <w:bCs/>
          <w:sz w:val="32"/>
          <w:szCs w:val="44"/>
        </w:rPr>
        <w:lastRenderedPageBreak/>
        <w:tab/>
      </w:r>
    </w:p>
    <w:p w14:paraId="27D126D4" w14:textId="77777777" w:rsidR="00F1519E" w:rsidRDefault="00F1519E" w:rsidP="00443A00"/>
    <w:p w14:paraId="1DCB49A4" w14:textId="77777777" w:rsidR="00443A00" w:rsidRDefault="00443A00" w:rsidP="00443A00"/>
    <w:p w14:paraId="1AD4DC04" w14:textId="77777777" w:rsidR="00443A00" w:rsidRPr="00443A00" w:rsidRDefault="00443A00" w:rsidP="00443A00">
      <w:r>
        <w:rPr>
          <w:b/>
          <w:bCs/>
          <w:noProof/>
          <w:sz w:val="32"/>
          <w:szCs w:val="32"/>
          <w:u w:val="single"/>
        </w:rPr>
        <w:drawing>
          <wp:anchor distT="0" distB="0" distL="114300" distR="114300" simplePos="0" relativeHeight="251685376" behindDoc="0" locked="0" layoutInCell="1" allowOverlap="1" wp14:anchorId="30B13282" wp14:editId="18EB631F">
            <wp:simplePos x="0" y="0"/>
            <wp:positionH relativeFrom="column">
              <wp:posOffset>4363185</wp:posOffset>
            </wp:positionH>
            <wp:positionV relativeFrom="paragraph">
              <wp:posOffset>11363</wp:posOffset>
            </wp:positionV>
            <wp:extent cx="1068070" cy="982980"/>
            <wp:effectExtent l="19050" t="0" r="0" b="0"/>
            <wp:wrapSquare wrapText="bothSides"/>
            <wp:docPr id="21" name="Picture 1" descr="t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dslogo.jpg"/>
                    <pic:cNvPicPr>
                      <a:picLocks noChangeAspect="1" noChangeArrowheads="1"/>
                    </pic:cNvPicPr>
                  </pic:nvPicPr>
                  <pic:blipFill>
                    <a:blip r:embed="rId12" cstate="print"/>
                    <a:srcRect/>
                    <a:stretch>
                      <a:fillRect/>
                    </a:stretch>
                  </pic:blipFill>
                  <pic:spPr bwMode="auto">
                    <a:xfrm>
                      <a:off x="0" y="0"/>
                      <a:ext cx="1068070" cy="982980"/>
                    </a:xfrm>
                    <a:prstGeom prst="rect">
                      <a:avLst/>
                    </a:prstGeom>
                    <a:noFill/>
                    <a:ln w="9525">
                      <a:noFill/>
                      <a:miter lim="800000"/>
                      <a:headEnd/>
                      <a:tailEnd/>
                    </a:ln>
                  </pic:spPr>
                </pic:pic>
              </a:graphicData>
            </a:graphic>
          </wp:anchor>
        </w:drawing>
      </w:r>
    </w:p>
    <w:p w14:paraId="73094B35" w14:textId="77777777" w:rsidR="00443A00" w:rsidRDefault="00443A00" w:rsidP="00F1519E">
      <w:pPr>
        <w:ind w:left="1440"/>
        <w:rPr>
          <w:b/>
          <w:bCs/>
          <w:sz w:val="28"/>
          <w:szCs w:val="32"/>
          <w:u w:val="single"/>
        </w:rPr>
      </w:pPr>
    </w:p>
    <w:p w14:paraId="46973494" w14:textId="77777777" w:rsidR="00F1519E" w:rsidRPr="00A365BC" w:rsidRDefault="00F1519E" w:rsidP="00F1519E">
      <w:pPr>
        <w:ind w:left="1440"/>
        <w:rPr>
          <w:b/>
          <w:bCs/>
          <w:sz w:val="28"/>
          <w:szCs w:val="32"/>
          <w:u w:val="single"/>
        </w:rPr>
      </w:pPr>
      <w:r w:rsidRPr="00A365BC">
        <w:rPr>
          <w:b/>
          <w:bCs/>
          <w:sz w:val="28"/>
          <w:szCs w:val="32"/>
          <w:u w:val="single"/>
        </w:rPr>
        <w:t>Flower Show Committee</w:t>
      </w:r>
    </w:p>
    <w:p w14:paraId="31C8E337" w14:textId="77777777" w:rsidR="00F1519E" w:rsidRDefault="00F1519E" w:rsidP="00F1519E">
      <w:pPr>
        <w:pStyle w:val="Default"/>
        <w:tabs>
          <w:tab w:val="left" w:pos="432"/>
          <w:tab w:val="left" w:pos="720"/>
          <w:tab w:val="right" w:leader="dot" w:pos="2448"/>
          <w:tab w:val="right" w:pos="5616"/>
          <w:tab w:val="right" w:leader="dot" w:pos="9274"/>
        </w:tabs>
        <w:ind w:left="1440"/>
        <w:contextualSpacing/>
        <w:rPr>
          <w:sz w:val="20"/>
          <w:szCs w:val="20"/>
        </w:rPr>
      </w:pPr>
    </w:p>
    <w:p w14:paraId="02C17978" w14:textId="77777777" w:rsidR="00F1519E" w:rsidRDefault="00F1519E" w:rsidP="00F1519E">
      <w:pPr>
        <w:pStyle w:val="Default"/>
        <w:tabs>
          <w:tab w:val="left" w:pos="432"/>
          <w:tab w:val="left" w:pos="720"/>
          <w:tab w:val="right" w:leader="dot" w:pos="2448"/>
          <w:tab w:val="right" w:pos="5616"/>
          <w:tab w:val="right" w:leader="dot" w:pos="9274"/>
        </w:tabs>
        <w:ind w:left="1440"/>
        <w:contextualSpacing/>
        <w:rPr>
          <w:sz w:val="20"/>
          <w:szCs w:val="20"/>
        </w:rPr>
      </w:pPr>
    </w:p>
    <w:p w14:paraId="535DA4D1" w14:textId="77777777" w:rsidR="00F1519E" w:rsidRDefault="00F1519E" w:rsidP="00F1519E">
      <w:pPr>
        <w:pStyle w:val="Default"/>
        <w:tabs>
          <w:tab w:val="left" w:pos="432"/>
          <w:tab w:val="left" w:pos="720"/>
          <w:tab w:val="right" w:leader="dot" w:pos="2448"/>
          <w:tab w:val="right" w:leader="dot" w:pos="5616"/>
          <w:tab w:val="right" w:leader="dot" w:pos="9274"/>
        </w:tabs>
        <w:ind w:left="1440"/>
        <w:contextualSpacing/>
        <w:rPr>
          <w:sz w:val="20"/>
          <w:szCs w:val="20"/>
        </w:rPr>
      </w:pPr>
      <w:r>
        <w:rPr>
          <w:sz w:val="20"/>
          <w:szCs w:val="20"/>
        </w:rPr>
        <w:t>General Flower Show Chairman</w:t>
      </w:r>
      <w:r>
        <w:rPr>
          <w:sz w:val="20"/>
          <w:szCs w:val="20"/>
        </w:rPr>
        <w:tab/>
      </w:r>
      <w:r>
        <w:rPr>
          <w:sz w:val="20"/>
          <w:szCs w:val="20"/>
        </w:rPr>
        <w:tab/>
        <w:t>Rodney Armstrong, Jr.</w:t>
      </w:r>
    </w:p>
    <w:p w14:paraId="4A88D6EB" w14:textId="77777777" w:rsidR="00F1519E" w:rsidRPr="00A82D84" w:rsidRDefault="00F1519E" w:rsidP="00F1519E">
      <w:pPr>
        <w:pStyle w:val="Default"/>
        <w:tabs>
          <w:tab w:val="left" w:pos="432"/>
          <w:tab w:val="left" w:pos="720"/>
          <w:tab w:val="right" w:pos="9274"/>
        </w:tabs>
        <w:ind w:left="1440"/>
        <w:contextualSpacing/>
        <w:rPr>
          <w:sz w:val="20"/>
          <w:szCs w:val="20"/>
        </w:rPr>
      </w:pPr>
      <w:r>
        <w:rPr>
          <w:sz w:val="20"/>
          <w:szCs w:val="20"/>
        </w:rPr>
        <w:tab/>
      </w:r>
      <w:r w:rsidRPr="00A82D84">
        <w:rPr>
          <w:sz w:val="20"/>
          <w:szCs w:val="20"/>
        </w:rPr>
        <w:t>972-517-2218</w:t>
      </w:r>
    </w:p>
    <w:p w14:paraId="7EA9E2EA" w14:textId="77777777" w:rsidR="00F1519E" w:rsidRDefault="00F1519E" w:rsidP="00F1519E">
      <w:pPr>
        <w:pStyle w:val="Default"/>
        <w:tabs>
          <w:tab w:val="left" w:pos="432"/>
          <w:tab w:val="left" w:pos="720"/>
          <w:tab w:val="right" w:pos="9274"/>
        </w:tabs>
        <w:ind w:left="1440" w:right="270"/>
        <w:contextualSpacing/>
        <w:rPr>
          <w:sz w:val="20"/>
          <w:szCs w:val="20"/>
        </w:rPr>
      </w:pPr>
    </w:p>
    <w:p w14:paraId="56731A46" w14:textId="77777777" w:rsidR="00F1519E" w:rsidRDefault="00F1519E" w:rsidP="00F1519E">
      <w:pPr>
        <w:pStyle w:val="Default"/>
        <w:tabs>
          <w:tab w:val="left" w:pos="432"/>
          <w:tab w:val="left" w:pos="720"/>
          <w:tab w:val="right" w:leader="dot" w:pos="2448"/>
          <w:tab w:val="right" w:leader="dot" w:pos="5616"/>
          <w:tab w:val="right" w:leader="dot" w:pos="9274"/>
        </w:tabs>
        <w:ind w:left="1440" w:right="274"/>
        <w:contextualSpacing/>
        <w:rPr>
          <w:sz w:val="20"/>
          <w:szCs w:val="20"/>
        </w:rPr>
      </w:pPr>
      <w:r>
        <w:rPr>
          <w:sz w:val="20"/>
          <w:szCs w:val="20"/>
        </w:rPr>
        <w:t>Design Chairman</w:t>
      </w:r>
      <w:r>
        <w:rPr>
          <w:sz w:val="20"/>
          <w:szCs w:val="20"/>
        </w:rPr>
        <w:tab/>
      </w:r>
      <w:r>
        <w:rPr>
          <w:sz w:val="20"/>
          <w:szCs w:val="20"/>
        </w:rPr>
        <w:tab/>
      </w:r>
      <w:r w:rsidRPr="00A82D84">
        <w:rPr>
          <w:sz w:val="20"/>
          <w:szCs w:val="20"/>
        </w:rPr>
        <w:t>Mary Ann Moreland</w:t>
      </w:r>
    </w:p>
    <w:p w14:paraId="18C3E598" w14:textId="77777777" w:rsidR="00F1519E" w:rsidRDefault="00F1519E" w:rsidP="00F1519E">
      <w:pPr>
        <w:pStyle w:val="Default"/>
        <w:tabs>
          <w:tab w:val="left" w:pos="432"/>
          <w:tab w:val="left" w:pos="720"/>
          <w:tab w:val="right" w:pos="5616"/>
          <w:tab w:val="right" w:pos="9274"/>
        </w:tabs>
        <w:ind w:left="1440"/>
        <w:contextualSpacing/>
        <w:rPr>
          <w:sz w:val="20"/>
          <w:szCs w:val="20"/>
        </w:rPr>
      </w:pPr>
      <w:r>
        <w:rPr>
          <w:sz w:val="20"/>
          <w:szCs w:val="20"/>
        </w:rPr>
        <w:tab/>
      </w:r>
      <w:r>
        <w:rPr>
          <w:sz w:val="20"/>
          <w:szCs w:val="20"/>
        </w:rPr>
        <w:tab/>
      </w:r>
      <w:r w:rsidRPr="00A82D84">
        <w:rPr>
          <w:sz w:val="20"/>
          <w:szCs w:val="20"/>
        </w:rPr>
        <w:t>214-801-6777</w:t>
      </w:r>
    </w:p>
    <w:p w14:paraId="2E4BBCDB" w14:textId="77777777" w:rsidR="00F1519E" w:rsidRDefault="00F1519E" w:rsidP="00F1519E">
      <w:pPr>
        <w:pStyle w:val="Default"/>
        <w:tabs>
          <w:tab w:val="left" w:pos="432"/>
          <w:tab w:val="left" w:pos="720"/>
          <w:tab w:val="right" w:pos="5616"/>
          <w:tab w:val="right" w:pos="9274"/>
        </w:tabs>
        <w:ind w:left="1440"/>
        <w:contextualSpacing/>
        <w:rPr>
          <w:sz w:val="20"/>
          <w:szCs w:val="20"/>
        </w:rPr>
      </w:pPr>
      <w:r>
        <w:rPr>
          <w:sz w:val="20"/>
          <w:szCs w:val="20"/>
        </w:rPr>
        <w:tab/>
      </w:r>
      <w:r>
        <w:rPr>
          <w:sz w:val="20"/>
          <w:szCs w:val="20"/>
        </w:rPr>
        <w:tab/>
        <w:t>Ann Hibbs</w:t>
      </w:r>
    </w:p>
    <w:p w14:paraId="2A98DFB9" w14:textId="77777777" w:rsidR="00F1519E" w:rsidRDefault="00F1519E" w:rsidP="00F1519E">
      <w:pPr>
        <w:pStyle w:val="Default"/>
        <w:tabs>
          <w:tab w:val="left" w:pos="432"/>
          <w:tab w:val="left" w:pos="720"/>
          <w:tab w:val="right" w:pos="5616"/>
          <w:tab w:val="right" w:pos="9274"/>
        </w:tabs>
        <w:ind w:left="1440"/>
        <w:contextualSpacing/>
        <w:rPr>
          <w:sz w:val="20"/>
          <w:szCs w:val="20"/>
        </w:rPr>
      </w:pPr>
      <w:r>
        <w:rPr>
          <w:sz w:val="20"/>
          <w:szCs w:val="20"/>
        </w:rPr>
        <w:tab/>
      </w:r>
      <w:r>
        <w:rPr>
          <w:sz w:val="20"/>
          <w:szCs w:val="20"/>
        </w:rPr>
        <w:tab/>
      </w:r>
      <w:r w:rsidRPr="00A82D84">
        <w:rPr>
          <w:sz w:val="20"/>
          <w:szCs w:val="20"/>
        </w:rPr>
        <w:t>214-373-9799</w:t>
      </w:r>
    </w:p>
    <w:p w14:paraId="45CB7E98" w14:textId="77777777" w:rsidR="00F1519E" w:rsidRDefault="00F1519E" w:rsidP="00F1519E">
      <w:pPr>
        <w:pStyle w:val="Default"/>
        <w:tabs>
          <w:tab w:val="left" w:pos="432"/>
          <w:tab w:val="left" w:pos="720"/>
          <w:tab w:val="right" w:leader="dot" w:pos="2448"/>
          <w:tab w:val="right" w:pos="5616"/>
          <w:tab w:val="right" w:leader="dot" w:pos="9274"/>
        </w:tabs>
        <w:ind w:left="1440"/>
        <w:contextualSpacing/>
        <w:rPr>
          <w:sz w:val="20"/>
          <w:szCs w:val="20"/>
        </w:rPr>
      </w:pPr>
    </w:p>
    <w:p w14:paraId="2AC46483" w14:textId="77777777" w:rsidR="00F1519E" w:rsidRDefault="00F1519E" w:rsidP="00F1519E">
      <w:pPr>
        <w:pStyle w:val="Default"/>
        <w:tabs>
          <w:tab w:val="left" w:pos="432"/>
          <w:tab w:val="left" w:pos="720"/>
          <w:tab w:val="right" w:leader="dot" w:pos="2448"/>
          <w:tab w:val="right" w:leader="dot" w:pos="5616"/>
          <w:tab w:val="right" w:leader="dot" w:pos="9274"/>
        </w:tabs>
        <w:ind w:left="1440"/>
        <w:contextualSpacing/>
        <w:rPr>
          <w:sz w:val="20"/>
          <w:szCs w:val="20"/>
        </w:rPr>
      </w:pPr>
      <w:r>
        <w:rPr>
          <w:sz w:val="20"/>
          <w:szCs w:val="20"/>
        </w:rPr>
        <w:t>Entries and Classification</w:t>
      </w:r>
      <w:r>
        <w:rPr>
          <w:sz w:val="20"/>
          <w:szCs w:val="20"/>
        </w:rPr>
        <w:tab/>
      </w:r>
      <w:r>
        <w:rPr>
          <w:sz w:val="20"/>
          <w:szCs w:val="20"/>
        </w:rPr>
        <w:tab/>
        <w:t>Mary Ann Moreland</w:t>
      </w:r>
    </w:p>
    <w:p w14:paraId="4B50C085" w14:textId="77777777" w:rsidR="00F1519E" w:rsidRDefault="00F1519E" w:rsidP="00F1519E">
      <w:pPr>
        <w:pStyle w:val="Default"/>
        <w:tabs>
          <w:tab w:val="left" w:pos="432"/>
          <w:tab w:val="left" w:pos="720"/>
          <w:tab w:val="right" w:pos="5616"/>
          <w:tab w:val="right" w:pos="9274"/>
        </w:tabs>
        <w:ind w:left="1440"/>
        <w:contextualSpacing/>
        <w:rPr>
          <w:sz w:val="20"/>
          <w:szCs w:val="20"/>
        </w:rPr>
      </w:pPr>
      <w:r>
        <w:rPr>
          <w:sz w:val="20"/>
          <w:szCs w:val="20"/>
        </w:rPr>
        <w:tab/>
      </w:r>
      <w:r>
        <w:rPr>
          <w:sz w:val="20"/>
          <w:szCs w:val="20"/>
        </w:rPr>
        <w:tab/>
        <w:t>214-801-6777</w:t>
      </w:r>
    </w:p>
    <w:p w14:paraId="73F67A5E" w14:textId="77777777" w:rsidR="00443A00" w:rsidRDefault="00443A00" w:rsidP="00F1519E">
      <w:pPr>
        <w:pStyle w:val="Default"/>
        <w:tabs>
          <w:tab w:val="left" w:pos="432"/>
          <w:tab w:val="left" w:pos="720"/>
          <w:tab w:val="right" w:pos="5616"/>
          <w:tab w:val="right" w:pos="9274"/>
        </w:tabs>
        <w:ind w:left="1440"/>
        <w:contextualSpacing/>
        <w:rPr>
          <w:sz w:val="20"/>
          <w:szCs w:val="20"/>
        </w:rPr>
      </w:pPr>
    </w:p>
    <w:p w14:paraId="51C15000" w14:textId="77777777" w:rsidR="00F1519E" w:rsidRDefault="00F1519E" w:rsidP="00F1519E">
      <w:pPr>
        <w:pStyle w:val="Default"/>
        <w:tabs>
          <w:tab w:val="left" w:pos="432"/>
          <w:tab w:val="left" w:pos="720"/>
          <w:tab w:val="right" w:pos="5616"/>
          <w:tab w:val="right" w:pos="9274"/>
        </w:tabs>
        <w:ind w:left="1440"/>
        <w:contextualSpacing/>
        <w:rPr>
          <w:sz w:val="20"/>
          <w:szCs w:val="20"/>
        </w:rPr>
      </w:pPr>
      <w:r>
        <w:rPr>
          <w:sz w:val="20"/>
          <w:szCs w:val="20"/>
        </w:rPr>
        <w:tab/>
      </w:r>
      <w:r>
        <w:rPr>
          <w:sz w:val="20"/>
          <w:szCs w:val="20"/>
        </w:rPr>
        <w:tab/>
        <w:t>Karla McKensie</w:t>
      </w:r>
    </w:p>
    <w:p w14:paraId="0026E08D" w14:textId="77777777" w:rsidR="00F1519E" w:rsidRDefault="00F1519E" w:rsidP="00F1519E">
      <w:pPr>
        <w:pStyle w:val="Default"/>
        <w:tabs>
          <w:tab w:val="left" w:pos="432"/>
          <w:tab w:val="left" w:pos="720"/>
          <w:tab w:val="right" w:pos="5616"/>
          <w:tab w:val="right" w:pos="9274"/>
        </w:tabs>
        <w:ind w:left="1440"/>
        <w:contextualSpacing/>
        <w:rPr>
          <w:sz w:val="20"/>
          <w:szCs w:val="20"/>
        </w:rPr>
      </w:pPr>
      <w:r>
        <w:rPr>
          <w:sz w:val="20"/>
          <w:szCs w:val="20"/>
        </w:rPr>
        <w:tab/>
      </w:r>
      <w:r>
        <w:rPr>
          <w:sz w:val="20"/>
          <w:szCs w:val="20"/>
        </w:rPr>
        <w:tab/>
        <w:t>972-333-4337</w:t>
      </w:r>
    </w:p>
    <w:p w14:paraId="6E813ED0" w14:textId="77777777" w:rsidR="00443A00" w:rsidRDefault="00443A00" w:rsidP="00F1519E">
      <w:pPr>
        <w:pStyle w:val="Default"/>
        <w:tabs>
          <w:tab w:val="left" w:pos="432"/>
          <w:tab w:val="left" w:pos="720"/>
          <w:tab w:val="right" w:pos="5616"/>
          <w:tab w:val="right" w:pos="9274"/>
        </w:tabs>
        <w:ind w:left="1440"/>
        <w:contextualSpacing/>
        <w:rPr>
          <w:sz w:val="20"/>
          <w:szCs w:val="20"/>
        </w:rPr>
      </w:pPr>
    </w:p>
    <w:p w14:paraId="6F53973D" w14:textId="77777777" w:rsidR="00F1519E" w:rsidRDefault="00F1519E" w:rsidP="00F1519E">
      <w:pPr>
        <w:pStyle w:val="Default"/>
        <w:tabs>
          <w:tab w:val="left" w:pos="432"/>
          <w:tab w:val="left" w:pos="720"/>
          <w:tab w:val="right" w:pos="5616"/>
          <w:tab w:val="right" w:pos="9274"/>
        </w:tabs>
        <w:ind w:left="1440"/>
        <w:contextualSpacing/>
        <w:rPr>
          <w:sz w:val="20"/>
          <w:szCs w:val="20"/>
        </w:rPr>
      </w:pPr>
      <w:r>
        <w:rPr>
          <w:sz w:val="20"/>
          <w:szCs w:val="20"/>
        </w:rPr>
        <w:tab/>
      </w:r>
      <w:r>
        <w:rPr>
          <w:sz w:val="20"/>
          <w:szCs w:val="20"/>
        </w:rPr>
        <w:tab/>
        <w:t>Ann Hibbs</w:t>
      </w:r>
    </w:p>
    <w:p w14:paraId="74DDFA1D" w14:textId="77777777" w:rsidR="00F1519E" w:rsidRDefault="00F1519E" w:rsidP="00F1519E">
      <w:pPr>
        <w:pStyle w:val="Default"/>
        <w:tabs>
          <w:tab w:val="left" w:pos="432"/>
          <w:tab w:val="left" w:pos="720"/>
          <w:tab w:val="right" w:pos="5616"/>
          <w:tab w:val="right" w:pos="9274"/>
        </w:tabs>
        <w:ind w:left="1440"/>
        <w:contextualSpacing/>
        <w:rPr>
          <w:sz w:val="20"/>
          <w:szCs w:val="20"/>
        </w:rPr>
      </w:pPr>
      <w:r>
        <w:rPr>
          <w:sz w:val="20"/>
          <w:szCs w:val="20"/>
        </w:rPr>
        <w:tab/>
      </w:r>
      <w:r>
        <w:rPr>
          <w:sz w:val="20"/>
          <w:szCs w:val="20"/>
        </w:rPr>
        <w:tab/>
        <w:t>214-373-9799</w:t>
      </w:r>
    </w:p>
    <w:p w14:paraId="02D12D97" w14:textId="77777777" w:rsidR="00F1519E" w:rsidRDefault="00F1519E" w:rsidP="00F1519E">
      <w:pPr>
        <w:pStyle w:val="Default"/>
        <w:tabs>
          <w:tab w:val="left" w:pos="432"/>
          <w:tab w:val="left" w:pos="720"/>
          <w:tab w:val="right" w:pos="5616"/>
          <w:tab w:val="right" w:pos="9274"/>
        </w:tabs>
        <w:ind w:left="1440"/>
        <w:contextualSpacing/>
        <w:rPr>
          <w:sz w:val="20"/>
          <w:szCs w:val="20"/>
        </w:rPr>
      </w:pPr>
      <w:r>
        <w:rPr>
          <w:sz w:val="20"/>
          <w:szCs w:val="20"/>
        </w:rPr>
        <w:tab/>
      </w:r>
      <w:r>
        <w:rPr>
          <w:sz w:val="20"/>
          <w:szCs w:val="20"/>
        </w:rPr>
        <w:tab/>
        <w:t>Keith Kridler</w:t>
      </w:r>
    </w:p>
    <w:p w14:paraId="2DCEA17E" w14:textId="77777777" w:rsidR="00F1519E" w:rsidRDefault="00F1519E" w:rsidP="00F1519E">
      <w:pPr>
        <w:pStyle w:val="Default"/>
        <w:tabs>
          <w:tab w:val="left" w:pos="432"/>
          <w:tab w:val="left" w:pos="720"/>
          <w:tab w:val="right" w:pos="5616"/>
          <w:tab w:val="right" w:pos="9274"/>
        </w:tabs>
        <w:ind w:left="1440"/>
        <w:contextualSpacing/>
        <w:rPr>
          <w:color w:val="auto"/>
          <w:sz w:val="20"/>
        </w:rPr>
      </w:pPr>
      <w:r>
        <w:rPr>
          <w:color w:val="auto"/>
          <w:sz w:val="20"/>
        </w:rPr>
        <w:tab/>
      </w:r>
      <w:r>
        <w:rPr>
          <w:color w:val="auto"/>
          <w:sz w:val="20"/>
        </w:rPr>
        <w:tab/>
      </w:r>
      <w:r w:rsidRPr="00B90B2C">
        <w:rPr>
          <w:color w:val="auto"/>
          <w:sz w:val="20"/>
        </w:rPr>
        <w:t>903-572-7529</w:t>
      </w:r>
    </w:p>
    <w:p w14:paraId="6B163BFC" w14:textId="77777777" w:rsidR="00443A00" w:rsidRPr="00B90B2C" w:rsidRDefault="00443A00" w:rsidP="00F1519E">
      <w:pPr>
        <w:pStyle w:val="Default"/>
        <w:tabs>
          <w:tab w:val="left" w:pos="432"/>
          <w:tab w:val="left" w:pos="720"/>
          <w:tab w:val="right" w:pos="5616"/>
          <w:tab w:val="right" w:pos="9274"/>
        </w:tabs>
        <w:ind w:left="1440"/>
        <w:contextualSpacing/>
        <w:rPr>
          <w:sz w:val="20"/>
          <w:szCs w:val="20"/>
        </w:rPr>
      </w:pPr>
    </w:p>
    <w:p w14:paraId="4F0821E4" w14:textId="77777777" w:rsidR="00F1519E" w:rsidRDefault="00F1519E" w:rsidP="00F1519E">
      <w:pPr>
        <w:pStyle w:val="Default"/>
        <w:tabs>
          <w:tab w:val="left" w:pos="432"/>
          <w:tab w:val="left" w:pos="720"/>
          <w:tab w:val="right" w:leader="dot" w:pos="2448"/>
          <w:tab w:val="right" w:leader="dot" w:pos="5616"/>
          <w:tab w:val="right" w:leader="dot" w:pos="9274"/>
        </w:tabs>
        <w:ind w:left="1440"/>
        <w:contextualSpacing/>
        <w:rPr>
          <w:sz w:val="20"/>
          <w:szCs w:val="20"/>
        </w:rPr>
      </w:pPr>
      <w:r>
        <w:rPr>
          <w:sz w:val="20"/>
          <w:szCs w:val="20"/>
        </w:rPr>
        <w:t>Awards</w:t>
      </w:r>
      <w:r>
        <w:rPr>
          <w:sz w:val="20"/>
          <w:szCs w:val="20"/>
        </w:rPr>
        <w:tab/>
      </w:r>
      <w:r>
        <w:rPr>
          <w:sz w:val="20"/>
          <w:szCs w:val="20"/>
        </w:rPr>
        <w:tab/>
      </w:r>
      <w:r>
        <w:rPr>
          <w:sz w:val="20"/>
          <w:szCs w:val="20"/>
        </w:rPr>
        <w:tab/>
        <w:t>Rodney Armstrong, Jr.</w:t>
      </w:r>
    </w:p>
    <w:p w14:paraId="0608FEAD" w14:textId="77777777" w:rsidR="00F1519E" w:rsidRDefault="00F1519E" w:rsidP="00F1519E">
      <w:pPr>
        <w:pStyle w:val="Default"/>
        <w:tabs>
          <w:tab w:val="left" w:pos="432"/>
          <w:tab w:val="left" w:pos="720"/>
          <w:tab w:val="right" w:pos="5616"/>
          <w:tab w:val="right" w:pos="9274"/>
        </w:tabs>
        <w:ind w:left="1440"/>
        <w:contextualSpacing/>
        <w:rPr>
          <w:sz w:val="20"/>
          <w:szCs w:val="20"/>
        </w:rPr>
      </w:pPr>
      <w:r>
        <w:rPr>
          <w:sz w:val="20"/>
          <w:szCs w:val="20"/>
        </w:rPr>
        <w:tab/>
      </w:r>
      <w:r>
        <w:rPr>
          <w:sz w:val="20"/>
          <w:szCs w:val="20"/>
        </w:rPr>
        <w:tab/>
        <w:t>972-517-2218</w:t>
      </w:r>
    </w:p>
    <w:p w14:paraId="221ED3F8" w14:textId="77777777" w:rsidR="00443A00" w:rsidRDefault="00443A00" w:rsidP="00F1519E">
      <w:pPr>
        <w:pStyle w:val="Default"/>
        <w:tabs>
          <w:tab w:val="left" w:pos="432"/>
          <w:tab w:val="left" w:pos="720"/>
          <w:tab w:val="right" w:pos="5616"/>
          <w:tab w:val="right" w:pos="9274"/>
        </w:tabs>
        <w:ind w:left="1440"/>
        <w:contextualSpacing/>
        <w:rPr>
          <w:sz w:val="20"/>
          <w:szCs w:val="20"/>
        </w:rPr>
      </w:pPr>
    </w:p>
    <w:p w14:paraId="13B68F83" w14:textId="77777777" w:rsidR="00F1519E" w:rsidRDefault="00F1519E" w:rsidP="00F1519E">
      <w:pPr>
        <w:pStyle w:val="Default"/>
        <w:tabs>
          <w:tab w:val="left" w:pos="432"/>
          <w:tab w:val="left" w:pos="720"/>
          <w:tab w:val="right" w:pos="5616"/>
          <w:tab w:val="right" w:pos="9274"/>
        </w:tabs>
        <w:ind w:left="1440"/>
        <w:contextualSpacing/>
        <w:rPr>
          <w:sz w:val="20"/>
          <w:szCs w:val="20"/>
        </w:rPr>
      </w:pPr>
      <w:r>
        <w:rPr>
          <w:sz w:val="20"/>
          <w:szCs w:val="20"/>
        </w:rPr>
        <w:tab/>
      </w:r>
      <w:r>
        <w:rPr>
          <w:sz w:val="20"/>
          <w:szCs w:val="20"/>
        </w:rPr>
        <w:tab/>
        <w:t>Ann Hibbs</w:t>
      </w:r>
    </w:p>
    <w:p w14:paraId="5DAC53D4" w14:textId="77777777" w:rsidR="00443A00" w:rsidRDefault="00F1519E" w:rsidP="00F1519E">
      <w:pPr>
        <w:pStyle w:val="Default"/>
        <w:tabs>
          <w:tab w:val="left" w:pos="432"/>
          <w:tab w:val="left" w:pos="720"/>
          <w:tab w:val="right" w:pos="5616"/>
          <w:tab w:val="right" w:pos="9274"/>
        </w:tabs>
        <w:ind w:left="1440"/>
        <w:contextualSpacing/>
        <w:rPr>
          <w:sz w:val="20"/>
          <w:szCs w:val="20"/>
        </w:rPr>
      </w:pPr>
      <w:r>
        <w:rPr>
          <w:sz w:val="20"/>
          <w:szCs w:val="20"/>
        </w:rPr>
        <w:tab/>
      </w:r>
      <w:r>
        <w:rPr>
          <w:sz w:val="20"/>
          <w:szCs w:val="20"/>
        </w:rPr>
        <w:tab/>
        <w:t>214-373-9799</w:t>
      </w:r>
      <w:r>
        <w:rPr>
          <w:sz w:val="20"/>
          <w:szCs w:val="20"/>
        </w:rPr>
        <w:tab/>
      </w:r>
    </w:p>
    <w:p w14:paraId="3718D18B" w14:textId="77777777" w:rsidR="00F1519E" w:rsidRDefault="00443A00" w:rsidP="00F1519E">
      <w:pPr>
        <w:pStyle w:val="Default"/>
        <w:tabs>
          <w:tab w:val="left" w:pos="432"/>
          <w:tab w:val="left" w:pos="720"/>
          <w:tab w:val="right" w:pos="5616"/>
          <w:tab w:val="right" w:pos="9274"/>
        </w:tabs>
        <w:ind w:left="1440"/>
        <w:contextualSpacing/>
        <w:rPr>
          <w:sz w:val="20"/>
          <w:szCs w:val="20"/>
        </w:rPr>
      </w:pPr>
      <w:r>
        <w:rPr>
          <w:sz w:val="20"/>
          <w:szCs w:val="20"/>
        </w:rPr>
        <w:tab/>
      </w:r>
      <w:r>
        <w:rPr>
          <w:sz w:val="20"/>
          <w:szCs w:val="20"/>
        </w:rPr>
        <w:tab/>
      </w:r>
      <w:r w:rsidR="00F1519E">
        <w:rPr>
          <w:sz w:val="20"/>
          <w:szCs w:val="20"/>
        </w:rPr>
        <w:tab/>
      </w:r>
      <w:r w:rsidR="00F1519E">
        <w:rPr>
          <w:sz w:val="20"/>
          <w:szCs w:val="20"/>
        </w:rPr>
        <w:tab/>
      </w:r>
      <w:r w:rsidR="00F1519E">
        <w:rPr>
          <w:sz w:val="20"/>
          <w:szCs w:val="20"/>
        </w:rPr>
        <w:tab/>
      </w:r>
      <w:r w:rsidR="00F1519E">
        <w:rPr>
          <w:sz w:val="20"/>
          <w:szCs w:val="20"/>
        </w:rPr>
        <w:tab/>
      </w:r>
      <w:r>
        <w:rPr>
          <w:sz w:val="20"/>
          <w:szCs w:val="20"/>
        </w:rPr>
        <w:tab/>
      </w:r>
      <w:r w:rsidR="00F1519E">
        <w:rPr>
          <w:sz w:val="20"/>
          <w:szCs w:val="20"/>
        </w:rPr>
        <w:t>MaryAnn Moreland</w:t>
      </w:r>
    </w:p>
    <w:p w14:paraId="4E2BA00E" w14:textId="77777777" w:rsidR="00F1519E" w:rsidRDefault="00F1519E" w:rsidP="00F1519E">
      <w:pPr>
        <w:pStyle w:val="Default"/>
        <w:tabs>
          <w:tab w:val="left" w:pos="432"/>
          <w:tab w:val="left" w:pos="720"/>
          <w:tab w:val="right" w:pos="5616"/>
          <w:tab w:val="right" w:pos="9274"/>
        </w:tabs>
        <w:ind w:left="1440"/>
        <w:contextualSpacing/>
        <w:rPr>
          <w:sz w:val="20"/>
          <w:szCs w:val="20"/>
        </w:rPr>
      </w:pPr>
      <w:r>
        <w:rPr>
          <w:sz w:val="20"/>
          <w:szCs w:val="20"/>
        </w:rPr>
        <w:tab/>
      </w:r>
      <w:r>
        <w:rPr>
          <w:sz w:val="20"/>
          <w:szCs w:val="20"/>
        </w:rPr>
        <w:tab/>
        <w:t>214-801-6777</w:t>
      </w:r>
    </w:p>
    <w:p w14:paraId="7AA81BC3" w14:textId="77777777" w:rsidR="00443A00" w:rsidRDefault="00443A00" w:rsidP="00F1519E">
      <w:pPr>
        <w:pStyle w:val="Default"/>
        <w:tabs>
          <w:tab w:val="left" w:pos="432"/>
          <w:tab w:val="left" w:pos="720"/>
          <w:tab w:val="right" w:pos="5616"/>
          <w:tab w:val="right" w:pos="9274"/>
        </w:tabs>
        <w:ind w:left="1440"/>
        <w:contextualSpacing/>
        <w:rPr>
          <w:sz w:val="20"/>
          <w:szCs w:val="20"/>
        </w:rPr>
      </w:pPr>
    </w:p>
    <w:p w14:paraId="1E3E1083" w14:textId="77777777" w:rsidR="00F1519E" w:rsidRDefault="00F1519E" w:rsidP="00F1519E">
      <w:pPr>
        <w:pStyle w:val="Default"/>
        <w:tabs>
          <w:tab w:val="left" w:pos="432"/>
          <w:tab w:val="left" w:pos="720"/>
          <w:tab w:val="right" w:leader="dot" w:pos="2448"/>
          <w:tab w:val="right" w:leader="dot" w:pos="5616"/>
          <w:tab w:val="right" w:leader="dot" w:pos="9274"/>
        </w:tabs>
        <w:ind w:left="1440"/>
        <w:contextualSpacing/>
        <w:rPr>
          <w:sz w:val="20"/>
          <w:szCs w:val="20"/>
        </w:rPr>
      </w:pPr>
      <w:r>
        <w:rPr>
          <w:sz w:val="20"/>
          <w:szCs w:val="20"/>
        </w:rPr>
        <w:t>Tabulation</w:t>
      </w:r>
      <w:r>
        <w:rPr>
          <w:sz w:val="20"/>
          <w:szCs w:val="20"/>
        </w:rPr>
        <w:tab/>
      </w:r>
      <w:r>
        <w:rPr>
          <w:sz w:val="20"/>
          <w:szCs w:val="20"/>
        </w:rPr>
        <w:tab/>
      </w:r>
      <w:r>
        <w:rPr>
          <w:sz w:val="20"/>
          <w:szCs w:val="20"/>
        </w:rPr>
        <w:tab/>
        <w:t>Rodney Armstrong, Jr.</w:t>
      </w:r>
    </w:p>
    <w:p w14:paraId="4E0C310E" w14:textId="77777777" w:rsidR="00F1519E" w:rsidRDefault="00F1519E" w:rsidP="00F1519E">
      <w:pPr>
        <w:pStyle w:val="Default"/>
        <w:tabs>
          <w:tab w:val="left" w:pos="432"/>
          <w:tab w:val="left" w:pos="720"/>
          <w:tab w:val="right" w:pos="5616"/>
          <w:tab w:val="right" w:pos="9274"/>
        </w:tabs>
        <w:ind w:left="1440"/>
        <w:contextualSpacing/>
        <w:rPr>
          <w:sz w:val="20"/>
          <w:szCs w:val="20"/>
        </w:rPr>
      </w:pPr>
      <w:r>
        <w:rPr>
          <w:sz w:val="20"/>
          <w:szCs w:val="20"/>
        </w:rPr>
        <w:tab/>
      </w:r>
      <w:r>
        <w:rPr>
          <w:sz w:val="20"/>
          <w:szCs w:val="20"/>
        </w:rPr>
        <w:tab/>
        <w:t>972-517-2218</w:t>
      </w:r>
    </w:p>
    <w:p w14:paraId="44C2BA28" w14:textId="77777777" w:rsidR="00443A00" w:rsidRDefault="00443A00" w:rsidP="00F1519E">
      <w:pPr>
        <w:pStyle w:val="Default"/>
        <w:tabs>
          <w:tab w:val="left" w:pos="432"/>
          <w:tab w:val="left" w:pos="720"/>
          <w:tab w:val="right" w:pos="5616"/>
          <w:tab w:val="right" w:pos="9274"/>
        </w:tabs>
        <w:ind w:left="1440"/>
        <w:contextualSpacing/>
        <w:rPr>
          <w:sz w:val="20"/>
          <w:szCs w:val="20"/>
        </w:rPr>
      </w:pPr>
    </w:p>
    <w:p w14:paraId="7D6C62B9" w14:textId="77777777" w:rsidR="00F1519E" w:rsidRDefault="00F1519E" w:rsidP="00F1519E">
      <w:pPr>
        <w:pStyle w:val="Default"/>
        <w:tabs>
          <w:tab w:val="left" w:pos="432"/>
          <w:tab w:val="left" w:pos="720"/>
          <w:tab w:val="right" w:pos="5616"/>
          <w:tab w:val="right" w:pos="9274"/>
        </w:tabs>
        <w:ind w:left="1440"/>
        <w:contextualSpacing/>
        <w:rPr>
          <w:sz w:val="20"/>
          <w:szCs w:val="20"/>
        </w:rPr>
      </w:pPr>
      <w:r>
        <w:rPr>
          <w:sz w:val="20"/>
          <w:szCs w:val="20"/>
        </w:rPr>
        <w:tab/>
      </w:r>
      <w:r>
        <w:rPr>
          <w:sz w:val="20"/>
          <w:szCs w:val="20"/>
        </w:rPr>
        <w:tab/>
        <w:t>Karla McKenzie</w:t>
      </w:r>
      <w:r>
        <w:rPr>
          <w:sz w:val="20"/>
          <w:szCs w:val="20"/>
        </w:rPr>
        <w:tab/>
      </w:r>
      <w:r>
        <w:rPr>
          <w:sz w:val="20"/>
          <w:szCs w:val="20"/>
        </w:rPr>
        <w:tab/>
      </w:r>
      <w:r>
        <w:rPr>
          <w:sz w:val="20"/>
          <w:szCs w:val="20"/>
        </w:rPr>
        <w:tab/>
      </w:r>
      <w:r>
        <w:rPr>
          <w:sz w:val="20"/>
          <w:szCs w:val="20"/>
        </w:rPr>
        <w:tab/>
      </w:r>
      <w:r>
        <w:rPr>
          <w:sz w:val="20"/>
          <w:szCs w:val="20"/>
        </w:rPr>
        <w:tab/>
        <w:t>972-333-4337</w:t>
      </w:r>
    </w:p>
    <w:p w14:paraId="42145D60" w14:textId="77777777" w:rsidR="00443A00" w:rsidRDefault="00443A00" w:rsidP="00F1519E">
      <w:pPr>
        <w:pStyle w:val="Default"/>
        <w:tabs>
          <w:tab w:val="left" w:pos="432"/>
          <w:tab w:val="left" w:pos="720"/>
          <w:tab w:val="right" w:leader="dot" w:pos="5616"/>
          <w:tab w:val="right" w:leader="dot" w:pos="9274"/>
        </w:tabs>
        <w:ind w:left="1440"/>
        <w:contextualSpacing/>
        <w:rPr>
          <w:sz w:val="20"/>
          <w:szCs w:val="20"/>
        </w:rPr>
      </w:pPr>
    </w:p>
    <w:p w14:paraId="224F039E" w14:textId="77777777" w:rsidR="00F1519E" w:rsidRDefault="00F1519E" w:rsidP="00F1519E">
      <w:pPr>
        <w:pStyle w:val="Default"/>
        <w:tabs>
          <w:tab w:val="left" w:pos="432"/>
          <w:tab w:val="left" w:pos="720"/>
          <w:tab w:val="right" w:leader="dot" w:pos="5616"/>
          <w:tab w:val="right" w:leader="dot" w:pos="9274"/>
        </w:tabs>
        <w:ind w:left="1440"/>
        <w:contextualSpacing/>
        <w:rPr>
          <w:sz w:val="20"/>
          <w:szCs w:val="20"/>
        </w:rPr>
      </w:pPr>
      <w:r>
        <w:rPr>
          <w:sz w:val="20"/>
          <w:szCs w:val="20"/>
        </w:rPr>
        <w:t>Properties</w:t>
      </w:r>
      <w:r>
        <w:rPr>
          <w:sz w:val="20"/>
          <w:szCs w:val="20"/>
        </w:rPr>
        <w:tab/>
      </w:r>
      <w:r>
        <w:rPr>
          <w:sz w:val="20"/>
          <w:szCs w:val="20"/>
        </w:rPr>
        <w:tab/>
        <w:t>Keith Kridler</w:t>
      </w:r>
    </w:p>
    <w:p w14:paraId="4C4A92C6" w14:textId="77777777" w:rsidR="00F1519E" w:rsidRPr="00A82D84" w:rsidRDefault="00F1519E" w:rsidP="00F1519E">
      <w:pPr>
        <w:pStyle w:val="Default"/>
        <w:tabs>
          <w:tab w:val="left" w:pos="432"/>
          <w:tab w:val="left" w:pos="720"/>
          <w:tab w:val="right" w:pos="5616"/>
          <w:tab w:val="right" w:pos="9274"/>
        </w:tabs>
        <w:ind w:left="1440"/>
        <w:contextualSpacing/>
        <w:rPr>
          <w:sz w:val="20"/>
          <w:szCs w:val="20"/>
        </w:rPr>
      </w:pPr>
      <w:r>
        <w:rPr>
          <w:sz w:val="20"/>
          <w:szCs w:val="20"/>
        </w:rPr>
        <w:tab/>
      </w:r>
      <w:r>
        <w:rPr>
          <w:sz w:val="20"/>
          <w:szCs w:val="20"/>
        </w:rPr>
        <w:tab/>
        <w:t>903-572-7529</w:t>
      </w:r>
    </w:p>
    <w:p w14:paraId="63ED8F9E" w14:textId="77777777" w:rsidR="00F1519E" w:rsidRDefault="00F1519E" w:rsidP="00F1519E">
      <w:pPr>
        <w:pStyle w:val="Default"/>
        <w:tabs>
          <w:tab w:val="right" w:pos="432"/>
          <w:tab w:val="left" w:pos="720"/>
          <w:tab w:val="right" w:pos="5616"/>
          <w:tab w:val="right" w:leader="dot" w:pos="9274"/>
        </w:tabs>
        <w:ind w:left="1440"/>
        <w:contextualSpacing/>
        <w:rPr>
          <w:sz w:val="20"/>
          <w:szCs w:val="20"/>
        </w:rPr>
      </w:pPr>
    </w:p>
    <w:p w14:paraId="2BAB8A80" w14:textId="77777777" w:rsidR="00F1519E" w:rsidRDefault="00F1519E" w:rsidP="00F1519E">
      <w:pPr>
        <w:pStyle w:val="Default"/>
        <w:tabs>
          <w:tab w:val="right" w:pos="432"/>
          <w:tab w:val="left" w:pos="720"/>
          <w:tab w:val="right" w:leader="dot" w:pos="5616"/>
          <w:tab w:val="right" w:leader="dot" w:pos="9274"/>
        </w:tabs>
        <w:ind w:left="1440"/>
        <w:contextualSpacing/>
        <w:rPr>
          <w:sz w:val="20"/>
          <w:szCs w:val="20"/>
        </w:rPr>
      </w:pPr>
      <w:r>
        <w:rPr>
          <w:sz w:val="20"/>
          <w:szCs w:val="20"/>
        </w:rPr>
        <w:t>Setup</w:t>
      </w:r>
      <w:r>
        <w:rPr>
          <w:sz w:val="20"/>
          <w:szCs w:val="20"/>
        </w:rPr>
        <w:tab/>
      </w:r>
      <w:r>
        <w:rPr>
          <w:sz w:val="20"/>
          <w:szCs w:val="20"/>
        </w:rPr>
        <w:tab/>
        <w:t>Ann Hibbs</w:t>
      </w:r>
    </w:p>
    <w:p w14:paraId="6EED0BC4" w14:textId="77777777" w:rsidR="00F1519E" w:rsidRDefault="00F1519E" w:rsidP="00F1519E">
      <w:pPr>
        <w:pStyle w:val="Default"/>
        <w:tabs>
          <w:tab w:val="left" w:pos="432"/>
          <w:tab w:val="left" w:pos="720"/>
          <w:tab w:val="right" w:pos="5616"/>
          <w:tab w:val="right" w:pos="9274"/>
        </w:tabs>
        <w:ind w:left="1440"/>
        <w:contextualSpacing/>
        <w:rPr>
          <w:sz w:val="20"/>
          <w:szCs w:val="20"/>
        </w:rPr>
      </w:pPr>
      <w:r>
        <w:rPr>
          <w:sz w:val="20"/>
          <w:szCs w:val="20"/>
        </w:rPr>
        <w:tab/>
      </w:r>
      <w:r>
        <w:rPr>
          <w:sz w:val="20"/>
          <w:szCs w:val="20"/>
        </w:rPr>
        <w:tab/>
        <w:t>214-373-9799</w:t>
      </w:r>
    </w:p>
    <w:p w14:paraId="16E9520C" w14:textId="77777777" w:rsidR="00443A00" w:rsidRDefault="00443A00" w:rsidP="00F1519E">
      <w:pPr>
        <w:pStyle w:val="Default"/>
        <w:tabs>
          <w:tab w:val="left" w:pos="432"/>
          <w:tab w:val="left" w:pos="720"/>
          <w:tab w:val="right" w:pos="5616"/>
          <w:tab w:val="right" w:pos="9274"/>
        </w:tabs>
        <w:ind w:left="1440"/>
        <w:contextualSpacing/>
        <w:rPr>
          <w:sz w:val="20"/>
          <w:szCs w:val="20"/>
        </w:rPr>
      </w:pPr>
    </w:p>
    <w:p w14:paraId="0FFD42F2" w14:textId="77777777" w:rsidR="00F1519E" w:rsidRDefault="00F1519E" w:rsidP="00F1519E">
      <w:pPr>
        <w:pStyle w:val="Default"/>
        <w:tabs>
          <w:tab w:val="left" w:pos="432"/>
          <w:tab w:val="left" w:pos="720"/>
          <w:tab w:val="right" w:pos="5616"/>
          <w:tab w:val="right" w:pos="9274"/>
        </w:tabs>
        <w:ind w:left="1440"/>
        <w:contextualSpacing/>
        <w:rPr>
          <w:sz w:val="20"/>
          <w:szCs w:val="20"/>
        </w:rPr>
      </w:pPr>
      <w:r>
        <w:rPr>
          <w:sz w:val="20"/>
          <w:szCs w:val="20"/>
        </w:rPr>
        <w:tab/>
      </w:r>
      <w:r>
        <w:rPr>
          <w:sz w:val="20"/>
          <w:szCs w:val="20"/>
        </w:rPr>
        <w:tab/>
        <w:t>Karla McKenzie</w:t>
      </w:r>
    </w:p>
    <w:p w14:paraId="01FDF451" w14:textId="77777777" w:rsidR="00F1519E" w:rsidRDefault="00F1519E" w:rsidP="00F1519E">
      <w:pPr>
        <w:pStyle w:val="Default"/>
        <w:tabs>
          <w:tab w:val="left" w:pos="432"/>
          <w:tab w:val="left" w:pos="720"/>
          <w:tab w:val="right" w:pos="5616"/>
          <w:tab w:val="right" w:pos="9274"/>
        </w:tabs>
        <w:ind w:left="1440"/>
        <w:contextualSpacing/>
        <w:rPr>
          <w:sz w:val="20"/>
          <w:szCs w:val="20"/>
        </w:rPr>
      </w:pPr>
      <w:r>
        <w:rPr>
          <w:sz w:val="20"/>
          <w:szCs w:val="20"/>
        </w:rPr>
        <w:tab/>
      </w:r>
      <w:r>
        <w:rPr>
          <w:sz w:val="20"/>
          <w:szCs w:val="20"/>
        </w:rPr>
        <w:tab/>
        <w:t>972-369-2976</w:t>
      </w:r>
    </w:p>
    <w:p w14:paraId="069275F6" w14:textId="77777777" w:rsidR="00443A00" w:rsidRDefault="00443A00" w:rsidP="00F1519E">
      <w:pPr>
        <w:pStyle w:val="Default"/>
        <w:tabs>
          <w:tab w:val="left" w:pos="432"/>
          <w:tab w:val="left" w:pos="720"/>
          <w:tab w:val="right" w:pos="5616"/>
          <w:tab w:val="right" w:pos="9274"/>
        </w:tabs>
        <w:ind w:left="1440"/>
        <w:contextualSpacing/>
        <w:rPr>
          <w:sz w:val="20"/>
          <w:szCs w:val="20"/>
        </w:rPr>
      </w:pPr>
    </w:p>
    <w:p w14:paraId="3BC40A21" w14:textId="77777777" w:rsidR="00F1519E" w:rsidRDefault="00F1519E" w:rsidP="00F1519E">
      <w:pPr>
        <w:pStyle w:val="Default"/>
        <w:tabs>
          <w:tab w:val="left" w:pos="432"/>
          <w:tab w:val="left" w:pos="720"/>
          <w:tab w:val="right" w:pos="5616"/>
          <w:tab w:val="right" w:pos="9274"/>
        </w:tabs>
        <w:ind w:left="1440"/>
        <w:contextualSpacing/>
        <w:rPr>
          <w:sz w:val="20"/>
          <w:szCs w:val="20"/>
        </w:rPr>
      </w:pPr>
      <w:r>
        <w:rPr>
          <w:sz w:val="20"/>
          <w:szCs w:val="20"/>
        </w:rPr>
        <w:tab/>
      </w:r>
      <w:r>
        <w:rPr>
          <w:sz w:val="20"/>
          <w:szCs w:val="20"/>
        </w:rPr>
        <w:tab/>
        <w:t>Mary Ann Moreland</w:t>
      </w:r>
    </w:p>
    <w:p w14:paraId="6AC56174" w14:textId="77777777" w:rsidR="00F1519E" w:rsidRDefault="00F1519E" w:rsidP="00F1519E">
      <w:pPr>
        <w:pStyle w:val="Default"/>
        <w:tabs>
          <w:tab w:val="left" w:pos="432"/>
          <w:tab w:val="left" w:pos="720"/>
          <w:tab w:val="right" w:pos="5616"/>
          <w:tab w:val="right" w:pos="9274"/>
        </w:tabs>
        <w:ind w:left="1440"/>
        <w:contextualSpacing/>
        <w:rPr>
          <w:sz w:val="20"/>
          <w:szCs w:val="20"/>
        </w:rPr>
      </w:pPr>
      <w:r>
        <w:rPr>
          <w:sz w:val="20"/>
          <w:szCs w:val="20"/>
        </w:rPr>
        <w:tab/>
      </w:r>
      <w:r>
        <w:rPr>
          <w:sz w:val="20"/>
          <w:szCs w:val="20"/>
        </w:rPr>
        <w:tab/>
        <w:t>214-801-6777</w:t>
      </w:r>
    </w:p>
    <w:p w14:paraId="31388904" w14:textId="77777777" w:rsidR="00F1519E" w:rsidRDefault="00F1519E" w:rsidP="00F1519E">
      <w:pPr>
        <w:pStyle w:val="Default"/>
        <w:tabs>
          <w:tab w:val="left" w:pos="432"/>
          <w:tab w:val="left" w:pos="720"/>
          <w:tab w:val="right" w:pos="5616"/>
          <w:tab w:val="right" w:pos="9274"/>
        </w:tabs>
        <w:ind w:left="1440"/>
        <w:contextualSpacing/>
        <w:rPr>
          <w:sz w:val="20"/>
          <w:szCs w:val="20"/>
        </w:rPr>
      </w:pPr>
      <w:r>
        <w:rPr>
          <w:sz w:val="20"/>
          <w:szCs w:val="20"/>
        </w:rPr>
        <w:tab/>
      </w:r>
      <w:r>
        <w:rPr>
          <w:sz w:val="20"/>
          <w:szCs w:val="20"/>
        </w:rPr>
        <w:tab/>
        <w:t>Volunteers</w:t>
      </w:r>
    </w:p>
    <w:p w14:paraId="60ED2B41" w14:textId="77777777" w:rsidR="00F1519E" w:rsidRDefault="00F1519E" w:rsidP="00F1519E">
      <w:pPr>
        <w:pStyle w:val="Default"/>
        <w:tabs>
          <w:tab w:val="left" w:pos="432"/>
          <w:tab w:val="left" w:pos="720"/>
          <w:tab w:val="right" w:pos="5616"/>
          <w:tab w:val="right" w:leader="dot" w:pos="9274"/>
        </w:tabs>
        <w:ind w:left="1440"/>
        <w:contextualSpacing/>
        <w:rPr>
          <w:sz w:val="20"/>
          <w:szCs w:val="20"/>
        </w:rPr>
      </w:pPr>
    </w:p>
    <w:p w14:paraId="05A13D6D" w14:textId="77777777" w:rsidR="00F1519E" w:rsidRDefault="00F1519E" w:rsidP="00F1519E">
      <w:pPr>
        <w:pStyle w:val="Default"/>
        <w:tabs>
          <w:tab w:val="left" w:pos="432"/>
          <w:tab w:val="left" w:pos="720"/>
          <w:tab w:val="right" w:leader="dot" w:pos="5616"/>
          <w:tab w:val="right" w:leader="dot" w:pos="9274"/>
        </w:tabs>
        <w:ind w:left="1440"/>
        <w:contextualSpacing/>
        <w:rPr>
          <w:sz w:val="20"/>
          <w:szCs w:val="20"/>
        </w:rPr>
      </w:pPr>
      <w:r>
        <w:rPr>
          <w:sz w:val="20"/>
          <w:szCs w:val="20"/>
        </w:rPr>
        <w:t>Set-up/Breakdown</w:t>
      </w:r>
      <w:r>
        <w:rPr>
          <w:sz w:val="20"/>
          <w:szCs w:val="20"/>
        </w:rPr>
        <w:tab/>
      </w:r>
      <w:r>
        <w:rPr>
          <w:sz w:val="20"/>
          <w:szCs w:val="20"/>
        </w:rPr>
        <w:tab/>
      </w:r>
      <w:r w:rsidRPr="00A82D84">
        <w:rPr>
          <w:sz w:val="20"/>
          <w:szCs w:val="20"/>
        </w:rPr>
        <w:t>All Members</w:t>
      </w:r>
    </w:p>
    <w:p w14:paraId="15BE25CA" w14:textId="77777777" w:rsidR="00F1519E" w:rsidRDefault="00F1519E" w:rsidP="00F1519E">
      <w:pPr>
        <w:ind w:left="1440"/>
        <w:rPr>
          <w:rFonts w:ascii="Times New Roman" w:eastAsia="Times New Roman" w:hAnsi="Times New Roman"/>
          <w:color w:val="000000"/>
          <w:sz w:val="20"/>
          <w:szCs w:val="20"/>
        </w:rPr>
      </w:pPr>
      <w:r>
        <w:rPr>
          <w:sz w:val="20"/>
          <w:szCs w:val="20"/>
        </w:rPr>
        <w:br w:type="page"/>
      </w:r>
    </w:p>
    <w:p w14:paraId="3ABC69C9" w14:textId="77777777" w:rsidR="00443A00" w:rsidRDefault="00443A00" w:rsidP="00F1519E">
      <w:pPr>
        <w:tabs>
          <w:tab w:val="right" w:pos="5616"/>
        </w:tabs>
        <w:autoSpaceDE w:val="0"/>
        <w:autoSpaceDN w:val="0"/>
        <w:adjustRightInd w:val="0"/>
        <w:contextualSpacing/>
        <w:jc w:val="center"/>
        <w:rPr>
          <w:rFonts w:ascii="Times New Roman" w:hAnsi="Times New Roman"/>
          <w:b/>
          <w:szCs w:val="18"/>
        </w:rPr>
      </w:pPr>
    </w:p>
    <w:p w14:paraId="69330EB9" w14:textId="77777777" w:rsidR="00443A00" w:rsidRDefault="00443A00" w:rsidP="00F1519E">
      <w:pPr>
        <w:tabs>
          <w:tab w:val="right" w:pos="5616"/>
        </w:tabs>
        <w:autoSpaceDE w:val="0"/>
        <w:autoSpaceDN w:val="0"/>
        <w:adjustRightInd w:val="0"/>
        <w:contextualSpacing/>
        <w:jc w:val="center"/>
        <w:rPr>
          <w:rFonts w:ascii="Times New Roman" w:hAnsi="Times New Roman"/>
          <w:b/>
          <w:szCs w:val="18"/>
        </w:rPr>
      </w:pPr>
    </w:p>
    <w:p w14:paraId="66C8ACB7" w14:textId="77777777" w:rsidR="00CF4B42" w:rsidRDefault="00CF4B42" w:rsidP="00F1519E">
      <w:pPr>
        <w:tabs>
          <w:tab w:val="right" w:pos="5616"/>
        </w:tabs>
        <w:autoSpaceDE w:val="0"/>
        <w:autoSpaceDN w:val="0"/>
        <w:adjustRightInd w:val="0"/>
        <w:contextualSpacing/>
        <w:jc w:val="center"/>
        <w:rPr>
          <w:rFonts w:ascii="Times New Roman" w:hAnsi="Times New Roman"/>
          <w:b/>
          <w:szCs w:val="18"/>
        </w:rPr>
      </w:pPr>
    </w:p>
    <w:p w14:paraId="3B96DCB2" w14:textId="77777777" w:rsidR="00CF4B42" w:rsidRDefault="00CF4B42" w:rsidP="00F1519E">
      <w:pPr>
        <w:tabs>
          <w:tab w:val="right" w:pos="5616"/>
        </w:tabs>
        <w:autoSpaceDE w:val="0"/>
        <w:autoSpaceDN w:val="0"/>
        <w:adjustRightInd w:val="0"/>
        <w:contextualSpacing/>
        <w:jc w:val="center"/>
        <w:rPr>
          <w:rFonts w:ascii="Times New Roman" w:hAnsi="Times New Roman"/>
          <w:b/>
          <w:szCs w:val="18"/>
        </w:rPr>
      </w:pPr>
    </w:p>
    <w:p w14:paraId="259D67F1" w14:textId="77777777" w:rsidR="00CF4B42" w:rsidRDefault="00CF4B42" w:rsidP="00F1519E">
      <w:pPr>
        <w:tabs>
          <w:tab w:val="right" w:pos="5616"/>
        </w:tabs>
        <w:autoSpaceDE w:val="0"/>
        <w:autoSpaceDN w:val="0"/>
        <w:adjustRightInd w:val="0"/>
        <w:contextualSpacing/>
        <w:jc w:val="center"/>
        <w:rPr>
          <w:rFonts w:ascii="Times New Roman" w:hAnsi="Times New Roman"/>
          <w:b/>
          <w:szCs w:val="18"/>
        </w:rPr>
      </w:pPr>
    </w:p>
    <w:p w14:paraId="22A942C6" w14:textId="77777777" w:rsidR="00F1519E" w:rsidRDefault="00F1519E" w:rsidP="00F1519E">
      <w:pPr>
        <w:tabs>
          <w:tab w:val="right" w:pos="5616"/>
        </w:tabs>
        <w:autoSpaceDE w:val="0"/>
        <w:autoSpaceDN w:val="0"/>
        <w:adjustRightInd w:val="0"/>
        <w:contextualSpacing/>
        <w:jc w:val="center"/>
        <w:rPr>
          <w:rFonts w:ascii="Times New Roman" w:hAnsi="Times New Roman"/>
          <w:b/>
          <w:szCs w:val="18"/>
        </w:rPr>
      </w:pPr>
      <w:r w:rsidRPr="0013331B">
        <w:rPr>
          <w:rFonts w:ascii="Times New Roman" w:hAnsi="Times New Roman"/>
          <w:b/>
          <w:szCs w:val="18"/>
        </w:rPr>
        <w:t>GENERAL RULES</w:t>
      </w:r>
    </w:p>
    <w:p w14:paraId="52735E93" w14:textId="77777777" w:rsidR="00CF4B42" w:rsidRDefault="00CF4B42" w:rsidP="00F1519E">
      <w:pPr>
        <w:tabs>
          <w:tab w:val="right" w:pos="5616"/>
        </w:tabs>
        <w:autoSpaceDE w:val="0"/>
        <w:autoSpaceDN w:val="0"/>
        <w:adjustRightInd w:val="0"/>
        <w:contextualSpacing/>
        <w:jc w:val="center"/>
        <w:rPr>
          <w:rFonts w:ascii="Times New Roman" w:hAnsi="Times New Roman"/>
          <w:b/>
          <w:szCs w:val="18"/>
        </w:rPr>
      </w:pPr>
    </w:p>
    <w:p w14:paraId="2F001388" w14:textId="77777777" w:rsidR="00CF4B42" w:rsidRDefault="00CF4B42" w:rsidP="00F1519E">
      <w:pPr>
        <w:tabs>
          <w:tab w:val="right" w:pos="5616"/>
        </w:tabs>
        <w:autoSpaceDE w:val="0"/>
        <w:autoSpaceDN w:val="0"/>
        <w:adjustRightInd w:val="0"/>
        <w:contextualSpacing/>
        <w:jc w:val="center"/>
        <w:rPr>
          <w:rFonts w:ascii="Times New Roman" w:hAnsi="Times New Roman"/>
          <w:b/>
          <w:szCs w:val="18"/>
        </w:rPr>
      </w:pPr>
    </w:p>
    <w:p w14:paraId="30FA11FD" w14:textId="77777777" w:rsidR="00F1519E" w:rsidRDefault="00F1519E" w:rsidP="00F1519E">
      <w:pPr>
        <w:tabs>
          <w:tab w:val="right" w:pos="5616"/>
        </w:tabs>
        <w:autoSpaceDE w:val="0"/>
        <w:autoSpaceDN w:val="0"/>
        <w:adjustRightInd w:val="0"/>
        <w:contextualSpacing/>
        <w:jc w:val="center"/>
        <w:rPr>
          <w:rFonts w:ascii="Times New Roman" w:hAnsi="Times New Roman"/>
          <w:b/>
          <w:sz w:val="18"/>
          <w:szCs w:val="18"/>
        </w:rPr>
      </w:pPr>
    </w:p>
    <w:p w14:paraId="0490D8A0" w14:textId="77777777" w:rsidR="00F1519E" w:rsidRDefault="00F1519E" w:rsidP="00F1519E">
      <w:pPr>
        <w:tabs>
          <w:tab w:val="left" w:pos="270"/>
          <w:tab w:val="left" w:pos="360"/>
          <w:tab w:val="left" w:pos="630"/>
        </w:tabs>
        <w:ind w:left="450" w:hanging="360"/>
        <w:contextualSpacing/>
        <w:rPr>
          <w:rFonts w:ascii="Times New Roman" w:hAnsi="Times New Roman"/>
          <w:sz w:val="22"/>
          <w:szCs w:val="18"/>
        </w:rPr>
      </w:pPr>
      <w:r w:rsidRPr="00DF430F">
        <w:rPr>
          <w:rFonts w:ascii="Times New Roman" w:hAnsi="Times New Roman"/>
          <w:sz w:val="22"/>
          <w:szCs w:val="18"/>
        </w:rPr>
        <w:tab/>
      </w:r>
      <w:r>
        <w:rPr>
          <w:rFonts w:ascii="Times New Roman" w:hAnsi="Times New Roman"/>
          <w:sz w:val="22"/>
          <w:szCs w:val="18"/>
        </w:rPr>
        <w:tab/>
      </w:r>
      <w:r w:rsidRPr="00DF430F">
        <w:rPr>
          <w:rFonts w:ascii="Times New Roman" w:hAnsi="Times New Roman"/>
          <w:sz w:val="22"/>
          <w:szCs w:val="18"/>
        </w:rPr>
        <w:t xml:space="preserve">1.  Texas Daffodil Society will sponsor a Small Standard Flower Show on </w:t>
      </w:r>
      <w:r w:rsidR="00CF4B42">
        <w:rPr>
          <w:rFonts w:ascii="Times New Roman" w:hAnsi="Times New Roman"/>
          <w:sz w:val="22"/>
          <w:szCs w:val="18"/>
        </w:rPr>
        <w:t>Saturday</w:t>
      </w:r>
      <w:r w:rsidR="00443A00">
        <w:rPr>
          <w:rFonts w:ascii="Times New Roman" w:hAnsi="Times New Roman"/>
          <w:sz w:val="22"/>
          <w:szCs w:val="18"/>
        </w:rPr>
        <w:t xml:space="preserve">, </w:t>
      </w:r>
      <w:r w:rsidRPr="00DF430F">
        <w:rPr>
          <w:rFonts w:ascii="Times New Roman" w:hAnsi="Times New Roman"/>
          <w:sz w:val="22"/>
          <w:szCs w:val="18"/>
        </w:rPr>
        <w:t>March 1</w:t>
      </w:r>
      <w:r w:rsidR="00CF4B42">
        <w:rPr>
          <w:rFonts w:ascii="Times New Roman" w:hAnsi="Times New Roman"/>
          <w:sz w:val="22"/>
          <w:szCs w:val="18"/>
        </w:rPr>
        <w:t>2</w:t>
      </w:r>
      <w:r w:rsidRPr="00DF430F">
        <w:rPr>
          <w:rFonts w:ascii="Times New Roman" w:hAnsi="Times New Roman"/>
          <w:sz w:val="22"/>
          <w:szCs w:val="18"/>
        </w:rPr>
        <w:t>, 201</w:t>
      </w:r>
      <w:r w:rsidR="00443A00">
        <w:rPr>
          <w:rFonts w:ascii="Times New Roman" w:hAnsi="Times New Roman"/>
          <w:sz w:val="22"/>
          <w:szCs w:val="18"/>
        </w:rPr>
        <w:t>6</w:t>
      </w:r>
      <w:r w:rsidRPr="00DF430F">
        <w:rPr>
          <w:rFonts w:ascii="Times New Roman" w:hAnsi="Times New Roman"/>
          <w:sz w:val="22"/>
          <w:szCs w:val="18"/>
        </w:rPr>
        <w:t xml:space="preserve">, in Rosine Hall </w:t>
      </w:r>
    </w:p>
    <w:p w14:paraId="43D33111" w14:textId="77777777" w:rsidR="00F1519E" w:rsidRDefault="00F1519E" w:rsidP="00F1519E">
      <w:pPr>
        <w:tabs>
          <w:tab w:val="left" w:pos="270"/>
          <w:tab w:val="left" w:pos="360"/>
          <w:tab w:val="left" w:pos="630"/>
        </w:tabs>
        <w:ind w:left="450" w:hanging="360"/>
        <w:contextualSpacing/>
        <w:rPr>
          <w:rFonts w:ascii="Times New Roman" w:hAnsi="Times New Roman"/>
          <w:sz w:val="22"/>
          <w:szCs w:val="18"/>
        </w:rPr>
      </w:pPr>
      <w:r>
        <w:rPr>
          <w:rFonts w:ascii="Times New Roman" w:hAnsi="Times New Roman"/>
          <w:sz w:val="22"/>
          <w:szCs w:val="18"/>
        </w:rPr>
        <w:tab/>
      </w:r>
      <w:r>
        <w:rPr>
          <w:rFonts w:ascii="Times New Roman" w:hAnsi="Times New Roman"/>
          <w:sz w:val="22"/>
          <w:szCs w:val="18"/>
        </w:rPr>
        <w:tab/>
      </w:r>
      <w:r>
        <w:rPr>
          <w:rFonts w:ascii="Times New Roman" w:hAnsi="Times New Roman"/>
          <w:sz w:val="22"/>
          <w:szCs w:val="18"/>
        </w:rPr>
        <w:tab/>
      </w:r>
      <w:r>
        <w:rPr>
          <w:rFonts w:ascii="Times New Roman" w:hAnsi="Times New Roman"/>
          <w:sz w:val="22"/>
          <w:szCs w:val="18"/>
        </w:rPr>
        <w:tab/>
      </w:r>
      <w:r w:rsidRPr="00DF430F">
        <w:rPr>
          <w:rFonts w:ascii="Times New Roman" w:hAnsi="Times New Roman"/>
          <w:sz w:val="22"/>
          <w:szCs w:val="18"/>
        </w:rPr>
        <w:t>at the Dallas Arboretum and Botanical Garden, 8525 Garland Road, Dallas, TX 75218.</w:t>
      </w:r>
    </w:p>
    <w:p w14:paraId="180E22D5" w14:textId="77777777" w:rsidR="00F1519E" w:rsidRPr="00DF430F" w:rsidRDefault="00F1519E" w:rsidP="00F1519E">
      <w:pPr>
        <w:tabs>
          <w:tab w:val="left" w:pos="270"/>
          <w:tab w:val="left" w:pos="360"/>
          <w:tab w:val="left" w:pos="630"/>
        </w:tabs>
        <w:ind w:left="450" w:hanging="360"/>
        <w:contextualSpacing/>
        <w:rPr>
          <w:rFonts w:ascii="Times New Roman" w:hAnsi="Times New Roman"/>
          <w:sz w:val="22"/>
          <w:szCs w:val="18"/>
        </w:rPr>
      </w:pPr>
    </w:p>
    <w:p w14:paraId="715B0E0F" w14:textId="77777777" w:rsidR="00F1519E" w:rsidRDefault="00F1519E" w:rsidP="00F1519E">
      <w:pPr>
        <w:tabs>
          <w:tab w:val="left" w:pos="270"/>
          <w:tab w:val="left" w:pos="360"/>
          <w:tab w:val="left" w:pos="630"/>
        </w:tabs>
        <w:ind w:left="450" w:hanging="360"/>
        <w:contextualSpacing/>
        <w:rPr>
          <w:rFonts w:ascii="Times New Roman" w:hAnsi="Times New Roman"/>
          <w:sz w:val="22"/>
          <w:szCs w:val="18"/>
        </w:rPr>
      </w:pPr>
      <w:r w:rsidRPr="00DF430F">
        <w:rPr>
          <w:rFonts w:ascii="Times New Roman" w:hAnsi="Times New Roman"/>
          <w:sz w:val="22"/>
          <w:szCs w:val="18"/>
        </w:rPr>
        <w:tab/>
      </w:r>
      <w:r>
        <w:rPr>
          <w:rFonts w:ascii="Times New Roman" w:hAnsi="Times New Roman"/>
          <w:sz w:val="22"/>
          <w:szCs w:val="18"/>
        </w:rPr>
        <w:tab/>
      </w:r>
      <w:r w:rsidRPr="00DF430F">
        <w:rPr>
          <w:rFonts w:ascii="Times New Roman" w:hAnsi="Times New Roman"/>
          <w:sz w:val="22"/>
          <w:szCs w:val="18"/>
        </w:rPr>
        <w:t>2.</w:t>
      </w:r>
      <w:r w:rsidRPr="00DF430F">
        <w:rPr>
          <w:rFonts w:ascii="Times New Roman" w:hAnsi="Times New Roman"/>
          <w:sz w:val="22"/>
          <w:szCs w:val="18"/>
        </w:rPr>
        <w:tab/>
        <w:t xml:space="preserve">The Show will consist of Designs, Photography and Horticulture.  Horticulture will consist of many </w:t>
      </w:r>
      <w:r>
        <w:rPr>
          <w:rFonts w:ascii="Times New Roman" w:hAnsi="Times New Roman"/>
          <w:sz w:val="22"/>
          <w:szCs w:val="18"/>
        </w:rPr>
        <w:tab/>
      </w:r>
      <w:r w:rsidRPr="00DF430F">
        <w:rPr>
          <w:rFonts w:ascii="Times New Roman" w:hAnsi="Times New Roman"/>
          <w:sz w:val="22"/>
          <w:szCs w:val="18"/>
        </w:rPr>
        <w:t xml:space="preserve">varieties of daffodils since it is a society show.  Designs will be designers choice, but there must be some </w:t>
      </w:r>
    </w:p>
    <w:p w14:paraId="4D3736A1" w14:textId="77777777" w:rsidR="00F1519E" w:rsidRDefault="00F1519E" w:rsidP="00F1519E">
      <w:pPr>
        <w:tabs>
          <w:tab w:val="left" w:pos="270"/>
          <w:tab w:val="left" w:pos="360"/>
          <w:tab w:val="left" w:pos="630"/>
        </w:tabs>
        <w:ind w:left="450" w:hanging="360"/>
        <w:contextualSpacing/>
        <w:rPr>
          <w:rFonts w:ascii="Times New Roman" w:hAnsi="Times New Roman"/>
          <w:sz w:val="22"/>
          <w:szCs w:val="18"/>
        </w:rPr>
      </w:pPr>
      <w:r>
        <w:rPr>
          <w:rFonts w:ascii="Times New Roman" w:hAnsi="Times New Roman"/>
          <w:sz w:val="22"/>
          <w:szCs w:val="18"/>
        </w:rPr>
        <w:tab/>
      </w:r>
      <w:r>
        <w:rPr>
          <w:rFonts w:ascii="Times New Roman" w:hAnsi="Times New Roman"/>
          <w:sz w:val="22"/>
          <w:szCs w:val="18"/>
        </w:rPr>
        <w:tab/>
      </w:r>
      <w:r>
        <w:rPr>
          <w:rFonts w:ascii="Times New Roman" w:hAnsi="Times New Roman"/>
          <w:sz w:val="22"/>
          <w:szCs w:val="18"/>
        </w:rPr>
        <w:tab/>
      </w:r>
      <w:r>
        <w:rPr>
          <w:rFonts w:ascii="Times New Roman" w:hAnsi="Times New Roman"/>
          <w:sz w:val="22"/>
          <w:szCs w:val="18"/>
        </w:rPr>
        <w:tab/>
      </w:r>
      <w:r w:rsidRPr="00DF430F">
        <w:rPr>
          <w:rFonts w:ascii="Times New Roman" w:hAnsi="Times New Roman"/>
          <w:sz w:val="22"/>
          <w:szCs w:val="18"/>
        </w:rPr>
        <w:t xml:space="preserve">daffodils incorporated into the exhibits.  Photography will be various categories where the focus will be </w:t>
      </w:r>
    </w:p>
    <w:p w14:paraId="5A37AEF4" w14:textId="77777777" w:rsidR="00F1519E" w:rsidRDefault="00F1519E" w:rsidP="00F1519E">
      <w:pPr>
        <w:tabs>
          <w:tab w:val="left" w:pos="270"/>
          <w:tab w:val="left" w:pos="360"/>
          <w:tab w:val="left" w:pos="630"/>
        </w:tabs>
        <w:ind w:left="450" w:hanging="360"/>
        <w:contextualSpacing/>
        <w:rPr>
          <w:rFonts w:ascii="Times New Roman" w:hAnsi="Times New Roman"/>
          <w:sz w:val="22"/>
          <w:szCs w:val="18"/>
        </w:rPr>
      </w:pPr>
      <w:r>
        <w:rPr>
          <w:rFonts w:ascii="Times New Roman" w:hAnsi="Times New Roman"/>
          <w:sz w:val="22"/>
          <w:szCs w:val="18"/>
        </w:rPr>
        <w:tab/>
      </w:r>
      <w:r>
        <w:rPr>
          <w:rFonts w:ascii="Times New Roman" w:hAnsi="Times New Roman"/>
          <w:sz w:val="22"/>
          <w:szCs w:val="18"/>
        </w:rPr>
        <w:tab/>
      </w:r>
      <w:r>
        <w:rPr>
          <w:rFonts w:ascii="Times New Roman" w:hAnsi="Times New Roman"/>
          <w:sz w:val="22"/>
          <w:szCs w:val="18"/>
        </w:rPr>
        <w:tab/>
      </w:r>
      <w:r>
        <w:rPr>
          <w:rFonts w:ascii="Times New Roman" w:hAnsi="Times New Roman"/>
          <w:sz w:val="22"/>
          <w:szCs w:val="18"/>
        </w:rPr>
        <w:tab/>
      </w:r>
      <w:r w:rsidRPr="00DF430F">
        <w:rPr>
          <w:rFonts w:ascii="Times New Roman" w:hAnsi="Times New Roman"/>
          <w:sz w:val="22"/>
          <w:szCs w:val="18"/>
        </w:rPr>
        <w:t>daffodils.</w:t>
      </w:r>
    </w:p>
    <w:p w14:paraId="253FB922" w14:textId="77777777" w:rsidR="00F1519E" w:rsidRPr="00DF430F" w:rsidRDefault="00F1519E" w:rsidP="00F1519E">
      <w:pPr>
        <w:tabs>
          <w:tab w:val="left" w:pos="270"/>
          <w:tab w:val="left" w:pos="360"/>
          <w:tab w:val="left" w:pos="630"/>
        </w:tabs>
        <w:ind w:left="450" w:hanging="360"/>
        <w:contextualSpacing/>
        <w:rPr>
          <w:rFonts w:ascii="Times New Roman" w:hAnsi="Times New Roman"/>
          <w:sz w:val="22"/>
          <w:szCs w:val="18"/>
        </w:rPr>
      </w:pPr>
    </w:p>
    <w:p w14:paraId="18AE15CF" w14:textId="77777777" w:rsidR="00F1519E" w:rsidRDefault="00F1519E" w:rsidP="00F1519E">
      <w:pPr>
        <w:tabs>
          <w:tab w:val="left" w:pos="270"/>
          <w:tab w:val="left" w:pos="360"/>
          <w:tab w:val="left" w:pos="630"/>
        </w:tabs>
        <w:ind w:left="450" w:hanging="360"/>
        <w:contextualSpacing/>
        <w:rPr>
          <w:rFonts w:ascii="Times New Roman" w:hAnsi="Times New Roman"/>
          <w:sz w:val="22"/>
          <w:szCs w:val="18"/>
        </w:rPr>
      </w:pPr>
      <w:r>
        <w:rPr>
          <w:rFonts w:ascii="Times New Roman" w:hAnsi="Times New Roman"/>
          <w:sz w:val="22"/>
          <w:szCs w:val="18"/>
        </w:rPr>
        <w:tab/>
      </w:r>
      <w:r w:rsidRPr="00DF430F">
        <w:rPr>
          <w:rFonts w:ascii="Times New Roman" w:hAnsi="Times New Roman"/>
          <w:sz w:val="22"/>
          <w:szCs w:val="18"/>
        </w:rPr>
        <w:tab/>
        <w:t xml:space="preserve">3.  Entries are open to members and guests of American Daffodil Society, Inc. (ADS) and National Garden </w:t>
      </w:r>
    </w:p>
    <w:p w14:paraId="69877279" w14:textId="77777777" w:rsidR="00F1519E" w:rsidRDefault="00F1519E" w:rsidP="00F1519E">
      <w:pPr>
        <w:tabs>
          <w:tab w:val="left" w:pos="270"/>
          <w:tab w:val="left" w:pos="360"/>
          <w:tab w:val="left" w:pos="630"/>
        </w:tabs>
        <w:ind w:left="450" w:hanging="360"/>
        <w:contextualSpacing/>
        <w:rPr>
          <w:rFonts w:ascii="Times New Roman" w:hAnsi="Times New Roman"/>
          <w:sz w:val="22"/>
          <w:szCs w:val="18"/>
        </w:rPr>
      </w:pPr>
      <w:r>
        <w:rPr>
          <w:rFonts w:ascii="Times New Roman" w:hAnsi="Times New Roman"/>
          <w:sz w:val="22"/>
          <w:szCs w:val="18"/>
        </w:rPr>
        <w:tab/>
      </w:r>
      <w:r>
        <w:rPr>
          <w:rFonts w:ascii="Times New Roman" w:hAnsi="Times New Roman"/>
          <w:sz w:val="22"/>
          <w:szCs w:val="18"/>
        </w:rPr>
        <w:tab/>
      </w:r>
      <w:r>
        <w:rPr>
          <w:rFonts w:ascii="Times New Roman" w:hAnsi="Times New Roman"/>
          <w:sz w:val="22"/>
          <w:szCs w:val="18"/>
        </w:rPr>
        <w:tab/>
      </w:r>
      <w:r>
        <w:rPr>
          <w:rFonts w:ascii="Times New Roman" w:hAnsi="Times New Roman"/>
          <w:sz w:val="22"/>
          <w:szCs w:val="18"/>
        </w:rPr>
        <w:tab/>
      </w:r>
      <w:r w:rsidRPr="00DF430F">
        <w:rPr>
          <w:rFonts w:ascii="Times New Roman" w:hAnsi="Times New Roman"/>
          <w:sz w:val="22"/>
          <w:szCs w:val="18"/>
        </w:rPr>
        <w:t xml:space="preserve">Club, Inc. (NGC), except where noted in the Horticulture Division.  </w:t>
      </w:r>
    </w:p>
    <w:p w14:paraId="0C3F88B7" w14:textId="77777777" w:rsidR="00F1519E" w:rsidRPr="00DF430F" w:rsidRDefault="00F1519E" w:rsidP="00F1519E">
      <w:pPr>
        <w:tabs>
          <w:tab w:val="left" w:pos="270"/>
          <w:tab w:val="left" w:pos="360"/>
          <w:tab w:val="left" w:pos="630"/>
        </w:tabs>
        <w:ind w:left="450" w:hanging="360"/>
        <w:contextualSpacing/>
        <w:rPr>
          <w:rFonts w:ascii="Times New Roman" w:hAnsi="Times New Roman"/>
          <w:sz w:val="22"/>
          <w:szCs w:val="18"/>
        </w:rPr>
      </w:pPr>
    </w:p>
    <w:p w14:paraId="7C6C9883" w14:textId="77777777" w:rsidR="00443A00" w:rsidRDefault="00F1519E" w:rsidP="00F1519E">
      <w:pPr>
        <w:tabs>
          <w:tab w:val="left" w:pos="270"/>
          <w:tab w:val="left" w:pos="360"/>
          <w:tab w:val="left" w:pos="630"/>
        </w:tabs>
        <w:ind w:left="450" w:hanging="450"/>
        <w:contextualSpacing/>
        <w:rPr>
          <w:rFonts w:ascii="Times New Roman" w:hAnsi="Times New Roman"/>
          <w:sz w:val="22"/>
          <w:szCs w:val="18"/>
        </w:rPr>
      </w:pPr>
      <w:r>
        <w:rPr>
          <w:rFonts w:ascii="Times New Roman" w:hAnsi="Times New Roman"/>
          <w:sz w:val="22"/>
          <w:szCs w:val="18"/>
        </w:rPr>
        <w:tab/>
      </w:r>
      <w:r w:rsidRPr="00DF430F">
        <w:rPr>
          <w:rFonts w:ascii="Times New Roman" w:hAnsi="Times New Roman"/>
          <w:sz w:val="22"/>
          <w:szCs w:val="18"/>
        </w:rPr>
        <w:tab/>
        <w:t xml:space="preserve">4.  The Flower Show shall comply with the requirements and objectives of a Small Standard Flower Show, as </w:t>
      </w:r>
      <w:r>
        <w:rPr>
          <w:rFonts w:ascii="Times New Roman" w:hAnsi="Times New Roman"/>
          <w:sz w:val="22"/>
          <w:szCs w:val="18"/>
        </w:rPr>
        <w:tab/>
      </w:r>
      <w:r w:rsidRPr="00DF430F">
        <w:rPr>
          <w:rFonts w:ascii="Times New Roman" w:hAnsi="Times New Roman"/>
          <w:sz w:val="22"/>
          <w:szCs w:val="18"/>
        </w:rPr>
        <w:t xml:space="preserve">established by ADS and NGC.  These standards and objectives are printed in the ADS </w:t>
      </w:r>
      <w:r w:rsidRPr="00DF430F">
        <w:rPr>
          <w:rFonts w:ascii="Times New Roman" w:hAnsi="Times New Roman"/>
          <w:i/>
          <w:sz w:val="22"/>
          <w:szCs w:val="18"/>
        </w:rPr>
        <w:t xml:space="preserve">Handbook for Growing, </w:t>
      </w:r>
      <w:r>
        <w:rPr>
          <w:rFonts w:ascii="Times New Roman" w:hAnsi="Times New Roman"/>
          <w:i/>
          <w:sz w:val="22"/>
          <w:szCs w:val="18"/>
        </w:rPr>
        <w:tab/>
      </w:r>
      <w:r w:rsidRPr="00DF430F">
        <w:rPr>
          <w:rFonts w:ascii="Times New Roman" w:hAnsi="Times New Roman"/>
          <w:i/>
          <w:sz w:val="22"/>
          <w:szCs w:val="18"/>
        </w:rPr>
        <w:t>Showing and Judging Daffodils</w:t>
      </w:r>
      <w:r w:rsidRPr="00DF430F">
        <w:rPr>
          <w:rFonts w:ascii="Times New Roman" w:hAnsi="Times New Roman"/>
          <w:sz w:val="22"/>
          <w:szCs w:val="18"/>
        </w:rPr>
        <w:t xml:space="preserve"> and Judges Forum of </w:t>
      </w:r>
      <w:r w:rsidRPr="00DF430F">
        <w:rPr>
          <w:rFonts w:ascii="Times New Roman" w:hAnsi="Times New Roman"/>
          <w:i/>
          <w:sz w:val="22"/>
          <w:szCs w:val="18"/>
        </w:rPr>
        <w:t>The Daffodil</w:t>
      </w:r>
      <w:r w:rsidR="00AF41EA">
        <w:rPr>
          <w:rFonts w:ascii="Times New Roman" w:hAnsi="Times New Roman"/>
          <w:i/>
          <w:sz w:val="22"/>
          <w:szCs w:val="18"/>
        </w:rPr>
        <w:t xml:space="preserve"> </w:t>
      </w:r>
      <w:r w:rsidRPr="00DF430F">
        <w:rPr>
          <w:rFonts w:ascii="Times New Roman" w:hAnsi="Times New Roman"/>
          <w:i/>
          <w:sz w:val="22"/>
          <w:szCs w:val="18"/>
        </w:rPr>
        <w:t>Journal</w:t>
      </w:r>
      <w:r w:rsidRPr="00DF430F">
        <w:rPr>
          <w:rFonts w:ascii="Times New Roman" w:hAnsi="Times New Roman"/>
          <w:sz w:val="22"/>
          <w:szCs w:val="18"/>
        </w:rPr>
        <w:t xml:space="preserve"> for horticulture and the NGC </w:t>
      </w:r>
      <w:r>
        <w:rPr>
          <w:rFonts w:ascii="Times New Roman" w:hAnsi="Times New Roman"/>
          <w:sz w:val="22"/>
          <w:szCs w:val="18"/>
        </w:rPr>
        <w:tab/>
      </w:r>
      <w:r w:rsidRPr="00DF430F">
        <w:rPr>
          <w:rFonts w:ascii="Times New Roman" w:hAnsi="Times New Roman"/>
          <w:i/>
          <w:sz w:val="22"/>
          <w:szCs w:val="18"/>
        </w:rPr>
        <w:t xml:space="preserve">Handbook for Flower Shows </w:t>
      </w:r>
      <w:r w:rsidRPr="00DF430F">
        <w:rPr>
          <w:rFonts w:ascii="Times New Roman" w:hAnsi="Times New Roman"/>
          <w:sz w:val="22"/>
          <w:szCs w:val="18"/>
        </w:rPr>
        <w:t>and changes published in</w:t>
      </w:r>
      <w:r w:rsidRPr="00DF430F">
        <w:rPr>
          <w:rFonts w:ascii="Times New Roman" w:hAnsi="Times New Roman"/>
          <w:i/>
          <w:sz w:val="22"/>
          <w:szCs w:val="18"/>
        </w:rPr>
        <w:t xml:space="preserve"> The National Gardener </w:t>
      </w:r>
      <w:r w:rsidRPr="00DF430F">
        <w:rPr>
          <w:rFonts w:ascii="Times New Roman" w:hAnsi="Times New Roman"/>
          <w:sz w:val="22"/>
          <w:szCs w:val="18"/>
        </w:rPr>
        <w:t>for Design and Photography</w:t>
      </w:r>
    </w:p>
    <w:p w14:paraId="6D23D718" w14:textId="77777777" w:rsidR="00F1519E" w:rsidRPr="00DF430F" w:rsidRDefault="00F1519E" w:rsidP="00F1519E">
      <w:pPr>
        <w:tabs>
          <w:tab w:val="left" w:pos="270"/>
          <w:tab w:val="left" w:pos="360"/>
          <w:tab w:val="left" w:pos="630"/>
        </w:tabs>
        <w:ind w:left="450" w:hanging="450"/>
        <w:contextualSpacing/>
        <w:rPr>
          <w:rFonts w:ascii="Times New Roman" w:hAnsi="Times New Roman"/>
          <w:i/>
          <w:sz w:val="22"/>
          <w:szCs w:val="18"/>
        </w:rPr>
      </w:pPr>
      <w:r w:rsidRPr="00DF430F">
        <w:rPr>
          <w:rFonts w:ascii="Times New Roman" w:hAnsi="Times New Roman"/>
          <w:i/>
          <w:sz w:val="22"/>
          <w:szCs w:val="18"/>
        </w:rPr>
        <w:t>.</w:t>
      </w:r>
    </w:p>
    <w:p w14:paraId="12FF9727" w14:textId="77777777" w:rsidR="00F1519E" w:rsidRDefault="00F1519E" w:rsidP="00F1519E">
      <w:pPr>
        <w:tabs>
          <w:tab w:val="left" w:pos="270"/>
          <w:tab w:val="left" w:pos="360"/>
          <w:tab w:val="left" w:pos="630"/>
        </w:tabs>
        <w:ind w:left="450" w:hanging="450"/>
        <w:contextualSpacing/>
        <w:rPr>
          <w:rFonts w:ascii="Times New Roman" w:hAnsi="Times New Roman"/>
          <w:sz w:val="22"/>
          <w:szCs w:val="18"/>
        </w:rPr>
      </w:pPr>
      <w:r w:rsidRPr="00DF430F">
        <w:rPr>
          <w:rFonts w:ascii="Times New Roman" w:hAnsi="Times New Roman"/>
          <w:sz w:val="22"/>
          <w:szCs w:val="18"/>
        </w:rPr>
        <w:tab/>
      </w:r>
      <w:r>
        <w:rPr>
          <w:rFonts w:ascii="Times New Roman" w:hAnsi="Times New Roman"/>
          <w:sz w:val="22"/>
          <w:szCs w:val="18"/>
        </w:rPr>
        <w:tab/>
      </w:r>
      <w:r w:rsidRPr="00DF430F">
        <w:rPr>
          <w:rFonts w:ascii="Times New Roman" w:hAnsi="Times New Roman"/>
          <w:sz w:val="22"/>
          <w:szCs w:val="18"/>
        </w:rPr>
        <w:t>5.  Entries will be accepted from 5</w:t>
      </w:r>
      <w:r w:rsidR="00CF4B42">
        <w:rPr>
          <w:rFonts w:ascii="Times New Roman" w:hAnsi="Times New Roman"/>
          <w:sz w:val="22"/>
          <w:szCs w:val="18"/>
        </w:rPr>
        <w:t>:30 p.m. – 9:0</w:t>
      </w:r>
      <w:r w:rsidR="00443A00">
        <w:rPr>
          <w:rFonts w:ascii="Times New Roman" w:hAnsi="Times New Roman"/>
          <w:sz w:val="22"/>
          <w:szCs w:val="18"/>
        </w:rPr>
        <w:t>0 p.m. on Friday</w:t>
      </w:r>
      <w:r w:rsidRPr="00DF430F">
        <w:rPr>
          <w:rFonts w:ascii="Times New Roman" w:hAnsi="Times New Roman"/>
          <w:sz w:val="22"/>
          <w:szCs w:val="18"/>
        </w:rPr>
        <w:t>, March 1</w:t>
      </w:r>
      <w:r w:rsidR="00443A00">
        <w:rPr>
          <w:rFonts w:ascii="Times New Roman" w:hAnsi="Times New Roman"/>
          <w:sz w:val="22"/>
          <w:szCs w:val="18"/>
        </w:rPr>
        <w:t>1</w:t>
      </w:r>
      <w:r w:rsidRPr="00DF430F">
        <w:rPr>
          <w:rFonts w:ascii="Times New Roman" w:hAnsi="Times New Roman"/>
          <w:sz w:val="22"/>
          <w:szCs w:val="18"/>
        </w:rPr>
        <w:t>, 20</w:t>
      </w:r>
      <w:r w:rsidR="00443A00">
        <w:rPr>
          <w:rFonts w:ascii="Times New Roman" w:hAnsi="Times New Roman"/>
          <w:sz w:val="22"/>
          <w:szCs w:val="18"/>
        </w:rPr>
        <w:t>16,</w:t>
      </w:r>
      <w:r w:rsidRPr="00DF430F">
        <w:rPr>
          <w:rFonts w:ascii="Times New Roman" w:hAnsi="Times New Roman"/>
          <w:sz w:val="22"/>
          <w:szCs w:val="18"/>
        </w:rPr>
        <w:t xml:space="preserve"> and 7:30 a.m. – 9:30 a.m. </w:t>
      </w:r>
    </w:p>
    <w:p w14:paraId="72566824" w14:textId="77777777" w:rsidR="00F1519E" w:rsidRDefault="00F1519E" w:rsidP="00F1519E">
      <w:pPr>
        <w:tabs>
          <w:tab w:val="left" w:pos="270"/>
          <w:tab w:val="left" w:pos="360"/>
          <w:tab w:val="left" w:pos="630"/>
        </w:tabs>
        <w:ind w:left="450" w:hanging="450"/>
        <w:contextualSpacing/>
        <w:rPr>
          <w:rFonts w:ascii="Times New Roman" w:hAnsi="Times New Roman"/>
          <w:sz w:val="22"/>
          <w:szCs w:val="18"/>
        </w:rPr>
      </w:pPr>
      <w:r>
        <w:rPr>
          <w:rFonts w:ascii="Times New Roman" w:hAnsi="Times New Roman"/>
          <w:sz w:val="22"/>
          <w:szCs w:val="18"/>
        </w:rPr>
        <w:tab/>
      </w:r>
      <w:r>
        <w:rPr>
          <w:rFonts w:ascii="Times New Roman" w:hAnsi="Times New Roman"/>
          <w:sz w:val="22"/>
          <w:szCs w:val="18"/>
        </w:rPr>
        <w:tab/>
      </w:r>
      <w:r>
        <w:rPr>
          <w:rFonts w:ascii="Times New Roman" w:hAnsi="Times New Roman"/>
          <w:sz w:val="22"/>
          <w:szCs w:val="18"/>
        </w:rPr>
        <w:tab/>
      </w:r>
      <w:r>
        <w:rPr>
          <w:rFonts w:ascii="Times New Roman" w:hAnsi="Times New Roman"/>
          <w:sz w:val="22"/>
          <w:szCs w:val="18"/>
        </w:rPr>
        <w:tab/>
      </w:r>
      <w:r w:rsidR="00443A00">
        <w:rPr>
          <w:rFonts w:ascii="Times New Roman" w:hAnsi="Times New Roman"/>
          <w:sz w:val="22"/>
          <w:szCs w:val="18"/>
        </w:rPr>
        <w:t>On Saturday, March 12, 2016.</w:t>
      </w:r>
    </w:p>
    <w:p w14:paraId="77E61706" w14:textId="77777777" w:rsidR="00F1519E" w:rsidRPr="00DF430F" w:rsidRDefault="00F1519E" w:rsidP="00F1519E">
      <w:pPr>
        <w:tabs>
          <w:tab w:val="left" w:pos="270"/>
          <w:tab w:val="left" w:pos="360"/>
          <w:tab w:val="left" w:pos="630"/>
        </w:tabs>
        <w:ind w:left="450" w:hanging="450"/>
        <w:contextualSpacing/>
        <w:rPr>
          <w:rFonts w:ascii="Times New Roman" w:hAnsi="Times New Roman"/>
          <w:sz w:val="22"/>
          <w:szCs w:val="18"/>
        </w:rPr>
      </w:pPr>
    </w:p>
    <w:p w14:paraId="510E3B63" w14:textId="77777777" w:rsidR="00F1519E" w:rsidRDefault="00F1519E" w:rsidP="00F1519E">
      <w:pPr>
        <w:tabs>
          <w:tab w:val="left" w:pos="270"/>
          <w:tab w:val="left" w:pos="360"/>
          <w:tab w:val="left" w:pos="630"/>
        </w:tabs>
        <w:ind w:left="450" w:hanging="450"/>
        <w:contextualSpacing/>
        <w:rPr>
          <w:rFonts w:ascii="Times New Roman" w:hAnsi="Times New Roman"/>
          <w:sz w:val="22"/>
          <w:szCs w:val="18"/>
        </w:rPr>
      </w:pPr>
      <w:r w:rsidRPr="00DF430F">
        <w:rPr>
          <w:rFonts w:ascii="Times New Roman" w:hAnsi="Times New Roman"/>
          <w:sz w:val="22"/>
          <w:szCs w:val="18"/>
        </w:rPr>
        <w:tab/>
      </w:r>
      <w:r>
        <w:rPr>
          <w:rFonts w:ascii="Times New Roman" w:hAnsi="Times New Roman"/>
          <w:sz w:val="22"/>
          <w:szCs w:val="18"/>
        </w:rPr>
        <w:tab/>
      </w:r>
      <w:r w:rsidRPr="00DF430F">
        <w:rPr>
          <w:rFonts w:ascii="Times New Roman" w:hAnsi="Times New Roman"/>
          <w:sz w:val="22"/>
          <w:szCs w:val="18"/>
        </w:rPr>
        <w:t>6.</w:t>
      </w:r>
      <w:r w:rsidRPr="00DF430F">
        <w:rPr>
          <w:rFonts w:ascii="Times New Roman" w:hAnsi="Times New Roman"/>
          <w:sz w:val="22"/>
          <w:szCs w:val="18"/>
        </w:rPr>
        <w:tab/>
        <w:t>The Flower Show will be open to the public between 1:</w:t>
      </w:r>
      <w:r w:rsidR="00443A00">
        <w:rPr>
          <w:rFonts w:ascii="Times New Roman" w:hAnsi="Times New Roman"/>
          <w:sz w:val="22"/>
          <w:szCs w:val="18"/>
        </w:rPr>
        <w:t>0</w:t>
      </w:r>
      <w:r w:rsidRPr="00DF430F">
        <w:rPr>
          <w:rFonts w:ascii="Times New Roman" w:hAnsi="Times New Roman"/>
          <w:sz w:val="22"/>
          <w:szCs w:val="18"/>
        </w:rPr>
        <w:t>0 p.m. and 4:00 p.m</w:t>
      </w:r>
      <w:r w:rsidR="00443A00">
        <w:rPr>
          <w:rFonts w:ascii="Times New Roman" w:hAnsi="Times New Roman"/>
          <w:sz w:val="22"/>
          <w:szCs w:val="18"/>
        </w:rPr>
        <w:t>. on Saturday</w:t>
      </w:r>
      <w:r w:rsidRPr="00DF430F">
        <w:rPr>
          <w:rFonts w:ascii="Times New Roman" w:hAnsi="Times New Roman"/>
          <w:sz w:val="22"/>
          <w:szCs w:val="18"/>
        </w:rPr>
        <w:t>, March 1</w:t>
      </w:r>
      <w:r w:rsidR="00443A00">
        <w:rPr>
          <w:rFonts w:ascii="Times New Roman" w:hAnsi="Times New Roman"/>
          <w:sz w:val="22"/>
          <w:szCs w:val="18"/>
        </w:rPr>
        <w:t>2</w:t>
      </w:r>
      <w:r w:rsidRPr="00DF430F">
        <w:rPr>
          <w:rFonts w:ascii="Times New Roman" w:hAnsi="Times New Roman"/>
          <w:sz w:val="22"/>
          <w:szCs w:val="18"/>
        </w:rPr>
        <w:t>, 201</w:t>
      </w:r>
      <w:r w:rsidR="00443A00">
        <w:rPr>
          <w:rFonts w:ascii="Times New Roman" w:hAnsi="Times New Roman"/>
          <w:sz w:val="22"/>
          <w:szCs w:val="18"/>
        </w:rPr>
        <w:t>6</w:t>
      </w:r>
      <w:r w:rsidRPr="00DF430F">
        <w:rPr>
          <w:rFonts w:ascii="Times New Roman" w:hAnsi="Times New Roman"/>
          <w:sz w:val="22"/>
          <w:szCs w:val="18"/>
        </w:rPr>
        <w:t>.</w:t>
      </w:r>
    </w:p>
    <w:p w14:paraId="2A0928B2" w14:textId="77777777" w:rsidR="00F1519E" w:rsidRPr="00DF430F" w:rsidRDefault="00F1519E" w:rsidP="00F1519E">
      <w:pPr>
        <w:tabs>
          <w:tab w:val="left" w:pos="270"/>
          <w:tab w:val="left" w:pos="360"/>
          <w:tab w:val="left" w:pos="630"/>
        </w:tabs>
        <w:ind w:left="450" w:hanging="450"/>
        <w:contextualSpacing/>
        <w:rPr>
          <w:rFonts w:ascii="Times New Roman" w:hAnsi="Times New Roman"/>
          <w:sz w:val="22"/>
          <w:szCs w:val="18"/>
        </w:rPr>
      </w:pPr>
    </w:p>
    <w:p w14:paraId="3C6B0570" w14:textId="77777777" w:rsidR="00F1519E" w:rsidRPr="00DF430F" w:rsidRDefault="00F1519E" w:rsidP="00F1519E">
      <w:pPr>
        <w:tabs>
          <w:tab w:val="left" w:pos="270"/>
          <w:tab w:val="left" w:pos="360"/>
          <w:tab w:val="left" w:pos="630"/>
        </w:tabs>
        <w:ind w:left="450" w:hanging="450"/>
        <w:contextualSpacing/>
        <w:rPr>
          <w:rFonts w:ascii="Times New Roman" w:hAnsi="Times New Roman"/>
          <w:sz w:val="22"/>
          <w:szCs w:val="18"/>
        </w:rPr>
      </w:pPr>
      <w:r w:rsidRPr="00DF430F">
        <w:rPr>
          <w:rFonts w:ascii="Times New Roman" w:hAnsi="Times New Roman"/>
          <w:sz w:val="22"/>
          <w:szCs w:val="18"/>
        </w:rPr>
        <w:tab/>
      </w:r>
      <w:r>
        <w:rPr>
          <w:rFonts w:ascii="Times New Roman" w:hAnsi="Times New Roman"/>
          <w:sz w:val="22"/>
          <w:szCs w:val="18"/>
        </w:rPr>
        <w:tab/>
      </w:r>
      <w:r w:rsidRPr="00DF430F">
        <w:rPr>
          <w:rFonts w:ascii="Times New Roman" w:hAnsi="Times New Roman"/>
          <w:sz w:val="22"/>
          <w:szCs w:val="18"/>
        </w:rPr>
        <w:t xml:space="preserve">7.  Judging will be by NGC judges, student judges and/or </w:t>
      </w:r>
      <w:r w:rsidR="00AF41EA">
        <w:rPr>
          <w:rFonts w:ascii="Times New Roman" w:hAnsi="Times New Roman"/>
          <w:sz w:val="22"/>
          <w:szCs w:val="18"/>
        </w:rPr>
        <w:t>society judges, according to NGC</w:t>
      </w:r>
      <w:r w:rsidRPr="00DF430F">
        <w:rPr>
          <w:rFonts w:ascii="Times New Roman" w:hAnsi="Times New Roman"/>
          <w:sz w:val="22"/>
          <w:szCs w:val="18"/>
        </w:rPr>
        <w:t xml:space="preserve"> and TDS guidelines.</w:t>
      </w:r>
    </w:p>
    <w:p w14:paraId="70BC6C2E" w14:textId="77777777" w:rsidR="00F1519E" w:rsidRDefault="00F1519E" w:rsidP="00F1519E">
      <w:pPr>
        <w:tabs>
          <w:tab w:val="left" w:pos="270"/>
          <w:tab w:val="left" w:pos="360"/>
          <w:tab w:val="left" w:pos="630"/>
        </w:tabs>
        <w:ind w:left="450" w:hanging="450"/>
        <w:contextualSpacing/>
        <w:rPr>
          <w:rFonts w:ascii="Times New Roman" w:hAnsi="Times New Roman"/>
          <w:sz w:val="22"/>
          <w:szCs w:val="18"/>
        </w:rPr>
      </w:pPr>
    </w:p>
    <w:p w14:paraId="078F2064" w14:textId="77777777" w:rsidR="00F1519E" w:rsidRDefault="00F1519E" w:rsidP="00F1519E">
      <w:pPr>
        <w:tabs>
          <w:tab w:val="left" w:pos="270"/>
          <w:tab w:val="left" w:pos="360"/>
          <w:tab w:val="left" w:pos="630"/>
        </w:tabs>
        <w:ind w:left="450" w:hanging="450"/>
        <w:contextualSpacing/>
        <w:rPr>
          <w:rFonts w:ascii="Times New Roman" w:hAnsi="Times New Roman"/>
          <w:sz w:val="22"/>
        </w:rPr>
      </w:pPr>
      <w:r>
        <w:rPr>
          <w:rFonts w:ascii="Times New Roman" w:hAnsi="Times New Roman"/>
          <w:sz w:val="22"/>
          <w:szCs w:val="18"/>
        </w:rPr>
        <w:tab/>
      </w:r>
      <w:r w:rsidRPr="00DF430F">
        <w:rPr>
          <w:rFonts w:ascii="Times New Roman" w:hAnsi="Times New Roman"/>
          <w:sz w:val="22"/>
          <w:szCs w:val="18"/>
        </w:rPr>
        <w:tab/>
        <w:t>8</w:t>
      </w:r>
      <w:r w:rsidRPr="00DF430F">
        <w:rPr>
          <w:rFonts w:ascii="Times New Roman" w:hAnsi="Times New Roman"/>
          <w:sz w:val="22"/>
        </w:rPr>
        <w:t xml:space="preserve">. </w:t>
      </w:r>
      <w:r>
        <w:rPr>
          <w:rFonts w:ascii="Times New Roman" w:hAnsi="Times New Roman"/>
          <w:sz w:val="22"/>
        </w:rPr>
        <w:tab/>
      </w:r>
      <w:r w:rsidRPr="00DF430F">
        <w:rPr>
          <w:rFonts w:ascii="Times New Roman" w:hAnsi="Times New Roman"/>
          <w:sz w:val="22"/>
        </w:rPr>
        <w:t>Entry cards will be available at the February 1</w:t>
      </w:r>
      <w:r w:rsidR="00CF4B42">
        <w:rPr>
          <w:rFonts w:ascii="Times New Roman" w:hAnsi="Times New Roman"/>
          <w:sz w:val="22"/>
        </w:rPr>
        <w:t>0</w:t>
      </w:r>
      <w:r w:rsidRPr="00DF430F">
        <w:rPr>
          <w:rFonts w:ascii="Times New Roman" w:hAnsi="Times New Roman"/>
          <w:sz w:val="22"/>
        </w:rPr>
        <w:t xml:space="preserve"> meeting and at the Dallas Arboretum Rosine Hall, </w:t>
      </w:r>
    </w:p>
    <w:p w14:paraId="18DA6396" w14:textId="77777777" w:rsidR="00F1519E" w:rsidRDefault="00F1519E" w:rsidP="00F1519E">
      <w:pPr>
        <w:tabs>
          <w:tab w:val="left" w:pos="270"/>
          <w:tab w:val="left" w:pos="360"/>
          <w:tab w:val="left" w:pos="630"/>
        </w:tabs>
        <w:ind w:left="450" w:hanging="450"/>
        <w:contextualSpacing/>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00CF4B42">
        <w:rPr>
          <w:rFonts w:ascii="Times New Roman" w:hAnsi="Times New Roman"/>
          <w:sz w:val="22"/>
        </w:rPr>
        <w:t>5:30 p.m.- 8:30 p.m. on Friday</w:t>
      </w:r>
      <w:r w:rsidRPr="00DF430F">
        <w:rPr>
          <w:rFonts w:ascii="Times New Roman" w:hAnsi="Times New Roman"/>
          <w:sz w:val="22"/>
        </w:rPr>
        <w:t>, March 1</w:t>
      </w:r>
      <w:r w:rsidR="00CF4B42">
        <w:rPr>
          <w:rFonts w:ascii="Times New Roman" w:hAnsi="Times New Roman"/>
          <w:sz w:val="22"/>
        </w:rPr>
        <w:t>1</w:t>
      </w:r>
      <w:r w:rsidRPr="00DF430F">
        <w:rPr>
          <w:rFonts w:ascii="Times New Roman" w:hAnsi="Times New Roman"/>
          <w:sz w:val="22"/>
        </w:rPr>
        <w:t>, 201</w:t>
      </w:r>
      <w:r w:rsidR="00CF4B42">
        <w:rPr>
          <w:rFonts w:ascii="Times New Roman" w:hAnsi="Times New Roman"/>
          <w:sz w:val="22"/>
        </w:rPr>
        <w:t>6</w:t>
      </w:r>
      <w:r w:rsidRPr="00DF430F">
        <w:rPr>
          <w:rFonts w:ascii="Times New Roman" w:hAnsi="Times New Roman"/>
          <w:sz w:val="22"/>
        </w:rPr>
        <w:t>, a</w:t>
      </w:r>
      <w:r w:rsidR="00CF4B42">
        <w:rPr>
          <w:rFonts w:ascii="Times New Roman" w:hAnsi="Times New Roman"/>
          <w:sz w:val="22"/>
        </w:rPr>
        <w:t>nd 7:30 a.m.- 9:30 a.m. on Saturday</w:t>
      </w:r>
      <w:r w:rsidRPr="00DF430F">
        <w:rPr>
          <w:rFonts w:ascii="Times New Roman" w:hAnsi="Times New Roman"/>
          <w:sz w:val="22"/>
        </w:rPr>
        <w:t xml:space="preserve">, March </w:t>
      </w:r>
      <w:r w:rsidR="00CF4B42">
        <w:rPr>
          <w:rFonts w:ascii="Times New Roman" w:hAnsi="Times New Roman"/>
          <w:sz w:val="22"/>
        </w:rPr>
        <w:t>12</w:t>
      </w:r>
      <w:r w:rsidRPr="00DF430F">
        <w:rPr>
          <w:rFonts w:ascii="Times New Roman" w:hAnsi="Times New Roman"/>
          <w:sz w:val="22"/>
        </w:rPr>
        <w:t>, 201</w:t>
      </w:r>
      <w:r w:rsidR="00CF4B42">
        <w:rPr>
          <w:rFonts w:ascii="Times New Roman" w:hAnsi="Times New Roman"/>
          <w:sz w:val="22"/>
        </w:rPr>
        <w:t>6</w:t>
      </w:r>
      <w:r w:rsidRPr="00DF430F">
        <w:rPr>
          <w:rFonts w:ascii="Times New Roman" w:hAnsi="Times New Roman"/>
          <w:sz w:val="22"/>
        </w:rPr>
        <w:t>.</w:t>
      </w:r>
    </w:p>
    <w:p w14:paraId="0D2B415F" w14:textId="77777777" w:rsidR="00F1519E" w:rsidRPr="00DF430F" w:rsidRDefault="00F1519E" w:rsidP="00F1519E">
      <w:pPr>
        <w:tabs>
          <w:tab w:val="left" w:pos="270"/>
          <w:tab w:val="left" w:pos="360"/>
          <w:tab w:val="left" w:pos="630"/>
        </w:tabs>
        <w:ind w:left="450" w:hanging="450"/>
        <w:contextualSpacing/>
        <w:rPr>
          <w:rFonts w:ascii="Times New Roman" w:hAnsi="Times New Roman"/>
          <w:sz w:val="22"/>
        </w:rPr>
      </w:pPr>
    </w:p>
    <w:p w14:paraId="4F777EC0" w14:textId="77777777" w:rsidR="00F1519E" w:rsidRDefault="00F1519E" w:rsidP="00F1519E">
      <w:pPr>
        <w:tabs>
          <w:tab w:val="left" w:pos="270"/>
          <w:tab w:val="left" w:pos="360"/>
          <w:tab w:val="left" w:pos="630"/>
        </w:tabs>
        <w:ind w:left="450" w:hanging="450"/>
        <w:contextualSpacing/>
        <w:rPr>
          <w:rFonts w:ascii="Times New Roman" w:hAnsi="Times New Roman"/>
          <w:sz w:val="22"/>
        </w:rPr>
      </w:pPr>
      <w:r w:rsidRPr="00DF430F">
        <w:rPr>
          <w:rFonts w:ascii="Times New Roman" w:hAnsi="Times New Roman"/>
          <w:sz w:val="22"/>
        </w:rPr>
        <w:tab/>
      </w:r>
      <w:r>
        <w:rPr>
          <w:rFonts w:ascii="Times New Roman" w:hAnsi="Times New Roman"/>
          <w:sz w:val="22"/>
        </w:rPr>
        <w:tab/>
      </w:r>
      <w:r w:rsidRPr="00DF430F">
        <w:rPr>
          <w:rFonts w:ascii="Times New Roman" w:hAnsi="Times New Roman"/>
          <w:sz w:val="22"/>
        </w:rPr>
        <w:t xml:space="preserve">9. </w:t>
      </w:r>
      <w:r w:rsidRPr="00DF430F">
        <w:rPr>
          <w:rFonts w:ascii="Times New Roman" w:hAnsi="Times New Roman"/>
          <w:sz w:val="22"/>
        </w:rPr>
        <w:tab/>
        <w:t>Judges are asked to arrive at 9:00 a.m. for briefing.</w:t>
      </w:r>
    </w:p>
    <w:p w14:paraId="36467028" w14:textId="77777777" w:rsidR="00F1519E" w:rsidRPr="00DF430F" w:rsidRDefault="00F1519E" w:rsidP="00F1519E">
      <w:pPr>
        <w:tabs>
          <w:tab w:val="left" w:pos="270"/>
          <w:tab w:val="left" w:pos="360"/>
          <w:tab w:val="left" w:pos="630"/>
        </w:tabs>
        <w:ind w:left="450" w:hanging="450"/>
        <w:contextualSpacing/>
        <w:rPr>
          <w:rFonts w:ascii="Times New Roman" w:hAnsi="Times New Roman"/>
          <w:sz w:val="22"/>
        </w:rPr>
      </w:pPr>
    </w:p>
    <w:p w14:paraId="4749714B" w14:textId="77777777" w:rsidR="00F1519E" w:rsidRDefault="00F1519E" w:rsidP="00F1519E">
      <w:pPr>
        <w:tabs>
          <w:tab w:val="left" w:pos="270"/>
          <w:tab w:val="left" w:pos="360"/>
          <w:tab w:val="left" w:pos="630"/>
        </w:tabs>
        <w:ind w:left="450" w:hanging="450"/>
        <w:contextualSpacing/>
        <w:rPr>
          <w:rFonts w:ascii="Times New Roman" w:hAnsi="Times New Roman"/>
          <w:sz w:val="22"/>
        </w:rPr>
      </w:pPr>
      <w:r w:rsidRPr="00DF430F">
        <w:rPr>
          <w:rFonts w:ascii="Times New Roman" w:hAnsi="Times New Roman"/>
          <w:sz w:val="22"/>
        </w:rPr>
        <w:tab/>
      </w:r>
      <w:r>
        <w:rPr>
          <w:rFonts w:ascii="Times New Roman" w:hAnsi="Times New Roman"/>
          <w:sz w:val="22"/>
        </w:rPr>
        <w:tab/>
      </w:r>
      <w:r w:rsidRPr="00DF430F">
        <w:rPr>
          <w:rFonts w:ascii="Times New Roman" w:hAnsi="Times New Roman"/>
          <w:sz w:val="22"/>
        </w:rPr>
        <w:t>10.Only the General Chairman, Classification Chairmen and clerks are allowed on the show floor during judging.</w:t>
      </w:r>
    </w:p>
    <w:p w14:paraId="678C1E04" w14:textId="77777777" w:rsidR="00F1519E" w:rsidRPr="00DF430F" w:rsidRDefault="00F1519E" w:rsidP="00F1519E">
      <w:pPr>
        <w:tabs>
          <w:tab w:val="left" w:pos="270"/>
          <w:tab w:val="left" w:pos="360"/>
          <w:tab w:val="left" w:pos="630"/>
        </w:tabs>
        <w:ind w:left="450" w:hanging="450"/>
        <w:contextualSpacing/>
        <w:rPr>
          <w:rFonts w:ascii="Times New Roman" w:hAnsi="Times New Roman"/>
          <w:sz w:val="22"/>
        </w:rPr>
      </w:pPr>
    </w:p>
    <w:p w14:paraId="05685C25" w14:textId="77777777" w:rsidR="00F1519E" w:rsidRDefault="00F1519E" w:rsidP="00F1519E">
      <w:pPr>
        <w:tabs>
          <w:tab w:val="left" w:pos="270"/>
          <w:tab w:val="left" w:pos="360"/>
          <w:tab w:val="left" w:pos="630"/>
        </w:tabs>
        <w:ind w:left="450" w:hanging="450"/>
        <w:contextualSpacing/>
        <w:rPr>
          <w:rFonts w:ascii="Times New Roman" w:hAnsi="Times New Roman"/>
          <w:i/>
          <w:sz w:val="22"/>
        </w:rPr>
      </w:pPr>
      <w:r w:rsidRPr="00DF430F">
        <w:rPr>
          <w:rFonts w:ascii="Times New Roman" w:hAnsi="Times New Roman"/>
          <w:sz w:val="22"/>
        </w:rPr>
        <w:tab/>
      </w:r>
      <w:r>
        <w:rPr>
          <w:rFonts w:ascii="Times New Roman" w:hAnsi="Times New Roman"/>
          <w:sz w:val="22"/>
        </w:rPr>
        <w:tab/>
      </w:r>
      <w:r w:rsidRPr="00DF430F">
        <w:rPr>
          <w:rFonts w:ascii="Times New Roman" w:hAnsi="Times New Roman"/>
          <w:sz w:val="22"/>
        </w:rPr>
        <w:t xml:space="preserve">11. Judging of Design and Photography Divisions will be by the NGC Standard System of Awarding, </w:t>
      </w:r>
      <w:r w:rsidRPr="00DF430F">
        <w:rPr>
          <w:rFonts w:ascii="Times New Roman" w:hAnsi="Times New Roman"/>
          <w:i/>
          <w:sz w:val="22"/>
        </w:rPr>
        <w:t xml:space="preserve">Handbook </w:t>
      </w:r>
    </w:p>
    <w:p w14:paraId="0FA39F02" w14:textId="77777777" w:rsidR="00F1519E" w:rsidRDefault="00F1519E" w:rsidP="00F1519E">
      <w:pPr>
        <w:tabs>
          <w:tab w:val="left" w:pos="270"/>
          <w:tab w:val="left" w:pos="360"/>
          <w:tab w:val="left" w:pos="630"/>
        </w:tabs>
        <w:ind w:left="450" w:hanging="450"/>
        <w:contextualSpacing/>
        <w:rPr>
          <w:rFonts w:ascii="Times New Roman" w:hAnsi="Times New Roman"/>
          <w:i/>
          <w:sz w:val="22"/>
        </w:rPr>
      </w:pPr>
      <w:r>
        <w:rPr>
          <w:rFonts w:ascii="Times New Roman" w:hAnsi="Times New Roman"/>
          <w:i/>
          <w:sz w:val="22"/>
        </w:rPr>
        <w:tab/>
      </w:r>
      <w:r>
        <w:rPr>
          <w:rFonts w:ascii="Times New Roman" w:hAnsi="Times New Roman"/>
          <w:i/>
          <w:sz w:val="22"/>
        </w:rPr>
        <w:tab/>
      </w:r>
      <w:r>
        <w:rPr>
          <w:rFonts w:ascii="Times New Roman" w:hAnsi="Times New Roman"/>
          <w:i/>
          <w:sz w:val="22"/>
        </w:rPr>
        <w:tab/>
      </w:r>
      <w:r>
        <w:rPr>
          <w:rFonts w:ascii="Times New Roman" w:hAnsi="Times New Roman"/>
          <w:i/>
          <w:sz w:val="22"/>
        </w:rPr>
        <w:tab/>
      </w:r>
      <w:r w:rsidRPr="00DF430F">
        <w:rPr>
          <w:rFonts w:ascii="Times New Roman" w:hAnsi="Times New Roman"/>
          <w:i/>
          <w:sz w:val="22"/>
        </w:rPr>
        <w:t>for Flower Shows</w:t>
      </w:r>
      <w:r w:rsidRPr="00DF430F">
        <w:rPr>
          <w:rFonts w:ascii="Times New Roman" w:hAnsi="Times New Roman"/>
          <w:sz w:val="22"/>
        </w:rPr>
        <w:t xml:space="preserve"> Revised 2007 Edition and additions found in </w:t>
      </w:r>
      <w:r w:rsidRPr="00DF430F">
        <w:rPr>
          <w:rFonts w:ascii="Times New Roman" w:hAnsi="Times New Roman"/>
          <w:i/>
          <w:sz w:val="22"/>
        </w:rPr>
        <w:t>The National Gardener.</w:t>
      </w:r>
    </w:p>
    <w:p w14:paraId="1317BF9C" w14:textId="77777777" w:rsidR="00F1519E" w:rsidRPr="00DF430F" w:rsidRDefault="00F1519E" w:rsidP="00F1519E">
      <w:pPr>
        <w:tabs>
          <w:tab w:val="left" w:pos="270"/>
          <w:tab w:val="left" w:pos="360"/>
          <w:tab w:val="left" w:pos="630"/>
        </w:tabs>
        <w:ind w:left="450" w:hanging="450"/>
        <w:contextualSpacing/>
        <w:rPr>
          <w:rFonts w:ascii="Times New Roman" w:hAnsi="Times New Roman"/>
          <w:i/>
          <w:sz w:val="22"/>
        </w:rPr>
      </w:pPr>
    </w:p>
    <w:p w14:paraId="111E79C6" w14:textId="77777777" w:rsidR="00F1519E" w:rsidRPr="00DF430F" w:rsidRDefault="00F1519E" w:rsidP="00F1519E">
      <w:pPr>
        <w:tabs>
          <w:tab w:val="left" w:pos="270"/>
          <w:tab w:val="left" w:pos="360"/>
          <w:tab w:val="left" w:pos="630"/>
        </w:tabs>
        <w:ind w:left="450" w:hanging="450"/>
        <w:contextualSpacing/>
        <w:rPr>
          <w:rFonts w:ascii="Times New Roman" w:hAnsi="Times New Roman"/>
          <w:sz w:val="22"/>
        </w:rPr>
      </w:pPr>
      <w:r w:rsidRPr="00DF430F">
        <w:rPr>
          <w:rFonts w:ascii="Times New Roman" w:hAnsi="Times New Roman"/>
          <w:sz w:val="22"/>
        </w:rPr>
        <w:tab/>
      </w:r>
      <w:r>
        <w:rPr>
          <w:rFonts w:ascii="Times New Roman" w:hAnsi="Times New Roman"/>
          <w:sz w:val="22"/>
        </w:rPr>
        <w:tab/>
      </w:r>
      <w:r w:rsidRPr="00DF430F">
        <w:rPr>
          <w:rFonts w:ascii="Times New Roman" w:hAnsi="Times New Roman"/>
          <w:sz w:val="22"/>
        </w:rPr>
        <w:t>12 The decision of the judges is final. Awards may be withheld if not merited.  The Schedule is the Law of the Show.</w:t>
      </w:r>
    </w:p>
    <w:p w14:paraId="593259F3" w14:textId="77777777" w:rsidR="00F1519E" w:rsidRPr="00DF430F" w:rsidRDefault="00F1519E" w:rsidP="00F1519E">
      <w:pPr>
        <w:tabs>
          <w:tab w:val="left" w:pos="270"/>
          <w:tab w:val="left" w:pos="360"/>
          <w:tab w:val="left" w:pos="630"/>
        </w:tabs>
        <w:ind w:left="450" w:hanging="450"/>
        <w:contextualSpacing/>
        <w:rPr>
          <w:rFonts w:ascii="Times New Roman" w:hAnsi="Times New Roman"/>
          <w:sz w:val="22"/>
        </w:rPr>
      </w:pPr>
    </w:p>
    <w:p w14:paraId="7BB1A1E1" w14:textId="77777777" w:rsidR="00F1519E" w:rsidRPr="00DF430F" w:rsidRDefault="00F1519E" w:rsidP="00F1519E">
      <w:pPr>
        <w:contextualSpacing/>
        <w:rPr>
          <w:b/>
        </w:rPr>
      </w:pPr>
    </w:p>
    <w:p w14:paraId="689C3670" w14:textId="77777777" w:rsidR="00F1519E" w:rsidRDefault="00F1519E" w:rsidP="00F1519E">
      <w:pPr>
        <w:jc w:val="center"/>
        <w:rPr>
          <w:rFonts w:ascii="Times New Roman" w:hAnsi="Times New Roman"/>
          <w:b/>
          <w:szCs w:val="18"/>
        </w:rPr>
      </w:pPr>
      <w:r w:rsidRPr="00DF430F">
        <w:rPr>
          <w:sz w:val="22"/>
        </w:rPr>
        <w:br w:type="page"/>
      </w:r>
      <w:r w:rsidRPr="00A94687">
        <w:rPr>
          <w:rFonts w:ascii="Times New Roman" w:hAnsi="Times New Roman"/>
          <w:b/>
          <w:szCs w:val="18"/>
        </w:rPr>
        <w:lastRenderedPageBreak/>
        <w:t>HORTICULTURE – DIVISION I</w:t>
      </w:r>
    </w:p>
    <w:p w14:paraId="4BE150B6" w14:textId="77777777" w:rsidR="00F1519E" w:rsidRPr="00A94687" w:rsidRDefault="00F1519E" w:rsidP="00F1519E">
      <w:pPr>
        <w:jc w:val="center"/>
        <w:rPr>
          <w:rFonts w:ascii="Times New Roman" w:hAnsi="Times New Roman"/>
          <w:b/>
          <w:szCs w:val="18"/>
        </w:rPr>
      </w:pPr>
    </w:p>
    <w:p w14:paraId="1DE230C8" w14:textId="77777777" w:rsidR="00F1519E" w:rsidRDefault="00F1519E" w:rsidP="00CF4B42">
      <w:pPr>
        <w:jc w:val="center"/>
        <w:rPr>
          <w:rFonts w:ascii="Times New Roman" w:hAnsi="Times New Roman"/>
          <w:b/>
          <w:sz w:val="20"/>
          <w:szCs w:val="18"/>
        </w:rPr>
      </w:pPr>
      <w:r w:rsidRPr="00A94687">
        <w:rPr>
          <w:rFonts w:ascii="Times New Roman" w:hAnsi="Times New Roman"/>
          <w:b/>
          <w:sz w:val="20"/>
          <w:szCs w:val="18"/>
        </w:rPr>
        <w:t>HORT</w:t>
      </w:r>
      <w:r w:rsidR="00CF4B42">
        <w:rPr>
          <w:rFonts w:ascii="Times New Roman" w:hAnsi="Times New Roman"/>
          <w:b/>
          <w:sz w:val="20"/>
          <w:szCs w:val="18"/>
        </w:rPr>
        <w:t>ICULTURAL DIVISION GENERAL RULES</w:t>
      </w:r>
    </w:p>
    <w:p w14:paraId="09763A42" w14:textId="77777777" w:rsidR="00CF4B42" w:rsidRPr="00A94687" w:rsidRDefault="00CF4B42" w:rsidP="00CF4B42">
      <w:pPr>
        <w:jc w:val="center"/>
        <w:rPr>
          <w:rFonts w:ascii="Times New Roman" w:hAnsi="Times New Roman"/>
          <w:b/>
          <w:sz w:val="20"/>
          <w:szCs w:val="18"/>
        </w:rPr>
      </w:pPr>
    </w:p>
    <w:p w14:paraId="17A5A20A" w14:textId="77777777" w:rsidR="00F1519E" w:rsidRDefault="00F1519E" w:rsidP="00F1519E">
      <w:pPr>
        <w:pStyle w:val="HorticultureRule"/>
        <w:rPr>
          <w:sz w:val="20"/>
        </w:rPr>
      </w:pPr>
      <w:r>
        <w:tab/>
      </w:r>
      <w:r w:rsidRPr="00A94687">
        <w:rPr>
          <w:sz w:val="20"/>
        </w:rPr>
        <w:t>1.</w:t>
      </w:r>
      <w:r w:rsidRPr="00A94687">
        <w:rPr>
          <w:sz w:val="20"/>
        </w:rPr>
        <w:tab/>
        <w:t xml:space="preserve">Entries may be made from 5:30 </w:t>
      </w:r>
      <w:r w:rsidRPr="00A94687">
        <w:rPr>
          <w:smallCaps/>
          <w:sz w:val="20"/>
        </w:rPr>
        <w:t>pm</w:t>
      </w:r>
      <w:r w:rsidR="00CF4B42">
        <w:rPr>
          <w:sz w:val="20"/>
        </w:rPr>
        <w:t xml:space="preserve"> to 9:0</w:t>
      </w:r>
      <w:r w:rsidRPr="00A94687">
        <w:rPr>
          <w:sz w:val="20"/>
        </w:rPr>
        <w:t xml:space="preserve">0 </w:t>
      </w:r>
      <w:r w:rsidRPr="00A94687">
        <w:rPr>
          <w:smallCaps/>
          <w:sz w:val="20"/>
        </w:rPr>
        <w:t>pm</w:t>
      </w:r>
      <w:r w:rsidR="006A57A8">
        <w:rPr>
          <w:smallCaps/>
          <w:sz w:val="20"/>
        </w:rPr>
        <w:t xml:space="preserve"> </w:t>
      </w:r>
      <w:r w:rsidR="00CF4B42">
        <w:rPr>
          <w:sz w:val="20"/>
        </w:rPr>
        <w:t>Friday</w:t>
      </w:r>
      <w:r w:rsidRPr="00A94687">
        <w:rPr>
          <w:sz w:val="20"/>
        </w:rPr>
        <w:t>, March 1</w:t>
      </w:r>
      <w:r w:rsidR="00CF4B42">
        <w:rPr>
          <w:sz w:val="20"/>
        </w:rPr>
        <w:t>1</w:t>
      </w:r>
      <w:r w:rsidRPr="00A94687">
        <w:rPr>
          <w:sz w:val="20"/>
        </w:rPr>
        <w:t>, 201</w:t>
      </w:r>
      <w:r w:rsidR="00CF4B42">
        <w:rPr>
          <w:sz w:val="20"/>
        </w:rPr>
        <w:t>6</w:t>
      </w:r>
      <w:r w:rsidRPr="00A94687">
        <w:rPr>
          <w:sz w:val="20"/>
        </w:rPr>
        <w:t xml:space="preserve">, and 7:30 </w:t>
      </w:r>
      <w:r w:rsidRPr="00A94687">
        <w:rPr>
          <w:smallCaps/>
          <w:sz w:val="20"/>
        </w:rPr>
        <w:t>am</w:t>
      </w:r>
      <w:r w:rsidRPr="00A94687">
        <w:rPr>
          <w:sz w:val="20"/>
        </w:rPr>
        <w:t xml:space="preserve"> through 9:30 </w:t>
      </w:r>
      <w:r w:rsidRPr="00A94687">
        <w:rPr>
          <w:smallCaps/>
          <w:sz w:val="20"/>
        </w:rPr>
        <w:t>am</w:t>
      </w:r>
      <w:r w:rsidR="00CF4B42">
        <w:rPr>
          <w:sz w:val="20"/>
        </w:rPr>
        <w:t xml:space="preserve"> Saturday</w:t>
      </w:r>
      <w:r w:rsidRPr="00A94687">
        <w:rPr>
          <w:sz w:val="20"/>
        </w:rPr>
        <w:t xml:space="preserve">, </w:t>
      </w:r>
    </w:p>
    <w:p w14:paraId="4846059E" w14:textId="77777777" w:rsidR="00F1519E" w:rsidRDefault="00F1519E" w:rsidP="00F1519E">
      <w:pPr>
        <w:pStyle w:val="HorticultureRule"/>
        <w:rPr>
          <w:b/>
          <w:sz w:val="20"/>
        </w:rPr>
      </w:pPr>
      <w:r>
        <w:rPr>
          <w:sz w:val="20"/>
        </w:rPr>
        <w:tab/>
      </w:r>
      <w:r>
        <w:rPr>
          <w:sz w:val="20"/>
        </w:rPr>
        <w:tab/>
      </w:r>
      <w:r w:rsidRPr="00A94687">
        <w:rPr>
          <w:sz w:val="20"/>
        </w:rPr>
        <w:t>March 1</w:t>
      </w:r>
      <w:r w:rsidR="00CF4B42">
        <w:rPr>
          <w:sz w:val="20"/>
        </w:rPr>
        <w:t>2</w:t>
      </w:r>
      <w:r w:rsidRPr="00A94687">
        <w:rPr>
          <w:sz w:val="20"/>
        </w:rPr>
        <w:t>, 201</w:t>
      </w:r>
      <w:r w:rsidR="00CF4B42">
        <w:rPr>
          <w:sz w:val="20"/>
        </w:rPr>
        <w:t>6</w:t>
      </w:r>
      <w:r w:rsidRPr="00A94687">
        <w:rPr>
          <w:sz w:val="20"/>
        </w:rPr>
        <w:t xml:space="preserve">.  All exhibitors must be off the floor by 9:30 </w:t>
      </w:r>
      <w:r w:rsidRPr="00A94687">
        <w:rPr>
          <w:smallCaps/>
          <w:sz w:val="20"/>
        </w:rPr>
        <w:t>am</w:t>
      </w:r>
      <w:r w:rsidRPr="00A94687">
        <w:rPr>
          <w:sz w:val="20"/>
        </w:rPr>
        <w:t xml:space="preserve">. </w:t>
      </w:r>
      <w:r w:rsidRPr="00A94687">
        <w:rPr>
          <w:b/>
          <w:sz w:val="20"/>
        </w:rPr>
        <w:t>This rule will be strictly enforced.</w:t>
      </w:r>
    </w:p>
    <w:p w14:paraId="415249C7" w14:textId="77777777" w:rsidR="00F1519E" w:rsidRDefault="00F1519E" w:rsidP="00F1519E">
      <w:pPr>
        <w:pStyle w:val="HorticultureRule"/>
        <w:rPr>
          <w:sz w:val="20"/>
        </w:rPr>
      </w:pPr>
      <w:r w:rsidRPr="00A94687">
        <w:rPr>
          <w:sz w:val="20"/>
        </w:rPr>
        <w:tab/>
        <w:t>2.</w:t>
      </w:r>
      <w:r w:rsidRPr="00A94687">
        <w:rPr>
          <w:sz w:val="20"/>
        </w:rPr>
        <w:tab/>
        <w:t>Entry cards for exhibits will be available at the show and at the February 1</w:t>
      </w:r>
      <w:r w:rsidR="00CF4B42">
        <w:rPr>
          <w:sz w:val="20"/>
        </w:rPr>
        <w:t>0</w:t>
      </w:r>
      <w:r w:rsidRPr="00A94687">
        <w:rPr>
          <w:sz w:val="20"/>
        </w:rPr>
        <w:t xml:space="preserve"> meeting. The entry card should be </w:t>
      </w:r>
    </w:p>
    <w:p w14:paraId="0CE526CC" w14:textId="77777777" w:rsidR="00F1519E" w:rsidRPr="00A94687" w:rsidRDefault="00F1519E" w:rsidP="00F1519E">
      <w:pPr>
        <w:pStyle w:val="HorticultureRule"/>
        <w:rPr>
          <w:sz w:val="20"/>
        </w:rPr>
      </w:pPr>
      <w:r>
        <w:rPr>
          <w:sz w:val="20"/>
        </w:rPr>
        <w:tab/>
      </w:r>
      <w:r>
        <w:rPr>
          <w:sz w:val="20"/>
        </w:rPr>
        <w:tab/>
      </w:r>
      <w:r w:rsidRPr="00A94687">
        <w:rPr>
          <w:sz w:val="20"/>
        </w:rPr>
        <w:t xml:space="preserve">completed both in the top half and the bottom.  </w:t>
      </w:r>
    </w:p>
    <w:p w14:paraId="4E0E08DF" w14:textId="77777777" w:rsidR="00F1519E" w:rsidRDefault="00F1519E" w:rsidP="00F1519E">
      <w:pPr>
        <w:pStyle w:val="HorticultureRule"/>
        <w:tabs>
          <w:tab w:val="left" w:pos="180"/>
        </w:tabs>
        <w:spacing w:after="80"/>
        <w:rPr>
          <w:sz w:val="20"/>
        </w:rPr>
      </w:pPr>
      <w:r w:rsidRPr="00A94687">
        <w:rPr>
          <w:sz w:val="20"/>
        </w:rPr>
        <w:tab/>
        <w:t>3.</w:t>
      </w:r>
      <w:r w:rsidRPr="00A94687">
        <w:rPr>
          <w:sz w:val="20"/>
        </w:rPr>
        <w:tab/>
        <w:t xml:space="preserve">Entries, awards, and ribbons may not be removed until 4 </w:t>
      </w:r>
      <w:r w:rsidRPr="00A94687">
        <w:rPr>
          <w:smallCaps/>
          <w:sz w:val="20"/>
        </w:rPr>
        <w:t>pm</w:t>
      </w:r>
      <w:r w:rsidR="00CF4B42">
        <w:rPr>
          <w:sz w:val="20"/>
        </w:rPr>
        <w:t xml:space="preserve"> Saturday</w:t>
      </w:r>
      <w:r w:rsidRPr="00A94687">
        <w:rPr>
          <w:sz w:val="20"/>
        </w:rPr>
        <w:t>.</w:t>
      </w:r>
    </w:p>
    <w:p w14:paraId="0B7725A9" w14:textId="77777777" w:rsidR="00F1519E" w:rsidRPr="00A94687" w:rsidRDefault="00F1519E" w:rsidP="00F1519E">
      <w:pPr>
        <w:pStyle w:val="HorticultureRule"/>
        <w:spacing w:after="80"/>
        <w:rPr>
          <w:sz w:val="20"/>
        </w:rPr>
      </w:pPr>
    </w:p>
    <w:p w14:paraId="74EC8548" w14:textId="77777777" w:rsidR="00F1519E" w:rsidRPr="00A94687" w:rsidRDefault="00F1519E" w:rsidP="00F1519E">
      <w:pPr>
        <w:jc w:val="center"/>
        <w:rPr>
          <w:rFonts w:ascii="Times New Roman" w:hAnsi="Times New Roman"/>
          <w:b/>
          <w:sz w:val="20"/>
          <w:szCs w:val="18"/>
        </w:rPr>
      </w:pPr>
      <w:r w:rsidRPr="00A94687">
        <w:rPr>
          <w:rFonts w:ascii="Times New Roman" w:hAnsi="Times New Roman"/>
          <w:b/>
          <w:sz w:val="20"/>
          <w:szCs w:val="18"/>
        </w:rPr>
        <w:t>RULES FOR HORTICULTURAL EXHIBITS</w:t>
      </w:r>
    </w:p>
    <w:p w14:paraId="30C20089" w14:textId="77777777" w:rsidR="00F1519E" w:rsidRDefault="00F1519E" w:rsidP="00F1519E">
      <w:pPr>
        <w:spacing w:before="100" w:beforeAutospacing="1" w:after="100" w:afterAutospacing="1"/>
        <w:contextualSpacing/>
        <w:rPr>
          <w:rFonts w:ascii="Times New Roman" w:hAnsi="Times New Roman"/>
          <w:b/>
          <w:sz w:val="20"/>
          <w:szCs w:val="16"/>
        </w:rPr>
      </w:pPr>
      <w:r w:rsidRPr="00A94687">
        <w:rPr>
          <w:rFonts w:ascii="Times New Roman" w:hAnsi="Times New Roman"/>
          <w:b/>
          <w:sz w:val="20"/>
          <w:szCs w:val="16"/>
        </w:rPr>
        <w:t>ENTRIES</w:t>
      </w:r>
    </w:p>
    <w:p w14:paraId="1D9B5878" w14:textId="77777777" w:rsidR="00F1519E" w:rsidRDefault="00F1519E" w:rsidP="00F1519E">
      <w:pPr>
        <w:tabs>
          <w:tab w:val="left" w:pos="180"/>
          <w:tab w:val="left" w:pos="5040"/>
        </w:tabs>
        <w:spacing w:before="100" w:beforeAutospacing="1" w:after="100" w:afterAutospacing="1"/>
        <w:ind w:left="446" w:hanging="446"/>
        <w:contextualSpacing/>
        <w:rPr>
          <w:rFonts w:ascii="Times New Roman" w:hAnsi="Times New Roman"/>
          <w:sz w:val="20"/>
        </w:rPr>
      </w:pPr>
      <w:r>
        <w:rPr>
          <w:rFonts w:ascii="Times New Roman" w:hAnsi="Times New Roman"/>
          <w:sz w:val="20"/>
        </w:rPr>
        <w:tab/>
      </w:r>
      <w:r w:rsidRPr="00A94687">
        <w:rPr>
          <w:rFonts w:ascii="Times New Roman" w:hAnsi="Times New Roman"/>
          <w:sz w:val="20"/>
        </w:rPr>
        <w:t>4.All classes are open to anyone who grows daffodils except where specified otherwise.</w:t>
      </w:r>
    </w:p>
    <w:p w14:paraId="6B9DBF1E" w14:textId="77777777" w:rsidR="00F1519E" w:rsidRDefault="00F1519E" w:rsidP="00F1519E">
      <w:pPr>
        <w:tabs>
          <w:tab w:val="left" w:pos="180"/>
          <w:tab w:val="left" w:pos="5040"/>
        </w:tabs>
        <w:spacing w:before="100" w:beforeAutospacing="1" w:after="100" w:afterAutospacing="1"/>
        <w:ind w:left="446" w:hanging="446"/>
        <w:contextualSpacing/>
        <w:rPr>
          <w:rFonts w:ascii="Times New Roman" w:hAnsi="Times New Roman"/>
          <w:sz w:val="20"/>
          <w:szCs w:val="20"/>
        </w:rPr>
      </w:pPr>
      <w:r w:rsidRPr="00B558AE">
        <w:rPr>
          <w:rFonts w:ascii="Times New Roman" w:hAnsi="Times New Roman"/>
          <w:sz w:val="20"/>
          <w:szCs w:val="20"/>
        </w:rPr>
        <w:tab/>
        <w:t>5.</w:t>
      </w:r>
      <w:r w:rsidRPr="00B558AE">
        <w:rPr>
          <w:rFonts w:ascii="Times New Roman" w:hAnsi="Times New Roman"/>
          <w:sz w:val="20"/>
          <w:szCs w:val="20"/>
        </w:rPr>
        <w:tab/>
        <w:t xml:space="preserve">An exhibitor may make as many entries as desired in any class provided each entry is a different cultivar or species </w:t>
      </w:r>
    </w:p>
    <w:p w14:paraId="1DB9E5B3" w14:textId="77777777" w:rsidR="00F1519E" w:rsidRDefault="00F1519E" w:rsidP="00F1519E">
      <w:pPr>
        <w:tabs>
          <w:tab w:val="left" w:pos="180"/>
          <w:tab w:val="left" w:pos="5040"/>
        </w:tabs>
        <w:spacing w:before="100" w:beforeAutospacing="1" w:after="100" w:afterAutospacing="1"/>
        <w:ind w:left="446" w:hanging="446"/>
        <w:contextualSpacing/>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sidRPr="00B558AE">
        <w:rPr>
          <w:rFonts w:ascii="Times New Roman" w:hAnsi="Times New Roman"/>
          <w:sz w:val="20"/>
          <w:szCs w:val="20"/>
        </w:rPr>
        <w:t>or an entirely different collection of cultivars and/or species.</w:t>
      </w:r>
    </w:p>
    <w:p w14:paraId="7FADCAFB" w14:textId="77777777" w:rsidR="00F1519E" w:rsidRDefault="00F1519E" w:rsidP="00F1519E">
      <w:pPr>
        <w:tabs>
          <w:tab w:val="left" w:pos="180"/>
          <w:tab w:val="left" w:pos="5040"/>
        </w:tabs>
        <w:spacing w:before="100" w:beforeAutospacing="1" w:after="100" w:afterAutospacing="1"/>
        <w:ind w:left="446" w:hanging="446"/>
        <w:contextualSpacing/>
        <w:rPr>
          <w:rFonts w:ascii="Times New Roman" w:hAnsi="Times New Roman"/>
          <w:sz w:val="20"/>
          <w:szCs w:val="20"/>
        </w:rPr>
      </w:pPr>
      <w:r>
        <w:rPr>
          <w:rFonts w:ascii="Times New Roman" w:hAnsi="Times New Roman"/>
          <w:sz w:val="20"/>
          <w:szCs w:val="20"/>
        </w:rPr>
        <w:tab/>
      </w:r>
      <w:r w:rsidRPr="00B558AE">
        <w:rPr>
          <w:rFonts w:ascii="Times New Roman" w:hAnsi="Times New Roman"/>
          <w:sz w:val="20"/>
          <w:szCs w:val="20"/>
        </w:rPr>
        <w:t>6.</w:t>
      </w:r>
      <w:r w:rsidRPr="00B558AE">
        <w:rPr>
          <w:rFonts w:ascii="Times New Roman" w:hAnsi="Times New Roman"/>
          <w:sz w:val="20"/>
          <w:szCs w:val="20"/>
        </w:rPr>
        <w:tab/>
        <w:t xml:space="preserve">All blooms in the Horticultural Division must have been grown in the open by the exhibitor. Miniatures and daffodils </w:t>
      </w:r>
    </w:p>
    <w:p w14:paraId="4950FFE9" w14:textId="77777777" w:rsidR="00F1519E" w:rsidRDefault="00F1519E" w:rsidP="00F1519E">
      <w:pPr>
        <w:tabs>
          <w:tab w:val="left" w:pos="180"/>
          <w:tab w:val="left" w:pos="5040"/>
        </w:tabs>
        <w:spacing w:before="100" w:beforeAutospacing="1" w:after="100" w:afterAutospacing="1"/>
        <w:ind w:left="446" w:hanging="446"/>
        <w:contextualSpacing/>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sidRPr="00B558AE">
        <w:rPr>
          <w:rFonts w:ascii="Times New Roman" w:hAnsi="Times New Roman"/>
          <w:sz w:val="20"/>
          <w:szCs w:val="20"/>
        </w:rPr>
        <w:t>grown and shown in their containers may be grown in protected areas.</w:t>
      </w:r>
    </w:p>
    <w:p w14:paraId="437669E2" w14:textId="77777777" w:rsidR="00F1519E" w:rsidRDefault="00F1519E" w:rsidP="00F1519E">
      <w:pPr>
        <w:tabs>
          <w:tab w:val="left" w:pos="180"/>
          <w:tab w:val="left" w:pos="5040"/>
        </w:tabs>
        <w:spacing w:before="100" w:beforeAutospacing="1" w:after="100" w:afterAutospacing="1"/>
        <w:ind w:left="446" w:hanging="446"/>
        <w:contextualSpacing/>
        <w:rPr>
          <w:rFonts w:ascii="Times New Roman" w:hAnsi="Times New Roman"/>
          <w:sz w:val="20"/>
          <w:szCs w:val="20"/>
        </w:rPr>
      </w:pPr>
      <w:r>
        <w:rPr>
          <w:rFonts w:ascii="Times New Roman" w:hAnsi="Times New Roman"/>
          <w:sz w:val="20"/>
          <w:szCs w:val="20"/>
        </w:rPr>
        <w:tab/>
      </w:r>
      <w:r w:rsidRPr="00B558AE">
        <w:rPr>
          <w:rFonts w:ascii="Times New Roman" w:hAnsi="Times New Roman"/>
          <w:sz w:val="20"/>
          <w:szCs w:val="20"/>
        </w:rPr>
        <w:t>7.</w:t>
      </w:r>
      <w:r w:rsidRPr="00B558AE">
        <w:rPr>
          <w:rFonts w:ascii="Times New Roman" w:hAnsi="Times New Roman"/>
          <w:sz w:val="20"/>
          <w:szCs w:val="20"/>
        </w:rPr>
        <w:tab/>
        <w:t xml:space="preserve">Wedging material and containers for cut flower exhibits will be furnished by the show committee. Except for daffodils </w:t>
      </w:r>
    </w:p>
    <w:p w14:paraId="30C8CD95" w14:textId="77777777" w:rsidR="00F1519E" w:rsidRDefault="00F1519E" w:rsidP="00F1519E">
      <w:pPr>
        <w:tabs>
          <w:tab w:val="left" w:pos="180"/>
          <w:tab w:val="left" w:pos="5040"/>
        </w:tabs>
        <w:spacing w:before="100" w:beforeAutospacing="1" w:after="100" w:afterAutospacing="1"/>
        <w:ind w:left="446" w:hanging="446"/>
        <w:contextualSpacing/>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sidRPr="00B558AE">
        <w:rPr>
          <w:rFonts w:ascii="Times New Roman" w:hAnsi="Times New Roman"/>
          <w:sz w:val="20"/>
          <w:szCs w:val="20"/>
        </w:rPr>
        <w:t>grown and shown in their containers, no daffodil foliage is permitted.</w:t>
      </w:r>
    </w:p>
    <w:p w14:paraId="228395BD" w14:textId="77777777" w:rsidR="00F1519E" w:rsidRPr="00B558AE" w:rsidRDefault="00F1519E" w:rsidP="00F1519E">
      <w:pPr>
        <w:tabs>
          <w:tab w:val="left" w:pos="180"/>
          <w:tab w:val="left" w:pos="5040"/>
        </w:tabs>
        <w:spacing w:before="100" w:beforeAutospacing="1" w:after="100" w:afterAutospacing="1"/>
        <w:ind w:left="446" w:hanging="446"/>
        <w:contextualSpacing/>
        <w:rPr>
          <w:rFonts w:ascii="Times New Roman" w:hAnsi="Times New Roman"/>
          <w:sz w:val="20"/>
          <w:szCs w:val="20"/>
        </w:rPr>
      </w:pPr>
      <w:r w:rsidRPr="00B558AE">
        <w:rPr>
          <w:rFonts w:ascii="Times New Roman" w:hAnsi="Times New Roman"/>
          <w:sz w:val="20"/>
          <w:szCs w:val="20"/>
        </w:rPr>
        <w:tab/>
        <w:t>8.</w:t>
      </w:r>
      <w:r w:rsidRPr="00B558AE">
        <w:rPr>
          <w:rFonts w:ascii="Times New Roman" w:hAnsi="Times New Roman"/>
          <w:sz w:val="20"/>
          <w:szCs w:val="20"/>
        </w:rPr>
        <w:tab/>
        <w:t>All collections of five or more stems must be exhibited with each cultivar or species in a separate container.</w:t>
      </w:r>
    </w:p>
    <w:p w14:paraId="2D142783" w14:textId="77777777" w:rsidR="00F1519E" w:rsidRPr="00B558AE" w:rsidRDefault="00F1519E" w:rsidP="00F1519E">
      <w:pPr>
        <w:pStyle w:val="HorticultureRule"/>
        <w:rPr>
          <w:b/>
          <w:sz w:val="20"/>
          <w:szCs w:val="20"/>
        </w:rPr>
      </w:pPr>
      <w:r w:rsidRPr="00B558AE">
        <w:rPr>
          <w:b/>
          <w:sz w:val="20"/>
          <w:szCs w:val="20"/>
        </w:rPr>
        <w:t>LABELING</w:t>
      </w:r>
    </w:p>
    <w:p w14:paraId="793C9ABD" w14:textId="77777777" w:rsidR="00F1519E" w:rsidRDefault="00F1519E" w:rsidP="00F1519E">
      <w:pPr>
        <w:pStyle w:val="HorticultureRule"/>
        <w:rPr>
          <w:sz w:val="20"/>
          <w:szCs w:val="20"/>
        </w:rPr>
      </w:pPr>
      <w:r w:rsidRPr="00B558AE">
        <w:rPr>
          <w:sz w:val="20"/>
          <w:szCs w:val="20"/>
        </w:rPr>
        <w:tab/>
        <w:t>9.</w:t>
      </w:r>
      <w:r w:rsidRPr="00B558AE">
        <w:rPr>
          <w:sz w:val="20"/>
          <w:szCs w:val="20"/>
        </w:rPr>
        <w:tab/>
        <w:t xml:space="preserve">Each cultivar or species must be correctly labeled with its name (or number) and division. The originator’s name must </w:t>
      </w:r>
    </w:p>
    <w:p w14:paraId="25092FCF" w14:textId="77777777" w:rsidR="00F1519E" w:rsidRDefault="00F1519E" w:rsidP="00F1519E">
      <w:pPr>
        <w:pStyle w:val="HorticultureRule"/>
        <w:rPr>
          <w:sz w:val="20"/>
          <w:szCs w:val="20"/>
        </w:rPr>
      </w:pPr>
      <w:r>
        <w:rPr>
          <w:sz w:val="20"/>
          <w:szCs w:val="20"/>
        </w:rPr>
        <w:tab/>
      </w:r>
      <w:r>
        <w:rPr>
          <w:sz w:val="20"/>
          <w:szCs w:val="20"/>
        </w:rPr>
        <w:tab/>
      </w:r>
      <w:r w:rsidRPr="00B558AE">
        <w:rPr>
          <w:sz w:val="20"/>
          <w:szCs w:val="20"/>
        </w:rPr>
        <w:t xml:space="preserve">appear on the label in American bred classes except seedlings shown by the originator. The originator is the person who </w:t>
      </w:r>
    </w:p>
    <w:p w14:paraId="6C7BE872" w14:textId="77777777" w:rsidR="00F1519E" w:rsidRPr="00B558AE" w:rsidRDefault="00F1519E" w:rsidP="00F1519E">
      <w:pPr>
        <w:pStyle w:val="HorticultureRule"/>
        <w:rPr>
          <w:sz w:val="20"/>
          <w:szCs w:val="20"/>
        </w:rPr>
      </w:pPr>
      <w:r>
        <w:rPr>
          <w:sz w:val="20"/>
          <w:szCs w:val="20"/>
        </w:rPr>
        <w:tab/>
      </w:r>
      <w:r>
        <w:rPr>
          <w:sz w:val="20"/>
          <w:szCs w:val="20"/>
        </w:rPr>
        <w:tab/>
      </w:r>
      <w:r w:rsidRPr="00B558AE">
        <w:rPr>
          <w:sz w:val="20"/>
          <w:szCs w:val="20"/>
        </w:rPr>
        <w:t>first flowered the bulb regardless of who made the cross and/or planted the seed.</w:t>
      </w:r>
    </w:p>
    <w:p w14:paraId="68914BDB" w14:textId="77777777" w:rsidR="00F1519E" w:rsidRPr="00B558AE" w:rsidRDefault="00F1519E" w:rsidP="00F1519E">
      <w:pPr>
        <w:pStyle w:val="HorticultureRule"/>
        <w:rPr>
          <w:sz w:val="20"/>
          <w:szCs w:val="20"/>
        </w:rPr>
      </w:pPr>
      <w:r w:rsidRPr="00B558AE">
        <w:rPr>
          <w:sz w:val="20"/>
          <w:szCs w:val="20"/>
        </w:rPr>
        <w:tab/>
        <w:t>10.</w:t>
      </w:r>
      <w:r w:rsidRPr="00B558AE">
        <w:rPr>
          <w:sz w:val="20"/>
          <w:szCs w:val="20"/>
        </w:rPr>
        <w:tab/>
        <w:t>Exhibits that are not named</w:t>
      </w:r>
      <w:r>
        <w:rPr>
          <w:sz w:val="20"/>
          <w:szCs w:val="20"/>
        </w:rPr>
        <w:t>,</w:t>
      </w:r>
      <w:r w:rsidRPr="00B558AE">
        <w:rPr>
          <w:sz w:val="20"/>
          <w:szCs w:val="20"/>
        </w:rPr>
        <w:t xml:space="preserve"> or are incorrectly named</w:t>
      </w:r>
      <w:r>
        <w:rPr>
          <w:sz w:val="20"/>
          <w:szCs w:val="20"/>
        </w:rPr>
        <w:t>,</w:t>
      </w:r>
      <w:r w:rsidRPr="00B558AE">
        <w:rPr>
          <w:sz w:val="20"/>
          <w:szCs w:val="20"/>
        </w:rPr>
        <w:t xml:space="preserve"> will not be judged. Correct classification and labeling shall be the responsibility of the exhibitor.</w:t>
      </w:r>
      <w:r>
        <w:rPr>
          <w:sz w:val="20"/>
          <w:szCs w:val="20"/>
        </w:rPr>
        <w:t xml:space="preserve">  Exception:  Section U.</w:t>
      </w:r>
    </w:p>
    <w:p w14:paraId="291806DF" w14:textId="77777777" w:rsidR="00F1519E" w:rsidRDefault="00F1519E" w:rsidP="00F1519E">
      <w:pPr>
        <w:pStyle w:val="HorticultureRule"/>
        <w:rPr>
          <w:sz w:val="20"/>
          <w:szCs w:val="20"/>
        </w:rPr>
      </w:pPr>
      <w:r w:rsidRPr="00B558AE">
        <w:rPr>
          <w:sz w:val="20"/>
          <w:szCs w:val="20"/>
        </w:rPr>
        <w:tab/>
        <w:t>11.</w:t>
      </w:r>
      <w:r w:rsidRPr="00B558AE">
        <w:rPr>
          <w:sz w:val="20"/>
          <w:szCs w:val="20"/>
        </w:rPr>
        <w:tab/>
        <w:t xml:space="preserve">No label may be changed, specimen added, removed, altered, or substituted after judging has begun or after an award </w:t>
      </w:r>
    </w:p>
    <w:p w14:paraId="19CC6B96" w14:textId="77777777" w:rsidR="00F1519E" w:rsidRDefault="00F1519E" w:rsidP="00F1519E">
      <w:pPr>
        <w:pStyle w:val="HorticultureRule"/>
        <w:rPr>
          <w:sz w:val="20"/>
          <w:szCs w:val="20"/>
        </w:rPr>
      </w:pPr>
      <w:r>
        <w:rPr>
          <w:sz w:val="20"/>
          <w:szCs w:val="20"/>
        </w:rPr>
        <w:tab/>
      </w:r>
      <w:r>
        <w:rPr>
          <w:sz w:val="20"/>
          <w:szCs w:val="20"/>
        </w:rPr>
        <w:tab/>
      </w:r>
      <w:r w:rsidRPr="00B558AE">
        <w:rPr>
          <w:sz w:val="20"/>
          <w:szCs w:val="20"/>
        </w:rPr>
        <w:t>has been placed.</w:t>
      </w:r>
    </w:p>
    <w:p w14:paraId="52481369" w14:textId="77777777" w:rsidR="00F1519E" w:rsidRPr="00B558AE" w:rsidRDefault="00F1519E" w:rsidP="00F1519E">
      <w:pPr>
        <w:pStyle w:val="HorticultureRule"/>
        <w:rPr>
          <w:sz w:val="20"/>
          <w:szCs w:val="20"/>
        </w:rPr>
      </w:pPr>
    </w:p>
    <w:p w14:paraId="321D8CA5" w14:textId="77777777" w:rsidR="00F1519E" w:rsidRPr="00B558AE" w:rsidRDefault="00F1519E" w:rsidP="00F1519E">
      <w:pPr>
        <w:pStyle w:val="HorticultureRule"/>
        <w:rPr>
          <w:b/>
          <w:sz w:val="20"/>
          <w:szCs w:val="20"/>
        </w:rPr>
      </w:pPr>
      <w:r w:rsidRPr="00B558AE">
        <w:rPr>
          <w:b/>
          <w:sz w:val="20"/>
          <w:szCs w:val="20"/>
        </w:rPr>
        <w:t>INTERMEDIATES, MINIATURES, AND SEEDLINGS</w:t>
      </w:r>
    </w:p>
    <w:p w14:paraId="32A96631" w14:textId="77777777" w:rsidR="00F1519E" w:rsidRDefault="00F1519E" w:rsidP="00F1519E">
      <w:pPr>
        <w:pStyle w:val="HorticultureRule"/>
        <w:rPr>
          <w:sz w:val="20"/>
          <w:szCs w:val="20"/>
        </w:rPr>
      </w:pPr>
      <w:r w:rsidRPr="00B558AE">
        <w:rPr>
          <w:sz w:val="20"/>
          <w:szCs w:val="20"/>
        </w:rPr>
        <w:tab/>
        <w:t>12.</w:t>
      </w:r>
      <w:r w:rsidRPr="00B558AE">
        <w:rPr>
          <w:sz w:val="20"/>
          <w:szCs w:val="20"/>
        </w:rPr>
        <w:tab/>
        <w:t xml:space="preserve">An intermediate daffodil is a standard daffodil in divisions 1, 2, 3, 4, or 11 having a single floret whose diameter is </w:t>
      </w:r>
    </w:p>
    <w:p w14:paraId="27C22DE2" w14:textId="77777777" w:rsidR="00F1519E" w:rsidRDefault="00F1519E" w:rsidP="00F1519E">
      <w:pPr>
        <w:pStyle w:val="HorticultureRule"/>
        <w:rPr>
          <w:sz w:val="20"/>
          <w:szCs w:val="20"/>
        </w:rPr>
      </w:pPr>
      <w:r>
        <w:rPr>
          <w:sz w:val="20"/>
          <w:szCs w:val="20"/>
        </w:rPr>
        <w:tab/>
      </w:r>
      <w:r>
        <w:rPr>
          <w:sz w:val="20"/>
          <w:szCs w:val="20"/>
        </w:rPr>
        <w:tab/>
      </w:r>
      <w:proofErr w:type="gramStart"/>
      <w:r w:rsidRPr="00B558AE">
        <w:rPr>
          <w:sz w:val="20"/>
          <w:szCs w:val="20"/>
        </w:rPr>
        <w:t>typically</w:t>
      </w:r>
      <w:proofErr w:type="gramEnd"/>
      <w:r w:rsidRPr="00B558AE">
        <w:rPr>
          <w:sz w:val="20"/>
          <w:szCs w:val="20"/>
        </w:rPr>
        <w:t xml:space="preserve"> greater than 50 mm through 80 mm. Intermediate daffodils may be entered in classes for standard daffodils as </w:t>
      </w:r>
    </w:p>
    <w:p w14:paraId="5F6706E6" w14:textId="77777777" w:rsidR="00F1519E" w:rsidRPr="00B558AE" w:rsidRDefault="00F1519E" w:rsidP="00F1519E">
      <w:pPr>
        <w:pStyle w:val="HorticultureRule"/>
        <w:rPr>
          <w:sz w:val="20"/>
          <w:szCs w:val="20"/>
        </w:rPr>
      </w:pPr>
      <w:r>
        <w:rPr>
          <w:sz w:val="20"/>
          <w:szCs w:val="20"/>
        </w:rPr>
        <w:tab/>
      </w:r>
      <w:r>
        <w:rPr>
          <w:sz w:val="20"/>
          <w:szCs w:val="20"/>
        </w:rPr>
        <w:tab/>
      </w:r>
      <w:r w:rsidRPr="00B558AE">
        <w:rPr>
          <w:sz w:val="20"/>
          <w:szCs w:val="20"/>
        </w:rPr>
        <w:t>well as classes reserved for intermediate daffodils.</w:t>
      </w:r>
    </w:p>
    <w:p w14:paraId="0E80908E" w14:textId="77777777" w:rsidR="00F1519E" w:rsidRDefault="00F1519E" w:rsidP="00F1519E">
      <w:pPr>
        <w:pStyle w:val="HorticultureRule"/>
        <w:rPr>
          <w:sz w:val="20"/>
          <w:szCs w:val="20"/>
        </w:rPr>
      </w:pPr>
      <w:r w:rsidRPr="00B558AE">
        <w:rPr>
          <w:sz w:val="20"/>
          <w:szCs w:val="20"/>
        </w:rPr>
        <w:tab/>
        <w:t>13.</w:t>
      </w:r>
      <w:r w:rsidRPr="00B558AE">
        <w:rPr>
          <w:sz w:val="20"/>
          <w:szCs w:val="20"/>
        </w:rPr>
        <w:tab/>
        <w:t xml:space="preserve">Miniature daffodils may be shown only in classes for miniatures. A miniature daffodil is any cultivar on the current ADS Approved List of Miniatures. Also, any named, numbered, or species daffodil which appears graceful, with all its parts proportionately small, may be exhibited in Miniatures classes and is eligible for all ADS awards, except that only numbered seedlings shown by the originator are eligible for the ADS Miniature Rose Ribbon. The judges may decline to judge any </w:t>
      </w:r>
    </w:p>
    <w:p w14:paraId="753659BF" w14:textId="77777777" w:rsidR="00F1519E" w:rsidRPr="00B558AE" w:rsidRDefault="00F1519E" w:rsidP="00F1519E">
      <w:pPr>
        <w:pStyle w:val="HorticultureRule"/>
        <w:rPr>
          <w:sz w:val="20"/>
          <w:szCs w:val="20"/>
        </w:rPr>
      </w:pPr>
      <w:r>
        <w:rPr>
          <w:sz w:val="20"/>
          <w:szCs w:val="20"/>
        </w:rPr>
        <w:tab/>
      </w:r>
      <w:r>
        <w:rPr>
          <w:sz w:val="20"/>
          <w:szCs w:val="20"/>
        </w:rPr>
        <w:tab/>
      </w:r>
      <w:r w:rsidRPr="00B558AE">
        <w:rPr>
          <w:sz w:val="20"/>
          <w:szCs w:val="20"/>
        </w:rPr>
        <w:t>exhibit containing an unapproved miniature that they consider too large for these classes.</w:t>
      </w:r>
    </w:p>
    <w:p w14:paraId="411DDD23" w14:textId="77777777" w:rsidR="00F1519E" w:rsidRDefault="00F1519E" w:rsidP="00F1519E">
      <w:pPr>
        <w:pStyle w:val="HorticultureRule"/>
        <w:rPr>
          <w:sz w:val="20"/>
          <w:szCs w:val="20"/>
        </w:rPr>
      </w:pPr>
      <w:r w:rsidRPr="00B558AE">
        <w:rPr>
          <w:sz w:val="20"/>
          <w:szCs w:val="20"/>
        </w:rPr>
        <w:tab/>
        <w:t>14.</w:t>
      </w:r>
      <w:r w:rsidRPr="00B558AE">
        <w:rPr>
          <w:sz w:val="20"/>
          <w:szCs w:val="20"/>
        </w:rPr>
        <w:tab/>
        <w:t xml:space="preserve">Blooms of seedlings may be exhibited in all classes for named cultivars. ALL SEEDLINGS MUST BE IDENTIFIED </w:t>
      </w:r>
    </w:p>
    <w:p w14:paraId="31B95F28" w14:textId="77777777" w:rsidR="00F1519E" w:rsidRDefault="00F1519E" w:rsidP="00F1519E">
      <w:pPr>
        <w:pStyle w:val="HorticultureRule"/>
        <w:rPr>
          <w:sz w:val="20"/>
          <w:szCs w:val="20"/>
        </w:rPr>
      </w:pPr>
      <w:r>
        <w:rPr>
          <w:sz w:val="20"/>
          <w:szCs w:val="20"/>
        </w:rPr>
        <w:tab/>
      </w:r>
      <w:r>
        <w:rPr>
          <w:sz w:val="20"/>
          <w:szCs w:val="20"/>
        </w:rPr>
        <w:tab/>
      </w:r>
      <w:r w:rsidRPr="00B558AE">
        <w:rPr>
          <w:sz w:val="20"/>
          <w:szCs w:val="20"/>
        </w:rPr>
        <w:t xml:space="preserve">BY A NUMBER DESIGNATION ASSIGNED BY THE ORIGINATOR. If the exhibitor is not the originator, the name </w:t>
      </w:r>
    </w:p>
    <w:p w14:paraId="2F845A66" w14:textId="77777777" w:rsidR="00F1519E" w:rsidRPr="00B558AE" w:rsidRDefault="00F1519E" w:rsidP="00F1519E">
      <w:pPr>
        <w:pStyle w:val="HorticultureRule"/>
        <w:rPr>
          <w:sz w:val="20"/>
          <w:szCs w:val="20"/>
        </w:rPr>
      </w:pPr>
      <w:r>
        <w:rPr>
          <w:sz w:val="20"/>
          <w:szCs w:val="20"/>
        </w:rPr>
        <w:tab/>
      </w:r>
      <w:r>
        <w:rPr>
          <w:sz w:val="20"/>
          <w:szCs w:val="20"/>
        </w:rPr>
        <w:tab/>
      </w:r>
      <w:r w:rsidRPr="00B558AE">
        <w:rPr>
          <w:sz w:val="20"/>
          <w:szCs w:val="20"/>
        </w:rPr>
        <w:t>of the originator must be included as part of the identification.</w:t>
      </w:r>
    </w:p>
    <w:p w14:paraId="038CBEDE" w14:textId="77777777" w:rsidR="00F1519E" w:rsidRDefault="00F1519E" w:rsidP="00F1519E">
      <w:pPr>
        <w:pStyle w:val="HorticultureRule"/>
        <w:rPr>
          <w:b/>
          <w:sz w:val="20"/>
          <w:szCs w:val="20"/>
        </w:rPr>
      </w:pPr>
    </w:p>
    <w:p w14:paraId="49830CE3" w14:textId="77777777" w:rsidR="00F1519E" w:rsidRPr="00B558AE" w:rsidRDefault="00F1519E" w:rsidP="00F1519E">
      <w:pPr>
        <w:pStyle w:val="HorticultureRule"/>
        <w:rPr>
          <w:b/>
          <w:sz w:val="20"/>
          <w:szCs w:val="20"/>
        </w:rPr>
      </w:pPr>
      <w:r w:rsidRPr="00B558AE">
        <w:rPr>
          <w:b/>
          <w:sz w:val="20"/>
          <w:szCs w:val="20"/>
        </w:rPr>
        <w:t>AWARDS</w:t>
      </w:r>
    </w:p>
    <w:p w14:paraId="439229D2" w14:textId="77777777" w:rsidR="00F1519E" w:rsidRDefault="00F1519E" w:rsidP="00F1519E">
      <w:pPr>
        <w:pStyle w:val="HorticultureRule"/>
        <w:rPr>
          <w:sz w:val="20"/>
          <w:szCs w:val="20"/>
        </w:rPr>
      </w:pPr>
      <w:r w:rsidRPr="00B558AE">
        <w:rPr>
          <w:sz w:val="20"/>
          <w:szCs w:val="20"/>
        </w:rPr>
        <w:tab/>
        <w:t>15.</w:t>
      </w:r>
      <w:r w:rsidRPr="00B558AE">
        <w:rPr>
          <w:sz w:val="20"/>
          <w:szCs w:val="20"/>
        </w:rPr>
        <w:tab/>
        <w:t xml:space="preserve">Each stem in an exhibit of cut flowers receiving an ADS Award must score 90 or more on the appropriate ADS Scale of </w:t>
      </w:r>
    </w:p>
    <w:p w14:paraId="595B3075" w14:textId="77777777" w:rsidR="00F1519E" w:rsidRPr="00B558AE" w:rsidRDefault="00F1519E" w:rsidP="00F1519E">
      <w:pPr>
        <w:pStyle w:val="HorticultureRule"/>
        <w:rPr>
          <w:sz w:val="20"/>
          <w:szCs w:val="20"/>
        </w:rPr>
      </w:pPr>
      <w:r>
        <w:rPr>
          <w:sz w:val="20"/>
          <w:szCs w:val="20"/>
        </w:rPr>
        <w:tab/>
      </w:r>
      <w:r>
        <w:rPr>
          <w:sz w:val="20"/>
          <w:szCs w:val="20"/>
        </w:rPr>
        <w:tab/>
      </w:r>
      <w:r w:rsidRPr="00B558AE">
        <w:rPr>
          <w:sz w:val="20"/>
          <w:szCs w:val="20"/>
        </w:rPr>
        <w:t>Points.</w:t>
      </w:r>
    </w:p>
    <w:p w14:paraId="1A5EEA2C" w14:textId="77777777" w:rsidR="00F1519E" w:rsidRDefault="00F1519E" w:rsidP="00F1519E">
      <w:pPr>
        <w:pStyle w:val="HorticultureRule"/>
        <w:rPr>
          <w:sz w:val="20"/>
          <w:szCs w:val="20"/>
        </w:rPr>
      </w:pPr>
      <w:r w:rsidRPr="00B558AE">
        <w:rPr>
          <w:sz w:val="20"/>
          <w:szCs w:val="20"/>
        </w:rPr>
        <w:tab/>
        <w:t>16.</w:t>
      </w:r>
      <w:r w:rsidRPr="00B558AE">
        <w:rPr>
          <w:sz w:val="20"/>
          <w:szCs w:val="20"/>
        </w:rPr>
        <w:tab/>
        <w:t xml:space="preserve">Only one first, one second, and one third award may be given in each class. Honorable mention awards may also be given </w:t>
      </w:r>
    </w:p>
    <w:p w14:paraId="464A6284" w14:textId="77777777" w:rsidR="00F1519E" w:rsidRPr="00B558AE" w:rsidRDefault="00F1519E" w:rsidP="00F1519E">
      <w:pPr>
        <w:pStyle w:val="HorticultureRule"/>
        <w:rPr>
          <w:sz w:val="20"/>
          <w:szCs w:val="20"/>
        </w:rPr>
      </w:pPr>
      <w:r>
        <w:rPr>
          <w:sz w:val="20"/>
          <w:szCs w:val="20"/>
        </w:rPr>
        <w:tab/>
      </w:r>
      <w:r>
        <w:rPr>
          <w:sz w:val="20"/>
          <w:szCs w:val="20"/>
        </w:rPr>
        <w:tab/>
      </w:r>
      <w:r w:rsidRPr="00B558AE">
        <w:rPr>
          <w:sz w:val="20"/>
          <w:szCs w:val="20"/>
        </w:rPr>
        <w:t>if merited but only if first, second, and third have been awarded. First, second, third, and honorable mention awards may be withheld by the judges if in their opinion the exhibit is not worthy. If a blue ribbon (first place) has been awarded in a class eligible for an ADS ribbon, the ADS Award may not be withheld.</w:t>
      </w:r>
    </w:p>
    <w:p w14:paraId="2EB23533" w14:textId="77777777" w:rsidR="00F1519E" w:rsidRDefault="00F1519E" w:rsidP="00F1519E">
      <w:pPr>
        <w:pStyle w:val="HorticultureRule"/>
        <w:rPr>
          <w:sz w:val="20"/>
          <w:szCs w:val="20"/>
        </w:rPr>
      </w:pPr>
      <w:r>
        <w:rPr>
          <w:sz w:val="20"/>
          <w:szCs w:val="20"/>
        </w:rPr>
        <w:tab/>
      </w:r>
      <w:r w:rsidRPr="00B558AE">
        <w:rPr>
          <w:sz w:val="20"/>
          <w:szCs w:val="20"/>
        </w:rPr>
        <w:t>17.</w:t>
      </w:r>
      <w:r w:rsidRPr="00B558AE">
        <w:rPr>
          <w:sz w:val="20"/>
          <w:szCs w:val="20"/>
        </w:rPr>
        <w:tab/>
        <w:t xml:space="preserve">The decision of the judges is final. If an error is discovered in an exhibit after completion of judging, any award placed </w:t>
      </w:r>
    </w:p>
    <w:p w14:paraId="05AFB7CD" w14:textId="77777777" w:rsidR="00F1519E" w:rsidRDefault="00F1519E" w:rsidP="00F1519E">
      <w:pPr>
        <w:pStyle w:val="HorticultureRule"/>
        <w:rPr>
          <w:sz w:val="20"/>
          <w:szCs w:val="20"/>
        </w:rPr>
      </w:pPr>
      <w:r>
        <w:rPr>
          <w:sz w:val="20"/>
          <w:szCs w:val="20"/>
        </w:rPr>
        <w:tab/>
      </w:r>
      <w:r>
        <w:rPr>
          <w:sz w:val="20"/>
          <w:szCs w:val="20"/>
        </w:rPr>
        <w:tab/>
      </w:r>
      <w:r w:rsidRPr="00B558AE">
        <w:rPr>
          <w:sz w:val="20"/>
          <w:szCs w:val="20"/>
        </w:rPr>
        <w:t xml:space="preserve">thereon (ADS, Special, or Ribbon) shall be forfeited by the exhibitor. If an error is discovered before the judging is </w:t>
      </w:r>
    </w:p>
    <w:p w14:paraId="412AF7E2" w14:textId="77777777" w:rsidR="00F1519E" w:rsidRDefault="00F1519E" w:rsidP="00F1519E">
      <w:pPr>
        <w:pStyle w:val="HorticultureRule"/>
        <w:rPr>
          <w:sz w:val="20"/>
          <w:szCs w:val="20"/>
        </w:rPr>
      </w:pPr>
      <w:r>
        <w:rPr>
          <w:sz w:val="20"/>
          <w:szCs w:val="20"/>
        </w:rPr>
        <w:tab/>
      </w:r>
      <w:r>
        <w:rPr>
          <w:sz w:val="20"/>
          <w:szCs w:val="20"/>
        </w:rPr>
        <w:tab/>
      </w:r>
      <w:r w:rsidRPr="00B558AE">
        <w:rPr>
          <w:sz w:val="20"/>
          <w:szCs w:val="20"/>
        </w:rPr>
        <w:t>completed, the class must be re</w:t>
      </w:r>
      <w:r w:rsidR="006A57A8">
        <w:rPr>
          <w:sz w:val="20"/>
          <w:szCs w:val="20"/>
        </w:rPr>
        <w:t>-</w:t>
      </w:r>
      <w:r w:rsidRPr="00B558AE">
        <w:rPr>
          <w:sz w:val="20"/>
          <w:szCs w:val="20"/>
        </w:rPr>
        <w:t>judged.</w:t>
      </w:r>
    </w:p>
    <w:p w14:paraId="28746CB9" w14:textId="77777777" w:rsidR="00F1519E" w:rsidRPr="00B558AE" w:rsidRDefault="00F1519E" w:rsidP="00F1519E">
      <w:pPr>
        <w:pStyle w:val="HorticultureRule"/>
        <w:rPr>
          <w:sz w:val="20"/>
          <w:szCs w:val="20"/>
        </w:rPr>
      </w:pPr>
    </w:p>
    <w:p w14:paraId="157BC3F6" w14:textId="77777777" w:rsidR="00F1519E" w:rsidRPr="00B558AE" w:rsidRDefault="00F1519E" w:rsidP="00F1519E">
      <w:pPr>
        <w:pStyle w:val="HorticultureRule"/>
        <w:rPr>
          <w:b/>
          <w:sz w:val="20"/>
          <w:szCs w:val="20"/>
        </w:rPr>
      </w:pPr>
      <w:r w:rsidRPr="00B558AE">
        <w:rPr>
          <w:b/>
          <w:sz w:val="20"/>
          <w:szCs w:val="20"/>
        </w:rPr>
        <w:t>MISCELLANEOUS</w:t>
      </w:r>
    </w:p>
    <w:p w14:paraId="4819642C" w14:textId="77777777" w:rsidR="00F1519E" w:rsidRPr="00B558AE" w:rsidRDefault="00F1519E" w:rsidP="00F1519E">
      <w:pPr>
        <w:pStyle w:val="HorticultureRule"/>
        <w:rPr>
          <w:sz w:val="20"/>
          <w:szCs w:val="20"/>
        </w:rPr>
      </w:pPr>
      <w:r w:rsidRPr="00B558AE">
        <w:rPr>
          <w:sz w:val="20"/>
          <w:szCs w:val="20"/>
        </w:rPr>
        <w:tab/>
        <w:t>18.</w:t>
      </w:r>
      <w:r w:rsidRPr="00B558AE">
        <w:rPr>
          <w:sz w:val="20"/>
          <w:szCs w:val="20"/>
        </w:rPr>
        <w:tab/>
        <w:t>The Show Committee reserves the right to subdivide classes by cultivar or color code when there are three or more worthy exhibits of the same cultivar or color code and if a sufficient number of worthy exhibits is left in the class. Species may be subdivided by their botanical sections.</w:t>
      </w:r>
    </w:p>
    <w:p w14:paraId="1124C17B" w14:textId="77777777" w:rsidR="00F1519E" w:rsidRDefault="00F1519E" w:rsidP="00F1519E">
      <w:pPr>
        <w:pStyle w:val="HorticultureRule"/>
        <w:rPr>
          <w:i/>
          <w:sz w:val="20"/>
          <w:szCs w:val="20"/>
        </w:rPr>
      </w:pPr>
      <w:r w:rsidRPr="00B558AE">
        <w:rPr>
          <w:sz w:val="20"/>
          <w:szCs w:val="20"/>
        </w:rPr>
        <w:tab/>
        <w:t>19.</w:t>
      </w:r>
      <w:r w:rsidRPr="00B558AE">
        <w:rPr>
          <w:sz w:val="20"/>
          <w:szCs w:val="20"/>
        </w:rPr>
        <w:tab/>
        <w:t xml:space="preserve">The Royal Horticultural Society System of Classification will be used. The labeling authority is </w:t>
      </w:r>
      <w:r w:rsidRPr="00B558AE">
        <w:rPr>
          <w:i/>
          <w:sz w:val="20"/>
          <w:szCs w:val="20"/>
        </w:rPr>
        <w:t xml:space="preserve">Daffodils to Show and Grow </w:t>
      </w:r>
    </w:p>
    <w:p w14:paraId="4A1F48D3" w14:textId="77777777" w:rsidR="00F1519E" w:rsidRPr="00B558AE" w:rsidRDefault="00F1519E" w:rsidP="00F1519E">
      <w:pPr>
        <w:pStyle w:val="HorticultureRule"/>
        <w:rPr>
          <w:sz w:val="20"/>
          <w:szCs w:val="20"/>
        </w:rPr>
      </w:pPr>
      <w:r>
        <w:rPr>
          <w:i/>
          <w:sz w:val="20"/>
          <w:szCs w:val="20"/>
        </w:rPr>
        <w:tab/>
      </w:r>
      <w:r>
        <w:rPr>
          <w:i/>
          <w:sz w:val="20"/>
          <w:szCs w:val="20"/>
        </w:rPr>
        <w:tab/>
      </w:r>
      <w:r w:rsidRPr="00B558AE">
        <w:rPr>
          <w:sz w:val="20"/>
          <w:szCs w:val="20"/>
        </w:rPr>
        <w:t xml:space="preserve">as amended each year in the December ADS </w:t>
      </w:r>
      <w:r w:rsidRPr="00B558AE">
        <w:rPr>
          <w:i/>
          <w:sz w:val="20"/>
          <w:szCs w:val="20"/>
        </w:rPr>
        <w:t>Daffodil Journal</w:t>
      </w:r>
      <w:r w:rsidR="006A57A8">
        <w:rPr>
          <w:i/>
          <w:sz w:val="20"/>
          <w:szCs w:val="20"/>
        </w:rPr>
        <w:t xml:space="preserve"> </w:t>
      </w:r>
      <w:r>
        <w:rPr>
          <w:sz w:val="20"/>
          <w:szCs w:val="20"/>
        </w:rPr>
        <w:t xml:space="preserve">and </w:t>
      </w:r>
      <w:r w:rsidRPr="00B558AE">
        <w:rPr>
          <w:sz w:val="20"/>
          <w:szCs w:val="20"/>
        </w:rPr>
        <w:t>supplemented by the current information in the American Daffodil Soc</w:t>
      </w:r>
      <w:r>
        <w:rPr>
          <w:sz w:val="20"/>
          <w:szCs w:val="20"/>
        </w:rPr>
        <w:t>iety’s online database DaffSeek.</w:t>
      </w:r>
      <w:r w:rsidRPr="00B558AE">
        <w:rPr>
          <w:sz w:val="20"/>
          <w:szCs w:val="20"/>
        </w:rPr>
        <w:t>org.</w:t>
      </w:r>
    </w:p>
    <w:p w14:paraId="2D39A8E3" w14:textId="77777777" w:rsidR="00F1519E" w:rsidRDefault="00F1519E" w:rsidP="00F1519E">
      <w:pPr>
        <w:pStyle w:val="HorticultureRule"/>
        <w:rPr>
          <w:sz w:val="20"/>
          <w:szCs w:val="20"/>
        </w:rPr>
      </w:pPr>
      <w:r w:rsidRPr="00B558AE">
        <w:rPr>
          <w:sz w:val="20"/>
          <w:szCs w:val="20"/>
        </w:rPr>
        <w:lastRenderedPageBreak/>
        <w:tab/>
        <w:t>20.</w:t>
      </w:r>
      <w:r w:rsidRPr="00B558AE">
        <w:rPr>
          <w:sz w:val="20"/>
          <w:szCs w:val="20"/>
        </w:rPr>
        <w:tab/>
        <w:t>In the class descriptions, the words “pink cup,” etc. define classes where that color is solid, 2W-P, or present in two adjacent zones, 2W-GPP. The words “pink in cup,” etc. are used for classes that include both solid and rimmed cups of the same color. “Colored” is any color but white. A reverse bicolor has a predominantly yellow perianth and a predominantly white cup where “predominantly” means at least two adjacent zones must be coded the designated color.</w:t>
      </w:r>
    </w:p>
    <w:p w14:paraId="1810C4F7" w14:textId="77777777" w:rsidR="00F1519E" w:rsidRDefault="00F1519E" w:rsidP="00F1519E">
      <w:pPr>
        <w:pStyle w:val="HorticultureRule"/>
        <w:rPr>
          <w:sz w:val="20"/>
          <w:szCs w:val="20"/>
        </w:rPr>
      </w:pPr>
    </w:p>
    <w:p w14:paraId="5660E98F" w14:textId="77777777" w:rsidR="00F1519E" w:rsidRDefault="00F1519E" w:rsidP="00F1519E">
      <w:pPr>
        <w:pStyle w:val="HorticultureRule"/>
        <w:rPr>
          <w:sz w:val="20"/>
          <w:szCs w:val="20"/>
        </w:rPr>
      </w:pPr>
    </w:p>
    <w:p w14:paraId="5EECE4C5" w14:textId="77777777" w:rsidR="00F1519E" w:rsidRDefault="00F1519E" w:rsidP="00F1519E">
      <w:pPr>
        <w:pStyle w:val="HorticultureRule"/>
        <w:rPr>
          <w:sz w:val="20"/>
          <w:szCs w:val="20"/>
        </w:rPr>
      </w:pPr>
    </w:p>
    <w:p w14:paraId="411140E5" w14:textId="77777777" w:rsidR="00F1519E" w:rsidRDefault="00F1519E" w:rsidP="00F1519E">
      <w:pPr>
        <w:pStyle w:val="HorticultureRule"/>
        <w:rPr>
          <w:sz w:val="20"/>
          <w:szCs w:val="20"/>
        </w:rPr>
      </w:pPr>
    </w:p>
    <w:p w14:paraId="4DF3572D" w14:textId="77777777" w:rsidR="00F1519E" w:rsidRDefault="00F1519E" w:rsidP="00F1519E">
      <w:pPr>
        <w:pStyle w:val="HorticultureRule"/>
        <w:rPr>
          <w:sz w:val="20"/>
          <w:szCs w:val="20"/>
        </w:rPr>
      </w:pPr>
    </w:p>
    <w:p w14:paraId="0B6425DA" w14:textId="77777777" w:rsidR="00F1519E" w:rsidRDefault="00F1519E" w:rsidP="00F1519E">
      <w:pPr>
        <w:pStyle w:val="HorticultureRule"/>
        <w:rPr>
          <w:sz w:val="20"/>
          <w:szCs w:val="20"/>
        </w:rPr>
      </w:pPr>
    </w:p>
    <w:tbl>
      <w:tblPr>
        <w:tblW w:w="55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98"/>
        <w:gridCol w:w="1260"/>
        <w:gridCol w:w="1080"/>
        <w:gridCol w:w="1080"/>
      </w:tblGrid>
      <w:tr w:rsidR="00F1519E" w:rsidRPr="00B558AE" w14:paraId="35258D06" w14:textId="77777777" w:rsidTr="00F1519E">
        <w:trPr>
          <w:jc w:val="center"/>
        </w:trPr>
        <w:tc>
          <w:tcPr>
            <w:tcW w:w="5518" w:type="dxa"/>
            <w:gridSpan w:val="4"/>
            <w:tcBorders>
              <w:top w:val="single" w:sz="8" w:space="0" w:color="000000"/>
              <w:left w:val="single" w:sz="8" w:space="0" w:color="000000"/>
              <w:bottom w:val="single" w:sz="8" w:space="0" w:color="000000"/>
              <w:right w:val="single" w:sz="8" w:space="0" w:color="000000"/>
            </w:tcBorders>
            <w:shd w:val="clear" w:color="auto" w:fill="auto"/>
          </w:tcPr>
          <w:p w14:paraId="1C0CE122" w14:textId="77777777" w:rsidR="00F1519E" w:rsidRPr="00B558AE" w:rsidRDefault="00F1519E" w:rsidP="00F1519E">
            <w:pPr>
              <w:pStyle w:val="HorticultureRule"/>
              <w:ind w:left="0" w:firstLine="0"/>
              <w:jc w:val="center"/>
              <w:rPr>
                <w:rFonts w:eastAsia="Calibri"/>
                <w:b/>
                <w:sz w:val="20"/>
                <w:szCs w:val="20"/>
              </w:rPr>
            </w:pPr>
            <w:r w:rsidRPr="00DF430F">
              <w:rPr>
                <w:sz w:val="22"/>
              </w:rPr>
              <w:br w:type="page"/>
            </w:r>
            <w:r>
              <w:rPr>
                <w:sz w:val="22"/>
              </w:rPr>
              <w:br w:type="page"/>
            </w:r>
            <w:r w:rsidRPr="00B558AE">
              <w:rPr>
                <w:rFonts w:eastAsia="Calibri"/>
                <w:b/>
                <w:sz w:val="20"/>
                <w:szCs w:val="20"/>
              </w:rPr>
              <w:t>ADS Point Scale for Judging Cut Specimens</w:t>
            </w:r>
          </w:p>
        </w:tc>
      </w:tr>
      <w:tr w:rsidR="00F1519E" w:rsidRPr="00B558AE" w14:paraId="3A545DEC" w14:textId="77777777" w:rsidTr="00F1519E">
        <w:trPr>
          <w:jc w:val="center"/>
        </w:trPr>
        <w:tc>
          <w:tcPr>
            <w:tcW w:w="2098" w:type="dxa"/>
            <w:tcBorders>
              <w:top w:val="single" w:sz="8" w:space="0" w:color="000000"/>
              <w:left w:val="single" w:sz="8" w:space="0" w:color="000000"/>
              <w:right w:val="single" w:sz="8" w:space="0" w:color="000000"/>
            </w:tcBorders>
            <w:shd w:val="clear" w:color="auto" w:fill="auto"/>
          </w:tcPr>
          <w:p w14:paraId="7C9FF771" w14:textId="77777777" w:rsidR="00F1519E" w:rsidRPr="00B558AE" w:rsidRDefault="00F1519E" w:rsidP="00F1519E">
            <w:pPr>
              <w:pStyle w:val="HorticultureRule"/>
              <w:ind w:left="0" w:firstLine="0"/>
              <w:rPr>
                <w:rFonts w:eastAsia="Calibri"/>
                <w:sz w:val="20"/>
                <w:szCs w:val="20"/>
              </w:rPr>
            </w:pPr>
          </w:p>
        </w:tc>
        <w:tc>
          <w:tcPr>
            <w:tcW w:w="1260" w:type="dxa"/>
            <w:tcBorders>
              <w:top w:val="single" w:sz="8" w:space="0" w:color="000000"/>
              <w:left w:val="single" w:sz="8" w:space="0" w:color="000000"/>
              <w:right w:val="single" w:sz="8" w:space="0" w:color="000000"/>
            </w:tcBorders>
            <w:shd w:val="clear" w:color="auto" w:fill="auto"/>
          </w:tcPr>
          <w:p w14:paraId="1FE4A935" w14:textId="77777777" w:rsidR="00F1519E" w:rsidRPr="00B558AE" w:rsidRDefault="00F1519E" w:rsidP="00F1519E">
            <w:pPr>
              <w:pStyle w:val="HorticultureRule"/>
              <w:ind w:left="0" w:firstLine="0"/>
              <w:jc w:val="center"/>
              <w:rPr>
                <w:rFonts w:eastAsia="Calibri"/>
                <w:b/>
                <w:sz w:val="20"/>
                <w:szCs w:val="20"/>
              </w:rPr>
            </w:pPr>
            <w:r w:rsidRPr="00B558AE">
              <w:rPr>
                <w:rFonts w:eastAsia="Calibri"/>
                <w:b/>
                <w:sz w:val="20"/>
                <w:szCs w:val="20"/>
              </w:rPr>
              <w:t>Cultivar</w:t>
            </w:r>
          </w:p>
        </w:tc>
        <w:tc>
          <w:tcPr>
            <w:tcW w:w="1080" w:type="dxa"/>
            <w:tcBorders>
              <w:top w:val="single" w:sz="8" w:space="0" w:color="000000"/>
              <w:left w:val="single" w:sz="8" w:space="0" w:color="000000"/>
              <w:right w:val="single" w:sz="8" w:space="0" w:color="000000"/>
            </w:tcBorders>
            <w:shd w:val="clear" w:color="auto" w:fill="auto"/>
          </w:tcPr>
          <w:p w14:paraId="223C132C" w14:textId="77777777" w:rsidR="00F1519E" w:rsidRPr="00B558AE" w:rsidRDefault="00F1519E" w:rsidP="00F1519E">
            <w:pPr>
              <w:pStyle w:val="HorticultureRule"/>
              <w:ind w:left="0" w:firstLine="0"/>
              <w:jc w:val="center"/>
              <w:rPr>
                <w:rFonts w:eastAsia="Calibri"/>
                <w:b/>
                <w:sz w:val="20"/>
                <w:szCs w:val="20"/>
              </w:rPr>
            </w:pPr>
            <w:r w:rsidRPr="00B558AE">
              <w:rPr>
                <w:rFonts w:eastAsia="Calibri"/>
                <w:b/>
                <w:sz w:val="20"/>
                <w:szCs w:val="20"/>
              </w:rPr>
              <w:t>Species</w:t>
            </w:r>
          </w:p>
        </w:tc>
        <w:tc>
          <w:tcPr>
            <w:tcW w:w="1080" w:type="dxa"/>
            <w:tcBorders>
              <w:top w:val="single" w:sz="8" w:space="0" w:color="000000"/>
              <w:left w:val="single" w:sz="8" w:space="0" w:color="000000"/>
              <w:right w:val="single" w:sz="8" w:space="0" w:color="000000"/>
            </w:tcBorders>
            <w:shd w:val="clear" w:color="auto" w:fill="auto"/>
          </w:tcPr>
          <w:p w14:paraId="75B84C4F" w14:textId="77777777" w:rsidR="00F1519E" w:rsidRPr="00B558AE" w:rsidRDefault="00F1519E" w:rsidP="00F1519E">
            <w:pPr>
              <w:pStyle w:val="HorticultureRule"/>
              <w:ind w:left="0" w:firstLine="0"/>
              <w:jc w:val="center"/>
              <w:rPr>
                <w:rFonts w:eastAsia="Calibri"/>
                <w:b/>
                <w:sz w:val="20"/>
                <w:szCs w:val="20"/>
              </w:rPr>
            </w:pPr>
            <w:r w:rsidRPr="00B558AE">
              <w:rPr>
                <w:rFonts w:eastAsia="Calibri"/>
                <w:b/>
                <w:sz w:val="20"/>
                <w:szCs w:val="20"/>
              </w:rPr>
              <w:t>Historic</w:t>
            </w:r>
          </w:p>
        </w:tc>
      </w:tr>
      <w:tr w:rsidR="00F1519E" w:rsidRPr="00B558AE" w14:paraId="78B5A26C" w14:textId="77777777" w:rsidTr="00F1519E">
        <w:trPr>
          <w:jc w:val="center"/>
        </w:trPr>
        <w:tc>
          <w:tcPr>
            <w:tcW w:w="2098" w:type="dxa"/>
            <w:tcBorders>
              <w:left w:val="single" w:sz="8" w:space="0" w:color="000000"/>
              <w:right w:val="single" w:sz="8" w:space="0" w:color="000000"/>
            </w:tcBorders>
            <w:shd w:val="clear" w:color="auto" w:fill="auto"/>
          </w:tcPr>
          <w:p w14:paraId="51A3FDE0" w14:textId="77777777" w:rsidR="00F1519E" w:rsidRPr="00B558AE" w:rsidRDefault="00F1519E" w:rsidP="00F1519E">
            <w:pPr>
              <w:pStyle w:val="HorticultureRule"/>
              <w:ind w:left="0" w:firstLine="0"/>
              <w:rPr>
                <w:rFonts w:eastAsia="Calibri"/>
                <w:sz w:val="20"/>
                <w:szCs w:val="20"/>
              </w:rPr>
            </w:pPr>
            <w:r w:rsidRPr="00B558AE">
              <w:rPr>
                <w:rFonts w:eastAsia="Calibri"/>
                <w:sz w:val="20"/>
                <w:szCs w:val="20"/>
              </w:rPr>
              <w:t xml:space="preserve"> Condition</w:t>
            </w:r>
          </w:p>
        </w:tc>
        <w:tc>
          <w:tcPr>
            <w:tcW w:w="1260" w:type="dxa"/>
            <w:tcBorders>
              <w:left w:val="single" w:sz="8" w:space="0" w:color="000000"/>
              <w:right w:val="single" w:sz="8" w:space="0" w:color="000000"/>
            </w:tcBorders>
            <w:shd w:val="clear" w:color="auto" w:fill="auto"/>
          </w:tcPr>
          <w:p w14:paraId="1B4F5DBC" w14:textId="77777777" w:rsidR="00F1519E" w:rsidRPr="00B558AE" w:rsidRDefault="00F1519E" w:rsidP="00F1519E">
            <w:pPr>
              <w:pStyle w:val="HorticultureRule"/>
              <w:ind w:left="0" w:firstLine="0"/>
              <w:jc w:val="center"/>
              <w:rPr>
                <w:rFonts w:eastAsia="Calibri"/>
                <w:sz w:val="20"/>
                <w:szCs w:val="20"/>
              </w:rPr>
            </w:pPr>
            <w:r w:rsidRPr="00B558AE">
              <w:rPr>
                <w:rFonts w:eastAsia="Calibri"/>
                <w:sz w:val="20"/>
                <w:szCs w:val="20"/>
              </w:rPr>
              <w:t>20</w:t>
            </w:r>
          </w:p>
        </w:tc>
        <w:tc>
          <w:tcPr>
            <w:tcW w:w="1080" w:type="dxa"/>
            <w:tcBorders>
              <w:left w:val="single" w:sz="8" w:space="0" w:color="000000"/>
              <w:right w:val="single" w:sz="8" w:space="0" w:color="000000"/>
            </w:tcBorders>
            <w:shd w:val="clear" w:color="auto" w:fill="auto"/>
          </w:tcPr>
          <w:p w14:paraId="4ECBA33A" w14:textId="77777777" w:rsidR="00F1519E" w:rsidRPr="00B558AE" w:rsidRDefault="00F1519E" w:rsidP="00F1519E">
            <w:pPr>
              <w:pStyle w:val="HorticultureRule"/>
              <w:ind w:left="0" w:firstLine="0"/>
              <w:jc w:val="center"/>
              <w:rPr>
                <w:rFonts w:eastAsia="Calibri"/>
                <w:sz w:val="20"/>
                <w:szCs w:val="20"/>
              </w:rPr>
            </w:pPr>
            <w:r w:rsidRPr="00B558AE">
              <w:rPr>
                <w:rFonts w:eastAsia="Calibri"/>
                <w:sz w:val="20"/>
                <w:szCs w:val="20"/>
              </w:rPr>
              <w:t>50</w:t>
            </w:r>
          </w:p>
        </w:tc>
        <w:tc>
          <w:tcPr>
            <w:tcW w:w="1080" w:type="dxa"/>
            <w:tcBorders>
              <w:left w:val="single" w:sz="8" w:space="0" w:color="000000"/>
              <w:right w:val="single" w:sz="8" w:space="0" w:color="000000"/>
            </w:tcBorders>
            <w:shd w:val="clear" w:color="auto" w:fill="auto"/>
          </w:tcPr>
          <w:p w14:paraId="7541CF2B" w14:textId="77777777" w:rsidR="00F1519E" w:rsidRPr="00B558AE" w:rsidRDefault="00F1519E" w:rsidP="00F1519E">
            <w:pPr>
              <w:pStyle w:val="HorticultureRule"/>
              <w:ind w:left="0" w:firstLine="0"/>
              <w:jc w:val="center"/>
              <w:rPr>
                <w:rFonts w:eastAsia="Calibri"/>
                <w:sz w:val="20"/>
                <w:szCs w:val="20"/>
              </w:rPr>
            </w:pPr>
            <w:r w:rsidRPr="00B558AE">
              <w:rPr>
                <w:rFonts w:eastAsia="Calibri"/>
                <w:sz w:val="20"/>
                <w:szCs w:val="20"/>
              </w:rPr>
              <w:t>40</w:t>
            </w:r>
          </w:p>
        </w:tc>
      </w:tr>
      <w:tr w:rsidR="00F1519E" w:rsidRPr="00B558AE" w14:paraId="0865B4CE" w14:textId="77777777" w:rsidTr="00F1519E">
        <w:trPr>
          <w:jc w:val="center"/>
        </w:trPr>
        <w:tc>
          <w:tcPr>
            <w:tcW w:w="2098" w:type="dxa"/>
            <w:tcBorders>
              <w:left w:val="single" w:sz="8" w:space="0" w:color="000000"/>
              <w:right w:val="single" w:sz="8" w:space="0" w:color="000000"/>
            </w:tcBorders>
            <w:shd w:val="clear" w:color="auto" w:fill="auto"/>
          </w:tcPr>
          <w:p w14:paraId="6B250889" w14:textId="77777777" w:rsidR="00F1519E" w:rsidRPr="00B558AE" w:rsidRDefault="00F1519E" w:rsidP="00F1519E">
            <w:pPr>
              <w:pStyle w:val="HorticultureRule"/>
              <w:ind w:left="0" w:firstLine="0"/>
              <w:rPr>
                <w:rFonts w:eastAsia="Calibri"/>
                <w:sz w:val="20"/>
                <w:szCs w:val="20"/>
              </w:rPr>
            </w:pPr>
            <w:r w:rsidRPr="00B558AE">
              <w:rPr>
                <w:rFonts w:eastAsia="Calibri"/>
                <w:sz w:val="20"/>
                <w:szCs w:val="20"/>
              </w:rPr>
              <w:t xml:space="preserve"> Form</w:t>
            </w:r>
          </w:p>
        </w:tc>
        <w:tc>
          <w:tcPr>
            <w:tcW w:w="1260" w:type="dxa"/>
            <w:tcBorders>
              <w:left w:val="single" w:sz="8" w:space="0" w:color="000000"/>
              <w:right w:val="single" w:sz="8" w:space="0" w:color="000000"/>
            </w:tcBorders>
            <w:shd w:val="clear" w:color="auto" w:fill="auto"/>
          </w:tcPr>
          <w:p w14:paraId="06C560FD" w14:textId="77777777" w:rsidR="00F1519E" w:rsidRPr="00B558AE" w:rsidRDefault="00F1519E" w:rsidP="00F1519E">
            <w:pPr>
              <w:pStyle w:val="HorticultureRule"/>
              <w:ind w:left="0" w:firstLine="0"/>
              <w:jc w:val="center"/>
              <w:rPr>
                <w:rFonts w:eastAsia="Calibri"/>
                <w:sz w:val="20"/>
                <w:szCs w:val="20"/>
              </w:rPr>
            </w:pPr>
            <w:r w:rsidRPr="00B558AE">
              <w:rPr>
                <w:rFonts w:eastAsia="Calibri"/>
                <w:sz w:val="20"/>
                <w:szCs w:val="20"/>
              </w:rPr>
              <w:t>25</w:t>
            </w:r>
          </w:p>
        </w:tc>
        <w:tc>
          <w:tcPr>
            <w:tcW w:w="1080" w:type="dxa"/>
            <w:tcBorders>
              <w:left w:val="single" w:sz="8" w:space="0" w:color="000000"/>
              <w:right w:val="single" w:sz="8" w:space="0" w:color="000000"/>
            </w:tcBorders>
            <w:shd w:val="clear" w:color="auto" w:fill="auto"/>
          </w:tcPr>
          <w:p w14:paraId="5D268F11" w14:textId="77777777" w:rsidR="00F1519E" w:rsidRPr="00B558AE" w:rsidRDefault="00F1519E" w:rsidP="00F1519E">
            <w:pPr>
              <w:pStyle w:val="HorticultureRule"/>
              <w:ind w:left="0" w:firstLine="0"/>
              <w:jc w:val="center"/>
              <w:rPr>
                <w:rFonts w:eastAsia="Calibri"/>
                <w:sz w:val="20"/>
                <w:szCs w:val="20"/>
              </w:rPr>
            </w:pPr>
            <w:r w:rsidRPr="00B558AE">
              <w:rPr>
                <w:rFonts w:eastAsia="Calibri"/>
                <w:sz w:val="20"/>
                <w:szCs w:val="20"/>
              </w:rPr>
              <w:t>15</w:t>
            </w:r>
          </w:p>
        </w:tc>
        <w:tc>
          <w:tcPr>
            <w:tcW w:w="1080" w:type="dxa"/>
            <w:tcBorders>
              <w:left w:val="single" w:sz="8" w:space="0" w:color="000000"/>
              <w:right w:val="single" w:sz="8" w:space="0" w:color="000000"/>
            </w:tcBorders>
            <w:shd w:val="clear" w:color="auto" w:fill="auto"/>
          </w:tcPr>
          <w:p w14:paraId="2B4B721E" w14:textId="77777777" w:rsidR="00F1519E" w:rsidRPr="00B558AE" w:rsidRDefault="00F1519E" w:rsidP="00F1519E">
            <w:pPr>
              <w:pStyle w:val="HorticultureRule"/>
              <w:ind w:left="0" w:firstLine="0"/>
              <w:jc w:val="center"/>
              <w:rPr>
                <w:rFonts w:eastAsia="Calibri"/>
                <w:sz w:val="20"/>
                <w:szCs w:val="20"/>
              </w:rPr>
            </w:pPr>
            <w:r w:rsidRPr="00B558AE">
              <w:rPr>
                <w:rFonts w:eastAsia="Calibri"/>
                <w:sz w:val="20"/>
                <w:szCs w:val="20"/>
              </w:rPr>
              <w:t>15</w:t>
            </w:r>
          </w:p>
        </w:tc>
      </w:tr>
      <w:tr w:rsidR="00F1519E" w:rsidRPr="00B558AE" w14:paraId="0A05DB85" w14:textId="77777777" w:rsidTr="00F1519E">
        <w:trPr>
          <w:jc w:val="center"/>
        </w:trPr>
        <w:tc>
          <w:tcPr>
            <w:tcW w:w="2098" w:type="dxa"/>
            <w:vMerge w:val="restart"/>
            <w:tcBorders>
              <w:left w:val="single" w:sz="8" w:space="0" w:color="000000"/>
              <w:right w:val="single" w:sz="8" w:space="0" w:color="000000"/>
            </w:tcBorders>
            <w:shd w:val="clear" w:color="auto" w:fill="auto"/>
            <w:vAlign w:val="center"/>
          </w:tcPr>
          <w:p w14:paraId="40D5F663" w14:textId="77777777" w:rsidR="00F1519E" w:rsidRPr="00B558AE" w:rsidRDefault="00F1519E" w:rsidP="00F1519E">
            <w:pPr>
              <w:pStyle w:val="HorticultureRule"/>
              <w:ind w:left="0" w:firstLine="0"/>
              <w:rPr>
                <w:rFonts w:eastAsia="Calibri"/>
                <w:sz w:val="20"/>
                <w:szCs w:val="20"/>
              </w:rPr>
            </w:pPr>
            <w:r w:rsidRPr="00B558AE">
              <w:rPr>
                <w:rFonts w:eastAsia="Calibri"/>
                <w:sz w:val="20"/>
                <w:szCs w:val="20"/>
              </w:rPr>
              <w:t xml:space="preserve"> Substance and Texture</w:t>
            </w:r>
          </w:p>
        </w:tc>
        <w:tc>
          <w:tcPr>
            <w:tcW w:w="1260" w:type="dxa"/>
            <w:vMerge w:val="restart"/>
            <w:tcBorders>
              <w:left w:val="single" w:sz="8" w:space="0" w:color="000000"/>
              <w:right w:val="single" w:sz="8" w:space="0" w:color="000000"/>
            </w:tcBorders>
            <w:shd w:val="clear" w:color="auto" w:fill="auto"/>
            <w:vAlign w:val="center"/>
          </w:tcPr>
          <w:p w14:paraId="6B5A0C9A" w14:textId="77777777" w:rsidR="00F1519E" w:rsidRPr="00B558AE" w:rsidRDefault="00F1519E" w:rsidP="00F1519E">
            <w:pPr>
              <w:pStyle w:val="HorticultureRule"/>
              <w:ind w:left="0" w:firstLine="0"/>
              <w:jc w:val="center"/>
              <w:rPr>
                <w:rFonts w:eastAsia="Calibri"/>
                <w:sz w:val="20"/>
                <w:szCs w:val="20"/>
              </w:rPr>
            </w:pPr>
            <w:r w:rsidRPr="00B558AE">
              <w:rPr>
                <w:rFonts w:eastAsia="Calibri"/>
                <w:sz w:val="20"/>
                <w:szCs w:val="20"/>
              </w:rPr>
              <w:t>15</w:t>
            </w:r>
          </w:p>
        </w:tc>
        <w:tc>
          <w:tcPr>
            <w:tcW w:w="2160" w:type="dxa"/>
            <w:gridSpan w:val="2"/>
            <w:tcBorders>
              <w:left w:val="single" w:sz="8" w:space="0" w:color="000000"/>
              <w:right w:val="single" w:sz="8" w:space="0" w:color="000000"/>
            </w:tcBorders>
            <w:shd w:val="clear" w:color="auto" w:fill="auto"/>
          </w:tcPr>
          <w:p w14:paraId="78A26B93" w14:textId="77777777" w:rsidR="00F1519E" w:rsidRPr="00B558AE" w:rsidRDefault="00F1519E" w:rsidP="00F1519E">
            <w:pPr>
              <w:pStyle w:val="HorticultureRule"/>
              <w:ind w:left="0" w:firstLine="0"/>
              <w:rPr>
                <w:rFonts w:eastAsia="Calibri"/>
                <w:sz w:val="20"/>
                <w:szCs w:val="20"/>
              </w:rPr>
            </w:pPr>
            <w:r w:rsidRPr="00B558AE">
              <w:rPr>
                <w:rFonts w:eastAsia="Calibri"/>
                <w:sz w:val="20"/>
                <w:szCs w:val="20"/>
              </w:rPr>
              <w:t xml:space="preserve">           10</w:t>
            </w:r>
            <w:proofErr w:type="gramStart"/>
            <w:r w:rsidRPr="00B558AE">
              <w:rPr>
                <w:rFonts w:eastAsia="Calibri"/>
                <w:sz w:val="20"/>
                <w:szCs w:val="20"/>
              </w:rPr>
              <w:t xml:space="preserve">   (</w:t>
            </w:r>
            <w:proofErr w:type="gramEnd"/>
            <w:r w:rsidRPr="00B558AE">
              <w:rPr>
                <w:rFonts w:eastAsia="Calibri"/>
                <w:sz w:val="20"/>
                <w:szCs w:val="20"/>
              </w:rPr>
              <w:t>substance)    5</w:t>
            </w:r>
          </w:p>
        </w:tc>
      </w:tr>
      <w:tr w:rsidR="00F1519E" w:rsidRPr="00B558AE" w14:paraId="061DBDD6" w14:textId="77777777" w:rsidTr="00F1519E">
        <w:trPr>
          <w:jc w:val="center"/>
        </w:trPr>
        <w:tc>
          <w:tcPr>
            <w:tcW w:w="2098" w:type="dxa"/>
            <w:vMerge/>
            <w:tcBorders>
              <w:left w:val="single" w:sz="8" w:space="0" w:color="000000"/>
              <w:right w:val="single" w:sz="8" w:space="0" w:color="000000"/>
            </w:tcBorders>
            <w:shd w:val="clear" w:color="auto" w:fill="auto"/>
          </w:tcPr>
          <w:p w14:paraId="1DC32D33" w14:textId="77777777" w:rsidR="00F1519E" w:rsidRPr="00B558AE" w:rsidRDefault="00F1519E" w:rsidP="00F1519E">
            <w:pPr>
              <w:pStyle w:val="HorticultureRule"/>
              <w:ind w:left="0" w:firstLine="0"/>
              <w:rPr>
                <w:rFonts w:eastAsia="Calibri"/>
                <w:sz w:val="20"/>
                <w:szCs w:val="20"/>
              </w:rPr>
            </w:pPr>
          </w:p>
        </w:tc>
        <w:tc>
          <w:tcPr>
            <w:tcW w:w="1260" w:type="dxa"/>
            <w:vMerge/>
            <w:tcBorders>
              <w:left w:val="single" w:sz="8" w:space="0" w:color="000000"/>
              <w:right w:val="single" w:sz="8" w:space="0" w:color="000000"/>
            </w:tcBorders>
            <w:shd w:val="clear" w:color="auto" w:fill="auto"/>
          </w:tcPr>
          <w:p w14:paraId="63A9B3A0" w14:textId="77777777" w:rsidR="00F1519E" w:rsidRPr="00B558AE" w:rsidRDefault="00F1519E" w:rsidP="00F1519E">
            <w:pPr>
              <w:pStyle w:val="HorticultureRule"/>
              <w:ind w:left="0" w:firstLine="0"/>
              <w:rPr>
                <w:rFonts w:eastAsia="Calibri"/>
                <w:sz w:val="20"/>
                <w:szCs w:val="20"/>
              </w:rPr>
            </w:pPr>
          </w:p>
        </w:tc>
        <w:tc>
          <w:tcPr>
            <w:tcW w:w="2160" w:type="dxa"/>
            <w:gridSpan w:val="2"/>
            <w:tcBorders>
              <w:left w:val="single" w:sz="8" w:space="0" w:color="000000"/>
              <w:right w:val="single" w:sz="8" w:space="0" w:color="000000"/>
            </w:tcBorders>
            <w:shd w:val="clear" w:color="auto" w:fill="auto"/>
          </w:tcPr>
          <w:p w14:paraId="005CE083" w14:textId="77777777" w:rsidR="00F1519E" w:rsidRPr="00B558AE" w:rsidRDefault="00F1519E" w:rsidP="00F1519E">
            <w:pPr>
              <w:pStyle w:val="HorticultureRule"/>
              <w:ind w:left="0" w:firstLine="0"/>
              <w:rPr>
                <w:rFonts w:eastAsia="Calibri"/>
                <w:sz w:val="20"/>
                <w:szCs w:val="20"/>
              </w:rPr>
            </w:pPr>
            <w:r w:rsidRPr="00B558AE">
              <w:rPr>
                <w:rFonts w:eastAsia="Calibri"/>
                <w:sz w:val="20"/>
                <w:szCs w:val="20"/>
              </w:rPr>
              <w:t xml:space="preserve">            5   </w:t>
            </w:r>
            <w:proofErr w:type="gramStart"/>
            <w:r w:rsidRPr="00B558AE">
              <w:rPr>
                <w:rFonts w:eastAsia="Calibri"/>
                <w:sz w:val="20"/>
                <w:szCs w:val="20"/>
              </w:rPr>
              <w:t xml:space="preserve">   (</w:t>
            </w:r>
            <w:proofErr w:type="gramEnd"/>
            <w:r w:rsidRPr="00B558AE">
              <w:rPr>
                <w:rFonts w:eastAsia="Calibri"/>
                <w:sz w:val="20"/>
                <w:szCs w:val="20"/>
              </w:rPr>
              <w:t>texture)      5</w:t>
            </w:r>
          </w:p>
        </w:tc>
      </w:tr>
      <w:tr w:rsidR="00F1519E" w:rsidRPr="00B558AE" w14:paraId="41FC4C04" w14:textId="77777777" w:rsidTr="00F1519E">
        <w:trPr>
          <w:jc w:val="center"/>
        </w:trPr>
        <w:tc>
          <w:tcPr>
            <w:tcW w:w="2098" w:type="dxa"/>
            <w:tcBorders>
              <w:left w:val="single" w:sz="8" w:space="0" w:color="000000"/>
              <w:right w:val="single" w:sz="8" w:space="0" w:color="000000"/>
            </w:tcBorders>
            <w:shd w:val="clear" w:color="auto" w:fill="auto"/>
          </w:tcPr>
          <w:p w14:paraId="3E086FB8" w14:textId="77777777" w:rsidR="00F1519E" w:rsidRPr="00B558AE" w:rsidRDefault="00F1519E" w:rsidP="00F1519E">
            <w:pPr>
              <w:pStyle w:val="HorticultureRule"/>
              <w:ind w:left="0" w:firstLine="0"/>
              <w:rPr>
                <w:rFonts w:eastAsia="Calibri"/>
                <w:sz w:val="20"/>
                <w:szCs w:val="20"/>
              </w:rPr>
            </w:pPr>
            <w:r w:rsidRPr="00B558AE">
              <w:rPr>
                <w:rFonts w:eastAsia="Calibri"/>
                <w:sz w:val="20"/>
                <w:szCs w:val="20"/>
              </w:rPr>
              <w:t xml:space="preserve"> Color</w:t>
            </w:r>
          </w:p>
        </w:tc>
        <w:tc>
          <w:tcPr>
            <w:tcW w:w="1260" w:type="dxa"/>
            <w:tcBorders>
              <w:left w:val="single" w:sz="8" w:space="0" w:color="000000"/>
              <w:right w:val="single" w:sz="8" w:space="0" w:color="000000"/>
            </w:tcBorders>
            <w:shd w:val="clear" w:color="auto" w:fill="auto"/>
          </w:tcPr>
          <w:p w14:paraId="64B2B7CD" w14:textId="77777777" w:rsidR="00F1519E" w:rsidRPr="00B558AE" w:rsidRDefault="00F1519E" w:rsidP="00F1519E">
            <w:pPr>
              <w:pStyle w:val="HorticultureRule"/>
              <w:ind w:left="0" w:firstLine="0"/>
              <w:jc w:val="center"/>
              <w:rPr>
                <w:rFonts w:eastAsia="Calibri"/>
                <w:sz w:val="20"/>
                <w:szCs w:val="20"/>
              </w:rPr>
            </w:pPr>
            <w:r w:rsidRPr="00B558AE">
              <w:rPr>
                <w:rFonts w:eastAsia="Calibri"/>
                <w:sz w:val="20"/>
                <w:szCs w:val="20"/>
              </w:rPr>
              <w:t>15</w:t>
            </w:r>
          </w:p>
        </w:tc>
        <w:tc>
          <w:tcPr>
            <w:tcW w:w="1080" w:type="dxa"/>
            <w:tcBorders>
              <w:left w:val="single" w:sz="8" w:space="0" w:color="000000"/>
              <w:right w:val="single" w:sz="8" w:space="0" w:color="000000"/>
            </w:tcBorders>
            <w:shd w:val="clear" w:color="auto" w:fill="auto"/>
          </w:tcPr>
          <w:p w14:paraId="374211E2" w14:textId="77777777" w:rsidR="00F1519E" w:rsidRPr="00B558AE" w:rsidRDefault="00F1519E" w:rsidP="00F1519E">
            <w:pPr>
              <w:pStyle w:val="HorticultureRule"/>
              <w:ind w:left="0" w:firstLine="0"/>
              <w:jc w:val="center"/>
              <w:rPr>
                <w:rFonts w:eastAsia="Calibri"/>
                <w:sz w:val="20"/>
                <w:szCs w:val="20"/>
              </w:rPr>
            </w:pPr>
            <w:r w:rsidRPr="00B558AE">
              <w:rPr>
                <w:rFonts w:eastAsia="Calibri"/>
                <w:sz w:val="20"/>
                <w:szCs w:val="20"/>
              </w:rPr>
              <w:t>10</w:t>
            </w:r>
          </w:p>
        </w:tc>
        <w:tc>
          <w:tcPr>
            <w:tcW w:w="1080" w:type="dxa"/>
            <w:tcBorders>
              <w:left w:val="single" w:sz="8" w:space="0" w:color="000000"/>
              <w:right w:val="single" w:sz="8" w:space="0" w:color="000000"/>
            </w:tcBorders>
            <w:shd w:val="clear" w:color="auto" w:fill="auto"/>
          </w:tcPr>
          <w:p w14:paraId="7CB4DFD8" w14:textId="77777777" w:rsidR="00F1519E" w:rsidRPr="00B558AE" w:rsidRDefault="00F1519E" w:rsidP="00F1519E">
            <w:pPr>
              <w:pStyle w:val="HorticultureRule"/>
              <w:ind w:left="0" w:firstLine="0"/>
              <w:jc w:val="center"/>
              <w:rPr>
                <w:rFonts w:eastAsia="Calibri"/>
                <w:sz w:val="20"/>
                <w:szCs w:val="20"/>
              </w:rPr>
            </w:pPr>
            <w:r w:rsidRPr="00B558AE">
              <w:rPr>
                <w:rFonts w:eastAsia="Calibri"/>
                <w:sz w:val="20"/>
                <w:szCs w:val="20"/>
              </w:rPr>
              <w:t>15</w:t>
            </w:r>
          </w:p>
        </w:tc>
      </w:tr>
      <w:tr w:rsidR="00F1519E" w:rsidRPr="00B558AE" w14:paraId="2C74D805" w14:textId="77777777" w:rsidTr="00F1519E">
        <w:trPr>
          <w:jc w:val="center"/>
        </w:trPr>
        <w:tc>
          <w:tcPr>
            <w:tcW w:w="2098" w:type="dxa"/>
            <w:tcBorders>
              <w:left w:val="single" w:sz="8" w:space="0" w:color="000000"/>
              <w:right w:val="single" w:sz="8" w:space="0" w:color="000000"/>
            </w:tcBorders>
            <w:shd w:val="clear" w:color="auto" w:fill="auto"/>
          </w:tcPr>
          <w:p w14:paraId="06FD1AAF" w14:textId="77777777" w:rsidR="00F1519E" w:rsidRPr="00B558AE" w:rsidRDefault="00F1519E" w:rsidP="00F1519E">
            <w:pPr>
              <w:pStyle w:val="HorticultureRule"/>
              <w:ind w:left="0" w:firstLine="0"/>
              <w:rPr>
                <w:rFonts w:eastAsia="Calibri"/>
                <w:sz w:val="20"/>
                <w:szCs w:val="20"/>
              </w:rPr>
            </w:pPr>
            <w:r w:rsidRPr="00B558AE">
              <w:rPr>
                <w:rFonts w:eastAsia="Calibri"/>
                <w:sz w:val="20"/>
                <w:szCs w:val="20"/>
              </w:rPr>
              <w:t xml:space="preserve"> Pose</w:t>
            </w:r>
          </w:p>
        </w:tc>
        <w:tc>
          <w:tcPr>
            <w:tcW w:w="1260" w:type="dxa"/>
            <w:vMerge w:val="restart"/>
            <w:tcBorders>
              <w:left w:val="single" w:sz="8" w:space="0" w:color="000000"/>
              <w:right w:val="single" w:sz="8" w:space="0" w:color="000000"/>
            </w:tcBorders>
            <w:shd w:val="clear" w:color="auto" w:fill="auto"/>
            <w:vAlign w:val="center"/>
          </w:tcPr>
          <w:p w14:paraId="36F56E43" w14:textId="77777777" w:rsidR="00F1519E" w:rsidRPr="00B558AE" w:rsidRDefault="00F1519E" w:rsidP="00F1519E">
            <w:pPr>
              <w:pStyle w:val="HorticultureRule"/>
              <w:ind w:left="0" w:firstLine="0"/>
              <w:jc w:val="center"/>
              <w:rPr>
                <w:rFonts w:eastAsia="Calibri"/>
                <w:sz w:val="20"/>
                <w:szCs w:val="20"/>
              </w:rPr>
            </w:pPr>
            <w:r w:rsidRPr="00B558AE">
              <w:rPr>
                <w:rFonts w:eastAsia="Calibri"/>
                <w:sz w:val="20"/>
                <w:szCs w:val="20"/>
              </w:rPr>
              <w:t>15</w:t>
            </w:r>
          </w:p>
        </w:tc>
        <w:tc>
          <w:tcPr>
            <w:tcW w:w="1080" w:type="dxa"/>
            <w:tcBorders>
              <w:left w:val="single" w:sz="8" w:space="0" w:color="000000"/>
              <w:right w:val="single" w:sz="8" w:space="0" w:color="000000"/>
            </w:tcBorders>
            <w:shd w:val="clear" w:color="auto" w:fill="auto"/>
          </w:tcPr>
          <w:p w14:paraId="0093CD25" w14:textId="77777777" w:rsidR="00F1519E" w:rsidRPr="00B558AE" w:rsidRDefault="00F1519E" w:rsidP="00F1519E">
            <w:pPr>
              <w:pStyle w:val="HorticultureRule"/>
              <w:ind w:left="0" w:firstLine="0"/>
              <w:jc w:val="center"/>
              <w:rPr>
                <w:rFonts w:eastAsia="Calibri"/>
                <w:sz w:val="20"/>
                <w:szCs w:val="20"/>
              </w:rPr>
            </w:pPr>
            <w:r w:rsidRPr="00B558AE">
              <w:rPr>
                <w:rFonts w:eastAsia="Calibri"/>
                <w:sz w:val="20"/>
                <w:szCs w:val="20"/>
              </w:rPr>
              <w:t>5</w:t>
            </w:r>
          </w:p>
        </w:tc>
        <w:tc>
          <w:tcPr>
            <w:tcW w:w="1080" w:type="dxa"/>
            <w:tcBorders>
              <w:left w:val="single" w:sz="8" w:space="0" w:color="000000"/>
              <w:right w:val="single" w:sz="8" w:space="0" w:color="000000"/>
            </w:tcBorders>
            <w:shd w:val="clear" w:color="auto" w:fill="auto"/>
          </w:tcPr>
          <w:p w14:paraId="4131BEE3" w14:textId="77777777" w:rsidR="00F1519E" w:rsidRPr="00B558AE" w:rsidRDefault="00F1519E" w:rsidP="00F1519E">
            <w:pPr>
              <w:pStyle w:val="HorticultureRule"/>
              <w:ind w:left="0" w:firstLine="0"/>
              <w:jc w:val="center"/>
              <w:rPr>
                <w:rFonts w:eastAsia="Calibri"/>
                <w:sz w:val="20"/>
                <w:szCs w:val="20"/>
              </w:rPr>
            </w:pPr>
            <w:r w:rsidRPr="00B558AE">
              <w:rPr>
                <w:rFonts w:eastAsia="Calibri"/>
                <w:sz w:val="20"/>
                <w:szCs w:val="20"/>
              </w:rPr>
              <w:t>5</w:t>
            </w:r>
          </w:p>
        </w:tc>
      </w:tr>
      <w:tr w:rsidR="00F1519E" w:rsidRPr="00B558AE" w14:paraId="6CDE7403" w14:textId="77777777" w:rsidTr="00F1519E">
        <w:trPr>
          <w:jc w:val="center"/>
        </w:trPr>
        <w:tc>
          <w:tcPr>
            <w:tcW w:w="2098" w:type="dxa"/>
            <w:tcBorders>
              <w:left w:val="single" w:sz="8" w:space="0" w:color="000000"/>
              <w:right w:val="single" w:sz="8" w:space="0" w:color="000000"/>
            </w:tcBorders>
            <w:shd w:val="clear" w:color="auto" w:fill="auto"/>
          </w:tcPr>
          <w:p w14:paraId="198FF6AF" w14:textId="77777777" w:rsidR="00F1519E" w:rsidRPr="00B558AE" w:rsidRDefault="00F1519E" w:rsidP="00F1519E">
            <w:pPr>
              <w:pStyle w:val="HorticultureRule"/>
              <w:ind w:left="0" w:firstLine="0"/>
              <w:rPr>
                <w:rFonts w:eastAsia="Calibri"/>
                <w:sz w:val="20"/>
                <w:szCs w:val="20"/>
              </w:rPr>
            </w:pPr>
            <w:r w:rsidRPr="00B558AE">
              <w:rPr>
                <w:rFonts w:eastAsia="Calibri"/>
                <w:sz w:val="20"/>
                <w:szCs w:val="20"/>
              </w:rPr>
              <w:t xml:space="preserve"> Stem</w:t>
            </w:r>
          </w:p>
        </w:tc>
        <w:tc>
          <w:tcPr>
            <w:tcW w:w="1260" w:type="dxa"/>
            <w:vMerge/>
            <w:tcBorders>
              <w:left w:val="single" w:sz="8" w:space="0" w:color="000000"/>
              <w:right w:val="single" w:sz="8" w:space="0" w:color="000000"/>
            </w:tcBorders>
            <w:shd w:val="clear" w:color="auto" w:fill="auto"/>
          </w:tcPr>
          <w:p w14:paraId="42F75A43" w14:textId="77777777" w:rsidR="00F1519E" w:rsidRPr="00B558AE" w:rsidRDefault="00F1519E" w:rsidP="00F1519E">
            <w:pPr>
              <w:pStyle w:val="HorticultureRule"/>
              <w:ind w:left="0" w:firstLine="0"/>
              <w:rPr>
                <w:rFonts w:eastAsia="Calibri"/>
                <w:sz w:val="20"/>
                <w:szCs w:val="20"/>
              </w:rPr>
            </w:pPr>
          </w:p>
        </w:tc>
        <w:tc>
          <w:tcPr>
            <w:tcW w:w="1080" w:type="dxa"/>
            <w:tcBorders>
              <w:left w:val="single" w:sz="8" w:space="0" w:color="000000"/>
              <w:right w:val="single" w:sz="8" w:space="0" w:color="000000"/>
            </w:tcBorders>
            <w:shd w:val="clear" w:color="auto" w:fill="auto"/>
          </w:tcPr>
          <w:p w14:paraId="264E8925" w14:textId="77777777" w:rsidR="00F1519E" w:rsidRPr="00B558AE" w:rsidRDefault="00F1519E" w:rsidP="00F1519E">
            <w:pPr>
              <w:pStyle w:val="HorticultureRule"/>
              <w:ind w:left="0" w:firstLine="0"/>
              <w:jc w:val="center"/>
              <w:rPr>
                <w:rFonts w:eastAsia="Calibri"/>
                <w:sz w:val="20"/>
                <w:szCs w:val="20"/>
              </w:rPr>
            </w:pPr>
            <w:r w:rsidRPr="00B558AE">
              <w:rPr>
                <w:rFonts w:eastAsia="Calibri"/>
                <w:sz w:val="20"/>
                <w:szCs w:val="20"/>
              </w:rPr>
              <w:t>5</w:t>
            </w:r>
          </w:p>
        </w:tc>
        <w:tc>
          <w:tcPr>
            <w:tcW w:w="1080" w:type="dxa"/>
            <w:tcBorders>
              <w:left w:val="single" w:sz="8" w:space="0" w:color="000000"/>
              <w:right w:val="single" w:sz="8" w:space="0" w:color="000000"/>
            </w:tcBorders>
            <w:shd w:val="clear" w:color="auto" w:fill="auto"/>
          </w:tcPr>
          <w:p w14:paraId="2DF00AE3" w14:textId="77777777" w:rsidR="00F1519E" w:rsidRPr="00B558AE" w:rsidRDefault="00F1519E" w:rsidP="00F1519E">
            <w:pPr>
              <w:pStyle w:val="HorticultureRule"/>
              <w:ind w:left="0" w:firstLine="0"/>
              <w:jc w:val="center"/>
              <w:rPr>
                <w:rFonts w:eastAsia="Calibri"/>
                <w:sz w:val="20"/>
                <w:szCs w:val="20"/>
              </w:rPr>
            </w:pPr>
            <w:r w:rsidRPr="00B558AE">
              <w:rPr>
                <w:rFonts w:eastAsia="Calibri"/>
                <w:sz w:val="20"/>
                <w:szCs w:val="20"/>
              </w:rPr>
              <w:t>5</w:t>
            </w:r>
          </w:p>
        </w:tc>
      </w:tr>
      <w:tr w:rsidR="00F1519E" w:rsidRPr="00B558AE" w14:paraId="35ABC8F7" w14:textId="77777777" w:rsidTr="00F1519E">
        <w:trPr>
          <w:jc w:val="center"/>
        </w:trPr>
        <w:tc>
          <w:tcPr>
            <w:tcW w:w="2098" w:type="dxa"/>
            <w:tcBorders>
              <w:left w:val="single" w:sz="8" w:space="0" w:color="000000"/>
              <w:bottom w:val="single" w:sz="8" w:space="0" w:color="000000"/>
              <w:right w:val="single" w:sz="8" w:space="0" w:color="000000"/>
            </w:tcBorders>
            <w:shd w:val="clear" w:color="auto" w:fill="auto"/>
          </w:tcPr>
          <w:p w14:paraId="2D159738" w14:textId="77777777" w:rsidR="00F1519E" w:rsidRPr="00B558AE" w:rsidRDefault="00F1519E" w:rsidP="00F1519E">
            <w:pPr>
              <w:pStyle w:val="HorticultureRule"/>
              <w:ind w:left="0" w:firstLine="0"/>
              <w:rPr>
                <w:rFonts w:eastAsia="Calibri"/>
                <w:sz w:val="20"/>
                <w:szCs w:val="20"/>
              </w:rPr>
            </w:pPr>
            <w:r w:rsidRPr="00B558AE">
              <w:rPr>
                <w:rFonts w:eastAsia="Calibri"/>
                <w:sz w:val="20"/>
                <w:szCs w:val="20"/>
              </w:rPr>
              <w:t xml:space="preserve"> Size</w:t>
            </w:r>
          </w:p>
        </w:tc>
        <w:tc>
          <w:tcPr>
            <w:tcW w:w="1260" w:type="dxa"/>
            <w:tcBorders>
              <w:left w:val="single" w:sz="8" w:space="0" w:color="000000"/>
              <w:bottom w:val="single" w:sz="8" w:space="0" w:color="000000"/>
              <w:right w:val="single" w:sz="8" w:space="0" w:color="000000"/>
            </w:tcBorders>
            <w:shd w:val="clear" w:color="auto" w:fill="auto"/>
          </w:tcPr>
          <w:p w14:paraId="30570A33" w14:textId="77777777" w:rsidR="00F1519E" w:rsidRPr="00B558AE" w:rsidRDefault="00F1519E" w:rsidP="00F1519E">
            <w:pPr>
              <w:pStyle w:val="HorticultureRule"/>
              <w:ind w:left="0" w:firstLine="0"/>
              <w:jc w:val="center"/>
              <w:rPr>
                <w:rFonts w:eastAsia="Calibri"/>
                <w:sz w:val="20"/>
                <w:szCs w:val="20"/>
              </w:rPr>
            </w:pPr>
            <w:r w:rsidRPr="00B558AE">
              <w:rPr>
                <w:rFonts w:eastAsia="Calibri"/>
                <w:sz w:val="20"/>
                <w:szCs w:val="20"/>
              </w:rPr>
              <w:t>10</w:t>
            </w:r>
          </w:p>
        </w:tc>
        <w:tc>
          <w:tcPr>
            <w:tcW w:w="1080" w:type="dxa"/>
            <w:tcBorders>
              <w:left w:val="single" w:sz="8" w:space="0" w:color="000000"/>
              <w:bottom w:val="single" w:sz="8" w:space="0" w:color="000000"/>
              <w:right w:val="single" w:sz="8" w:space="0" w:color="000000"/>
            </w:tcBorders>
            <w:shd w:val="clear" w:color="auto" w:fill="auto"/>
          </w:tcPr>
          <w:p w14:paraId="162F0B9D" w14:textId="77777777" w:rsidR="00F1519E" w:rsidRPr="00B558AE" w:rsidRDefault="00F1519E" w:rsidP="00F1519E">
            <w:pPr>
              <w:pStyle w:val="HorticultureRule"/>
              <w:ind w:left="0" w:firstLine="0"/>
              <w:jc w:val="center"/>
              <w:rPr>
                <w:rFonts w:eastAsia="Calibri"/>
                <w:sz w:val="20"/>
                <w:szCs w:val="20"/>
              </w:rPr>
            </w:pPr>
            <w:r w:rsidRPr="00B558AE">
              <w:rPr>
                <w:rFonts w:eastAsia="Calibri"/>
                <w:sz w:val="20"/>
                <w:szCs w:val="20"/>
              </w:rPr>
              <w:t>0</w:t>
            </w:r>
          </w:p>
        </w:tc>
        <w:tc>
          <w:tcPr>
            <w:tcW w:w="1080" w:type="dxa"/>
            <w:tcBorders>
              <w:left w:val="single" w:sz="8" w:space="0" w:color="000000"/>
              <w:bottom w:val="single" w:sz="8" w:space="0" w:color="000000"/>
              <w:right w:val="single" w:sz="8" w:space="0" w:color="000000"/>
            </w:tcBorders>
            <w:shd w:val="clear" w:color="auto" w:fill="auto"/>
          </w:tcPr>
          <w:p w14:paraId="25DD4BA5" w14:textId="77777777" w:rsidR="00F1519E" w:rsidRPr="00B558AE" w:rsidRDefault="00F1519E" w:rsidP="00F1519E">
            <w:pPr>
              <w:pStyle w:val="HorticultureRule"/>
              <w:ind w:left="0" w:firstLine="0"/>
              <w:jc w:val="center"/>
              <w:rPr>
                <w:rFonts w:eastAsia="Calibri"/>
                <w:sz w:val="20"/>
                <w:szCs w:val="20"/>
              </w:rPr>
            </w:pPr>
            <w:r w:rsidRPr="00B558AE">
              <w:rPr>
                <w:rFonts w:eastAsia="Calibri"/>
                <w:sz w:val="20"/>
                <w:szCs w:val="20"/>
              </w:rPr>
              <w:t>10</w:t>
            </w:r>
          </w:p>
        </w:tc>
      </w:tr>
      <w:tr w:rsidR="00F1519E" w:rsidRPr="00B558AE" w14:paraId="3BD4BB6B" w14:textId="77777777" w:rsidTr="00F1519E">
        <w:trPr>
          <w:jc w:val="center"/>
        </w:trPr>
        <w:tc>
          <w:tcPr>
            <w:tcW w:w="2098" w:type="dxa"/>
            <w:tcBorders>
              <w:top w:val="single" w:sz="8" w:space="0" w:color="000000"/>
              <w:left w:val="single" w:sz="8" w:space="0" w:color="000000"/>
              <w:bottom w:val="single" w:sz="8" w:space="0" w:color="000000"/>
              <w:right w:val="single" w:sz="8" w:space="0" w:color="000000"/>
            </w:tcBorders>
            <w:shd w:val="clear" w:color="auto" w:fill="auto"/>
          </w:tcPr>
          <w:p w14:paraId="1A498546" w14:textId="77777777" w:rsidR="00F1519E" w:rsidRPr="00B558AE" w:rsidRDefault="00F1519E" w:rsidP="00F1519E">
            <w:pPr>
              <w:pStyle w:val="HorticultureRule"/>
              <w:ind w:left="0" w:firstLine="0"/>
              <w:rPr>
                <w:rFonts w:eastAsia="Calibri"/>
                <w:sz w:val="20"/>
                <w:szCs w:val="20"/>
              </w:rPr>
            </w:pPr>
            <w:r w:rsidRPr="00B558AE">
              <w:rPr>
                <w:rFonts w:eastAsia="Calibri"/>
                <w:sz w:val="20"/>
                <w:szCs w:val="20"/>
              </w:rPr>
              <w:t xml:space="preserve"> TOTAL</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14:paraId="118A843B" w14:textId="77777777" w:rsidR="00F1519E" w:rsidRPr="00B558AE" w:rsidRDefault="00F1519E" w:rsidP="00F1519E">
            <w:pPr>
              <w:pStyle w:val="HorticultureRule"/>
              <w:ind w:left="0" w:firstLine="0"/>
              <w:jc w:val="center"/>
              <w:rPr>
                <w:rFonts w:eastAsia="Calibri"/>
                <w:sz w:val="20"/>
                <w:szCs w:val="20"/>
              </w:rPr>
            </w:pPr>
            <w:r w:rsidRPr="00B558AE">
              <w:rPr>
                <w:rFonts w:eastAsia="Calibri"/>
                <w:sz w:val="20"/>
                <w:szCs w:val="20"/>
              </w:rPr>
              <w:t>100</w:t>
            </w:r>
          </w:p>
        </w:tc>
        <w:tc>
          <w:tcPr>
            <w:tcW w:w="1080" w:type="dxa"/>
            <w:tcBorders>
              <w:top w:val="single" w:sz="8" w:space="0" w:color="000000"/>
              <w:left w:val="single" w:sz="8" w:space="0" w:color="000000"/>
              <w:bottom w:val="single" w:sz="8" w:space="0" w:color="000000"/>
              <w:right w:val="single" w:sz="8" w:space="0" w:color="000000"/>
            </w:tcBorders>
            <w:shd w:val="clear" w:color="auto" w:fill="auto"/>
          </w:tcPr>
          <w:p w14:paraId="09FF8EF3" w14:textId="77777777" w:rsidR="00F1519E" w:rsidRPr="00B558AE" w:rsidRDefault="00F1519E" w:rsidP="00F1519E">
            <w:pPr>
              <w:pStyle w:val="HorticultureRule"/>
              <w:ind w:left="0" w:firstLine="0"/>
              <w:jc w:val="center"/>
              <w:rPr>
                <w:rFonts w:eastAsia="Calibri"/>
                <w:sz w:val="20"/>
                <w:szCs w:val="20"/>
              </w:rPr>
            </w:pPr>
            <w:r w:rsidRPr="00B558AE">
              <w:rPr>
                <w:rFonts w:eastAsia="Calibri"/>
                <w:sz w:val="20"/>
                <w:szCs w:val="20"/>
              </w:rPr>
              <w:t>100</w:t>
            </w:r>
          </w:p>
        </w:tc>
        <w:tc>
          <w:tcPr>
            <w:tcW w:w="1080" w:type="dxa"/>
            <w:tcBorders>
              <w:top w:val="single" w:sz="8" w:space="0" w:color="000000"/>
              <w:left w:val="single" w:sz="8" w:space="0" w:color="000000"/>
              <w:bottom w:val="single" w:sz="8" w:space="0" w:color="000000"/>
              <w:right w:val="single" w:sz="8" w:space="0" w:color="000000"/>
            </w:tcBorders>
            <w:shd w:val="clear" w:color="auto" w:fill="auto"/>
          </w:tcPr>
          <w:p w14:paraId="2C1BA6A4" w14:textId="77777777" w:rsidR="00F1519E" w:rsidRPr="00B558AE" w:rsidRDefault="00F1519E" w:rsidP="00F1519E">
            <w:pPr>
              <w:pStyle w:val="HorticultureRule"/>
              <w:ind w:left="0" w:firstLine="0"/>
              <w:jc w:val="center"/>
              <w:rPr>
                <w:rFonts w:eastAsia="Calibri"/>
                <w:sz w:val="20"/>
                <w:szCs w:val="20"/>
              </w:rPr>
            </w:pPr>
            <w:r w:rsidRPr="00B558AE">
              <w:rPr>
                <w:rFonts w:eastAsia="Calibri"/>
                <w:sz w:val="20"/>
                <w:szCs w:val="20"/>
              </w:rPr>
              <w:t>100</w:t>
            </w:r>
          </w:p>
        </w:tc>
      </w:tr>
    </w:tbl>
    <w:p w14:paraId="6B26C98A" w14:textId="77777777" w:rsidR="00F1519E" w:rsidRDefault="00F1519E" w:rsidP="00F1519E">
      <w:pPr>
        <w:rPr>
          <w:sz w:val="22"/>
        </w:rPr>
      </w:pPr>
    </w:p>
    <w:p w14:paraId="4A0EB2E3" w14:textId="77777777" w:rsidR="00F1519E" w:rsidRPr="00DF430F" w:rsidRDefault="00F1519E" w:rsidP="00F1519E">
      <w:pPr>
        <w:rPr>
          <w:sz w:val="22"/>
        </w:rPr>
      </w:pPr>
    </w:p>
    <w:p w14:paraId="30F17CC4" w14:textId="77777777" w:rsidR="00F1519E" w:rsidRDefault="00F1519E" w:rsidP="00F1519E">
      <w:pPr>
        <w:rPr>
          <w:rFonts w:ascii="Times New Roman" w:hAnsi="Times New Roman"/>
          <w:sz w:val="20"/>
          <w:szCs w:val="20"/>
        </w:rPr>
      </w:pPr>
      <w:r>
        <w:rPr>
          <w:rFonts w:ascii="Times New Roman" w:hAnsi="Times New Roman"/>
          <w:sz w:val="20"/>
          <w:szCs w:val="20"/>
        </w:rPr>
        <w:tab/>
      </w:r>
      <w:r w:rsidRPr="00B558AE">
        <w:rPr>
          <w:rFonts w:ascii="Times New Roman" w:hAnsi="Times New Roman"/>
          <w:sz w:val="20"/>
          <w:szCs w:val="20"/>
        </w:rPr>
        <w:t xml:space="preserve">For miniature daffodils, both cut specimens and container grown, the judges will substitute Form and Grace for Form. </w:t>
      </w:r>
    </w:p>
    <w:p w14:paraId="3B4C3DED" w14:textId="77777777" w:rsidR="00F1519E" w:rsidRDefault="00F1519E" w:rsidP="00F1519E">
      <w:pPr>
        <w:rPr>
          <w:rFonts w:ascii="Times New Roman" w:hAnsi="Times New Roman"/>
          <w:sz w:val="20"/>
          <w:szCs w:val="20"/>
        </w:rPr>
      </w:pPr>
      <w:r>
        <w:rPr>
          <w:rFonts w:ascii="Times New Roman" w:hAnsi="Times New Roman"/>
          <w:sz w:val="20"/>
          <w:szCs w:val="20"/>
        </w:rPr>
        <w:tab/>
      </w:r>
      <w:r w:rsidRPr="00B558AE">
        <w:rPr>
          <w:rFonts w:ascii="Times New Roman" w:hAnsi="Times New Roman"/>
          <w:sz w:val="20"/>
          <w:szCs w:val="20"/>
        </w:rPr>
        <w:t>In exhibits of 3 of a kind, the judges may deduct up to 5 points for lack of uniformity.</w:t>
      </w:r>
    </w:p>
    <w:p w14:paraId="76F074F3" w14:textId="77777777" w:rsidR="00F1519E" w:rsidRDefault="00F1519E" w:rsidP="00F1519E">
      <w:pPr>
        <w:rPr>
          <w:rFonts w:ascii="Times New Roman" w:hAnsi="Times New Roman"/>
          <w:sz w:val="20"/>
          <w:szCs w:val="20"/>
        </w:rPr>
      </w:pPr>
    </w:p>
    <w:p w14:paraId="01C395E7" w14:textId="77777777" w:rsidR="00F1519E" w:rsidRPr="00B558AE" w:rsidRDefault="00F1519E" w:rsidP="00F1519E">
      <w:pPr>
        <w:rPr>
          <w:rFonts w:ascii="Times New Roman" w:hAnsi="Times New Roman"/>
          <w:sz w:val="20"/>
          <w:szCs w:val="20"/>
        </w:rPr>
      </w:pPr>
    </w:p>
    <w:p w14:paraId="475A69B4" w14:textId="77777777" w:rsidR="00F1519E" w:rsidRPr="00B558AE" w:rsidRDefault="00F1519E" w:rsidP="00F1519E">
      <w:pPr>
        <w:pStyle w:val="HorticultureRule"/>
        <w:rPr>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93"/>
        <w:gridCol w:w="4320"/>
        <w:gridCol w:w="1080"/>
      </w:tblGrid>
      <w:tr w:rsidR="00F1519E" w:rsidRPr="00B558AE" w14:paraId="7CC00ADB" w14:textId="77777777" w:rsidTr="00F1519E">
        <w:trPr>
          <w:jc w:val="center"/>
        </w:trPr>
        <w:tc>
          <w:tcPr>
            <w:tcW w:w="5693" w:type="dxa"/>
            <w:gridSpan w:val="3"/>
            <w:tcBorders>
              <w:top w:val="single" w:sz="8" w:space="0" w:color="000000"/>
              <w:left w:val="single" w:sz="8" w:space="0" w:color="000000"/>
              <w:bottom w:val="single" w:sz="8" w:space="0" w:color="000000"/>
              <w:right w:val="single" w:sz="8" w:space="0" w:color="000000"/>
            </w:tcBorders>
            <w:shd w:val="clear" w:color="auto" w:fill="auto"/>
          </w:tcPr>
          <w:p w14:paraId="7295ED5D" w14:textId="77777777" w:rsidR="00F1519E" w:rsidRPr="00B558AE" w:rsidRDefault="00F1519E" w:rsidP="00F1519E">
            <w:pPr>
              <w:pStyle w:val="HorticultureRule"/>
              <w:ind w:left="0" w:firstLine="0"/>
              <w:jc w:val="center"/>
              <w:rPr>
                <w:rFonts w:eastAsia="Calibri"/>
                <w:b/>
                <w:sz w:val="20"/>
                <w:szCs w:val="20"/>
              </w:rPr>
            </w:pPr>
            <w:r w:rsidRPr="00B558AE">
              <w:rPr>
                <w:rFonts w:eastAsia="Calibri"/>
                <w:b/>
                <w:sz w:val="20"/>
                <w:szCs w:val="20"/>
              </w:rPr>
              <w:t>ADS Scale of Points for Judging Container-Grown Exhibits</w:t>
            </w:r>
          </w:p>
        </w:tc>
      </w:tr>
      <w:tr w:rsidR="00F1519E" w:rsidRPr="00B558AE" w14:paraId="63F0C58E" w14:textId="77777777" w:rsidTr="00F1519E">
        <w:trPr>
          <w:jc w:val="center"/>
        </w:trPr>
        <w:tc>
          <w:tcPr>
            <w:tcW w:w="4613" w:type="dxa"/>
            <w:gridSpan w:val="2"/>
            <w:tcBorders>
              <w:top w:val="single" w:sz="8" w:space="0" w:color="000000"/>
              <w:left w:val="single" w:sz="8" w:space="0" w:color="000000"/>
            </w:tcBorders>
            <w:shd w:val="clear" w:color="auto" w:fill="auto"/>
          </w:tcPr>
          <w:p w14:paraId="6E6D8059" w14:textId="77777777" w:rsidR="00F1519E" w:rsidRPr="00B558AE" w:rsidRDefault="00F1519E" w:rsidP="00F1519E">
            <w:pPr>
              <w:pStyle w:val="HorticultureRule"/>
              <w:ind w:left="0" w:firstLine="0"/>
              <w:rPr>
                <w:rFonts w:eastAsia="Calibri"/>
                <w:b/>
                <w:sz w:val="20"/>
                <w:szCs w:val="20"/>
              </w:rPr>
            </w:pPr>
            <w:r w:rsidRPr="00B558AE">
              <w:rPr>
                <w:rFonts w:eastAsia="Calibri"/>
                <w:b/>
                <w:sz w:val="20"/>
                <w:szCs w:val="20"/>
              </w:rPr>
              <w:t>Exhibit as a Whole</w:t>
            </w:r>
          </w:p>
        </w:tc>
        <w:tc>
          <w:tcPr>
            <w:tcW w:w="1080" w:type="dxa"/>
            <w:tcBorders>
              <w:top w:val="single" w:sz="8" w:space="0" w:color="000000"/>
              <w:bottom w:val="single" w:sz="4" w:space="0" w:color="000000"/>
              <w:right w:val="single" w:sz="8" w:space="0" w:color="000000"/>
            </w:tcBorders>
            <w:shd w:val="clear" w:color="auto" w:fill="auto"/>
          </w:tcPr>
          <w:p w14:paraId="79E1BBDB" w14:textId="77777777" w:rsidR="00F1519E" w:rsidRPr="00B558AE" w:rsidRDefault="00F1519E" w:rsidP="00F1519E">
            <w:pPr>
              <w:pStyle w:val="HorticultureRule"/>
              <w:ind w:left="0" w:firstLine="0"/>
              <w:jc w:val="center"/>
              <w:rPr>
                <w:rFonts w:eastAsia="Calibri"/>
                <w:b/>
                <w:sz w:val="20"/>
                <w:szCs w:val="20"/>
              </w:rPr>
            </w:pPr>
            <w:r w:rsidRPr="00B558AE">
              <w:rPr>
                <w:rFonts w:eastAsia="Calibri"/>
                <w:b/>
                <w:sz w:val="20"/>
                <w:szCs w:val="20"/>
              </w:rPr>
              <w:t>35</w:t>
            </w:r>
          </w:p>
        </w:tc>
      </w:tr>
      <w:tr w:rsidR="00F1519E" w:rsidRPr="00B558AE" w14:paraId="02D24AB8" w14:textId="77777777" w:rsidTr="00F1519E">
        <w:trPr>
          <w:jc w:val="center"/>
        </w:trPr>
        <w:tc>
          <w:tcPr>
            <w:tcW w:w="293" w:type="dxa"/>
            <w:tcBorders>
              <w:top w:val="single" w:sz="4" w:space="0" w:color="000000"/>
              <w:left w:val="single" w:sz="8" w:space="0" w:color="000000"/>
              <w:bottom w:val="single" w:sz="4" w:space="0" w:color="000000"/>
              <w:right w:val="nil"/>
            </w:tcBorders>
            <w:shd w:val="clear" w:color="auto" w:fill="auto"/>
          </w:tcPr>
          <w:p w14:paraId="26D7C250" w14:textId="77777777" w:rsidR="00F1519E" w:rsidRPr="00B558AE" w:rsidRDefault="00F1519E" w:rsidP="00F1519E">
            <w:pPr>
              <w:pStyle w:val="HorticultureRule"/>
              <w:ind w:left="0" w:firstLine="0"/>
              <w:rPr>
                <w:rFonts w:eastAsia="Calibri"/>
                <w:sz w:val="20"/>
                <w:szCs w:val="20"/>
              </w:rPr>
            </w:pPr>
          </w:p>
        </w:tc>
        <w:tc>
          <w:tcPr>
            <w:tcW w:w="4320" w:type="dxa"/>
            <w:tcBorders>
              <w:left w:val="nil"/>
              <w:right w:val="single" w:sz="4" w:space="0" w:color="000000"/>
            </w:tcBorders>
            <w:shd w:val="clear" w:color="auto" w:fill="auto"/>
          </w:tcPr>
          <w:p w14:paraId="3E4635DA" w14:textId="77777777" w:rsidR="00F1519E" w:rsidRPr="00B558AE" w:rsidRDefault="00F1519E" w:rsidP="00F1519E">
            <w:pPr>
              <w:pStyle w:val="HorticultureRule"/>
              <w:ind w:left="0" w:firstLine="0"/>
              <w:rPr>
                <w:rFonts w:eastAsia="Calibri"/>
                <w:sz w:val="20"/>
                <w:szCs w:val="20"/>
              </w:rPr>
            </w:pPr>
            <w:r w:rsidRPr="00B558AE">
              <w:rPr>
                <w:rFonts w:eastAsia="Calibri"/>
                <w:sz w:val="20"/>
                <w:szCs w:val="20"/>
              </w:rPr>
              <w:t>Symmetry with uniform development of each plant</w:t>
            </w:r>
          </w:p>
        </w:tc>
        <w:tc>
          <w:tcPr>
            <w:tcW w:w="1080" w:type="dxa"/>
            <w:tcBorders>
              <w:top w:val="single" w:sz="4" w:space="0" w:color="000000"/>
              <w:left w:val="single" w:sz="4" w:space="0" w:color="000000"/>
              <w:bottom w:val="single" w:sz="4" w:space="0" w:color="000000"/>
              <w:right w:val="single" w:sz="8" w:space="0" w:color="000000"/>
            </w:tcBorders>
            <w:shd w:val="clear" w:color="auto" w:fill="auto"/>
          </w:tcPr>
          <w:p w14:paraId="268CCE47" w14:textId="77777777" w:rsidR="00F1519E" w:rsidRPr="00B558AE" w:rsidRDefault="00F1519E" w:rsidP="00F1519E">
            <w:pPr>
              <w:pStyle w:val="HorticultureRule"/>
              <w:ind w:left="0" w:firstLine="0"/>
              <w:jc w:val="center"/>
              <w:rPr>
                <w:rFonts w:eastAsia="Calibri"/>
                <w:sz w:val="20"/>
                <w:szCs w:val="20"/>
              </w:rPr>
            </w:pPr>
            <w:r w:rsidRPr="00B558AE">
              <w:rPr>
                <w:rFonts w:eastAsia="Calibri"/>
                <w:sz w:val="20"/>
                <w:szCs w:val="20"/>
              </w:rPr>
              <w:t>20</w:t>
            </w:r>
          </w:p>
        </w:tc>
      </w:tr>
      <w:tr w:rsidR="00F1519E" w:rsidRPr="00B558AE" w14:paraId="719F1F57" w14:textId="77777777" w:rsidTr="00F1519E">
        <w:trPr>
          <w:jc w:val="center"/>
        </w:trPr>
        <w:tc>
          <w:tcPr>
            <w:tcW w:w="293" w:type="dxa"/>
            <w:tcBorders>
              <w:top w:val="single" w:sz="4" w:space="0" w:color="000000"/>
              <w:left w:val="single" w:sz="8" w:space="0" w:color="000000"/>
              <w:bottom w:val="single" w:sz="4" w:space="0" w:color="000000"/>
              <w:right w:val="nil"/>
            </w:tcBorders>
            <w:shd w:val="clear" w:color="auto" w:fill="auto"/>
          </w:tcPr>
          <w:p w14:paraId="58892EE9" w14:textId="77777777" w:rsidR="00F1519E" w:rsidRPr="00B558AE" w:rsidRDefault="00F1519E" w:rsidP="00F1519E">
            <w:pPr>
              <w:pStyle w:val="HorticultureRule"/>
              <w:ind w:left="0" w:firstLine="0"/>
              <w:rPr>
                <w:rFonts w:eastAsia="Calibri"/>
                <w:sz w:val="20"/>
                <w:szCs w:val="20"/>
              </w:rPr>
            </w:pPr>
          </w:p>
        </w:tc>
        <w:tc>
          <w:tcPr>
            <w:tcW w:w="4320" w:type="dxa"/>
            <w:tcBorders>
              <w:left w:val="nil"/>
              <w:right w:val="single" w:sz="4" w:space="0" w:color="000000"/>
            </w:tcBorders>
            <w:shd w:val="clear" w:color="auto" w:fill="auto"/>
          </w:tcPr>
          <w:p w14:paraId="21D99816" w14:textId="77777777" w:rsidR="00F1519E" w:rsidRPr="00B558AE" w:rsidRDefault="00F1519E" w:rsidP="00F1519E">
            <w:pPr>
              <w:pStyle w:val="HorticultureRule"/>
              <w:ind w:left="0" w:firstLine="0"/>
              <w:rPr>
                <w:rFonts w:eastAsia="Calibri"/>
                <w:sz w:val="20"/>
                <w:szCs w:val="20"/>
              </w:rPr>
            </w:pPr>
            <w:r w:rsidRPr="00B558AE">
              <w:rPr>
                <w:rFonts w:eastAsia="Calibri"/>
                <w:sz w:val="20"/>
                <w:szCs w:val="20"/>
              </w:rPr>
              <w:t>Floriferousness</w:t>
            </w:r>
          </w:p>
        </w:tc>
        <w:tc>
          <w:tcPr>
            <w:tcW w:w="1080" w:type="dxa"/>
            <w:tcBorders>
              <w:top w:val="single" w:sz="4" w:space="0" w:color="000000"/>
              <w:left w:val="single" w:sz="4" w:space="0" w:color="000000"/>
              <w:bottom w:val="single" w:sz="4" w:space="0" w:color="000000"/>
              <w:right w:val="single" w:sz="8" w:space="0" w:color="000000"/>
            </w:tcBorders>
            <w:shd w:val="clear" w:color="auto" w:fill="auto"/>
          </w:tcPr>
          <w:p w14:paraId="33AC3CA4" w14:textId="77777777" w:rsidR="00F1519E" w:rsidRPr="00B558AE" w:rsidRDefault="00F1519E" w:rsidP="00F1519E">
            <w:pPr>
              <w:pStyle w:val="HorticultureRule"/>
              <w:ind w:left="0" w:firstLine="0"/>
              <w:jc w:val="center"/>
              <w:rPr>
                <w:rFonts w:eastAsia="Calibri"/>
                <w:sz w:val="20"/>
                <w:szCs w:val="20"/>
              </w:rPr>
            </w:pPr>
            <w:r w:rsidRPr="00B558AE">
              <w:rPr>
                <w:rFonts w:eastAsia="Calibri"/>
                <w:sz w:val="20"/>
                <w:szCs w:val="20"/>
              </w:rPr>
              <w:t>10</w:t>
            </w:r>
          </w:p>
        </w:tc>
      </w:tr>
      <w:tr w:rsidR="00F1519E" w:rsidRPr="00B558AE" w14:paraId="383456ED" w14:textId="77777777" w:rsidTr="00F1519E">
        <w:trPr>
          <w:jc w:val="center"/>
        </w:trPr>
        <w:tc>
          <w:tcPr>
            <w:tcW w:w="293" w:type="dxa"/>
            <w:tcBorders>
              <w:top w:val="single" w:sz="4" w:space="0" w:color="000000"/>
              <w:left w:val="single" w:sz="8" w:space="0" w:color="000000"/>
              <w:bottom w:val="single" w:sz="4" w:space="0" w:color="000000"/>
              <w:right w:val="nil"/>
            </w:tcBorders>
            <w:shd w:val="clear" w:color="auto" w:fill="auto"/>
          </w:tcPr>
          <w:p w14:paraId="00823C8D" w14:textId="77777777" w:rsidR="00F1519E" w:rsidRPr="00B558AE" w:rsidRDefault="00F1519E" w:rsidP="00F1519E">
            <w:pPr>
              <w:pStyle w:val="HorticultureRule"/>
              <w:ind w:left="0" w:firstLine="0"/>
              <w:rPr>
                <w:rFonts w:eastAsia="Calibri"/>
                <w:sz w:val="20"/>
                <w:szCs w:val="20"/>
              </w:rPr>
            </w:pPr>
          </w:p>
        </w:tc>
        <w:tc>
          <w:tcPr>
            <w:tcW w:w="4320" w:type="dxa"/>
            <w:tcBorders>
              <w:left w:val="nil"/>
              <w:bottom w:val="single" w:sz="4" w:space="0" w:color="000000"/>
              <w:right w:val="single" w:sz="4" w:space="0" w:color="000000"/>
            </w:tcBorders>
            <w:shd w:val="clear" w:color="auto" w:fill="auto"/>
          </w:tcPr>
          <w:p w14:paraId="1F59AF16" w14:textId="77777777" w:rsidR="00F1519E" w:rsidRPr="00B558AE" w:rsidRDefault="00F1519E" w:rsidP="00F1519E">
            <w:pPr>
              <w:pStyle w:val="HorticultureRule"/>
              <w:ind w:left="0" w:firstLine="0"/>
              <w:rPr>
                <w:rFonts w:eastAsia="Calibri"/>
                <w:sz w:val="20"/>
                <w:szCs w:val="20"/>
              </w:rPr>
            </w:pPr>
            <w:r w:rsidRPr="00B558AE">
              <w:rPr>
                <w:rFonts w:eastAsia="Calibri"/>
                <w:sz w:val="20"/>
                <w:szCs w:val="20"/>
              </w:rPr>
              <w:t>Condition and correctness of container and label</w:t>
            </w:r>
          </w:p>
        </w:tc>
        <w:tc>
          <w:tcPr>
            <w:tcW w:w="1080" w:type="dxa"/>
            <w:tcBorders>
              <w:top w:val="single" w:sz="4" w:space="0" w:color="000000"/>
              <w:left w:val="single" w:sz="4" w:space="0" w:color="000000"/>
              <w:bottom w:val="single" w:sz="4" w:space="0" w:color="000000"/>
              <w:right w:val="single" w:sz="8" w:space="0" w:color="000000"/>
            </w:tcBorders>
            <w:shd w:val="clear" w:color="auto" w:fill="auto"/>
          </w:tcPr>
          <w:p w14:paraId="4E9EABDF" w14:textId="77777777" w:rsidR="00F1519E" w:rsidRPr="00B558AE" w:rsidRDefault="00F1519E" w:rsidP="00F1519E">
            <w:pPr>
              <w:pStyle w:val="HorticultureRule"/>
              <w:ind w:left="0" w:firstLine="0"/>
              <w:jc w:val="center"/>
              <w:rPr>
                <w:rFonts w:eastAsia="Calibri"/>
                <w:sz w:val="20"/>
                <w:szCs w:val="20"/>
              </w:rPr>
            </w:pPr>
            <w:r w:rsidRPr="00B558AE">
              <w:rPr>
                <w:rFonts w:eastAsia="Calibri"/>
                <w:sz w:val="20"/>
                <w:szCs w:val="20"/>
              </w:rPr>
              <w:t>5</w:t>
            </w:r>
          </w:p>
        </w:tc>
      </w:tr>
      <w:tr w:rsidR="00F1519E" w:rsidRPr="00B558AE" w14:paraId="201AA8D4" w14:textId="77777777" w:rsidTr="00F1519E">
        <w:trPr>
          <w:jc w:val="center"/>
        </w:trPr>
        <w:tc>
          <w:tcPr>
            <w:tcW w:w="4613" w:type="dxa"/>
            <w:gridSpan w:val="2"/>
            <w:tcBorders>
              <w:top w:val="single" w:sz="4" w:space="0" w:color="000000"/>
              <w:left w:val="single" w:sz="8" w:space="0" w:color="000000"/>
              <w:bottom w:val="single" w:sz="4" w:space="0" w:color="000000"/>
              <w:right w:val="single" w:sz="4" w:space="0" w:color="000000"/>
            </w:tcBorders>
            <w:shd w:val="clear" w:color="auto" w:fill="auto"/>
          </w:tcPr>
          <w:p w14:paraId="4AF79A37" w14:textId="77777777" w:rsidR="00F1519E" w:rsidRPr="00B558AE" w:rsidRDefault="00F1519E" w:rsidP="00F1519E">
            <w:pPr>
              <w:pStyle w:val="HorticultureRule"/>
              <w:ind w:left="0" w:firstLine="0"/>
              <w:rPr>
                <w:rFonts w:eastAsia="Calibri"/>
                <w:b/>
                <w:sz w:val="20"/>
                <w:szCs w:val="20"/>
              </w:rPr>
            </w:pPr>
            <w:r w:rsidRPr="00B558AE">
              <w:rPr>
                <w:rFonts w:eastAsia="Calibri"/>
                <w:b/>
                <w:sz w:val="20"/>
                <w:szCs w:val="20"/>
              </w:rPr>
              <w:t>Bloom</w:t>
            </w:r>
          </w:p>
        </w:tc>
        <w:tc>
          <w:tcPr>
            <w:tcW w:w="1080" w:type="dxa"/>
            <w:tcBorders>
              <w:top w:val="single" w:sz="4" w:space="0" w:color="000000"/>
              <w:left w:val="single" w:sz="4" w:space="0" w:color="000000"/>
              <w:bottom w:val="single" w:sz="4" w:space="0" w:color="000000"/>
              <w:right w:val="single" w:sz="8" w:space="0" w:color="000000"/>
            </w:tcBorders>
            <w:shd w:val="clear" w:color="auto" w:fill="auto"/>
          </w:tcPr>
          <w:p w14:paraId="17E3FAD6" w14:textId="77777777" w:rsidR="00F1519E" w:rsidRPr="00B558AE" w:rsidRDefault="00F1519E" w:rsidP="00F1519E">
            <w:pPr>
              <w:pStyle w:val="HorticultureRule"/>
              <w:ind w:left="0" w:firstLine="0"/>
              <w:jc w:val="center"/>
              <w:rPr>
                <w:rFonts w:eastAsia="Calibri"/>
                <w:b/>
                <w:sz w:val="20"/>
                <w:szCs w:val="20"/>
              </w:rPr>
            </w:pPr>
            <w:r w:rsidRPr="00B558AE">
              <w:rPr>
                <w:rFonts w:eastAsia="Calibri"/>
                <w:b/>
                <w:sz w:val="20"/>
                <w:szCs w:val="20"/>
              </w:rPr>
              <w:t>55</w:t>
            </w:r>
          </w:p>
        </w:tc>
      </w:tr>
      <w:tr w:rsidR="00F1519E" w:rsidRPr="00B558AE" w14:paraId="6186FF21" w14:textId="77777777" w:rsidTr="00F1519E">
        <w:trPr>
          <w:jc w:val="center"/>
        </w:trPr>
        <w:tc>
          <w:tcPr>
            <w:tcW w:w="293" w:type="dxa"/>
            <w:tcBorders>
              <w:top w:val="single" w:sz="4" w:space="0" w:color="000000"/>
              <w:left w:val="single" w:sz="8" w:space="0" w:color="000000"/>
              <w:right w:val="nil"/>
            </w:tcBorders>
            <w:shd w:val="clear" w:color="auto" w:fill="auto"/>
          </w:tcPr>
          <w:p w14:paraId="39CB92A0" w14:textId="77777777" w:rsidR="00F1519E" w:rsidRPr="00B558AE" w:rsidRDefault="00F1519E" w:rsidP="00F1519E">
            <w:pPr>
              <w:pStyle w:val="HorticultureRule"/>
              <w:ind w:left="0" w:firstLine="0"/>
              <w:rPr>
                <w:rFonts w:eastAsia="Calibri"/>
                <w:sz w:val="20"/>
                <w:szCs w:val="20"/>
              </w:rPr>
            </w:pPr>
          </w:p>
        </w:tc>
        <w:tc>
          <w:tcPr>
            <w:tcW w:w="4320" w:type="dxa"/>
            <w:tcBorders>
              <w:top w:val="single" w:sz="4" w:space="0" w:color="000000"/>
              <w:left w:val="nil"/>
            </w:tcBorders>
            <w:shd w:val="clear" w:color="auto" w:fill="auto"/>
          </w:tcPr>
          <w:p w14:paraId="51C4D426" w14:textId="77777777" w:rsidR="00F1519E" w:rsidRPr="00B558AE" w:rsidRDefault="00F1519E" w:rsidP="00F1519E">
            <w:pPr>
              <w:pStyle w:val="HorticultureRule"/>
              <w:ind w:left="0" w:firstLine="0"/>
              <w:rPr>
                <w:rFonts w:eastAsia="Calibri"/>
                <w:sz w:val="20"/>
                <w:szCs w:val="20"/>
              </w:rPr>
            </w:pPr>
            <w:r w:rsidRPr="00B558AE">
              <w:rPr>
                <w:rFonts w:eastAsia="Calibri"/>
                <w:sz w:val="20"/>
                <w:szCs w:val="20"/>
              </w:rPr>
              <w:t>Condition</w:t>
            </w:r>
          </w:p>
        </w:tc>
        <w:tc>
          <w:tcPr>
            <w:tcW w:w="1080" w:type="dxa"/>
            <w:tcBorders>
              <w:top w:val="single" w:sz="4" w:space="0" w:color="000000"/>
              <w:right w:val="single" w:sz="8" w:space="0" w:color="000000"/>
            </w:tcBorders>
            <w:shd w:val="clear" w:color="auto" w:fill="auto"/>
          </w:tcPr>
          <w:p w14:paraId="070B8F59" w14:textId="77777777" w:rsidR="00F1519E" w:rsidRPr="00B558AE" w:rsidRDefault="00F1519E" w:rsidP="00F1519E">
            <w:pPr>
              <w:pStyle w:val="HorticultureRule"/>
              <w:ind w:left="0" w:firstLine="0"/>
              <w:jc w:val="center"/>
              <w:rPr>
                <w:rFonts w:eastAsia="Calibri"/>
                <w:sz w:val="20"/>
                <w:szCs w:val="20"/>
              </w:rPr>
            </w:pPr>
            <w:r w:rsidRPr="00B558AE">
              <w:rPr>
                <w:rFonts w:eastAsia="Calibri"/>
                <w:sz w:val="20"/>
                <w:szCs w:val="20"/>
              </w:rPr>
              <w:t>10</w:t>
            </w:r>
          </w:p>
        </w:tc>
      </w:tr>
      <w:tr w:rsidR="00F1519E" w:rsidRPr="00B558AE" w14:paraId="461A1122" w14:textId="77777777" w:rsidTr="00F1519E">
        <w:trPr>
          <w:jc w:val="center"/>
        </w:trPr>
        <w:tc>
          <w:tcPr>
            <w:tcW w:w="293" w:type="dxa"/>
            <w:tcBorders>
              <w:left w:val="single" w:sz="8" w:space="0" w:color="000000"/>
              <w:right w:val="nil"/>
            </w:tcBorders>
            <w:shd w:val="clear" w:color="auto" w:fill="auto"/>
          </w:tcPr>
          <w:p w14:paraId="12F67EDD" w14:textId="77777777" w:rsidR="00F1519E" w:rsidRPr="00B558AE" w:rsidRDefault="00F1519E" w:rsidP="00F1519E">
            <w:pPr>
              <w:pStyle w:val="HorticultureRule"/>
              <w:ind w:left="0" w:firstLine="0"/>
              <w:rPr>
                <w:rFonts w:eastAsia="Calibri"/>
                <w:sz w:val="20"/>
                <w:szCs w:val="20"/>
              </w:rPr>
            </w:pPr>
          </w:p>
        </w:tc>
        <w:tc>
          <w:tcPr>
            <w:tcW w:w="4320" w:type="dxa"/>
            <w:tcBorders>
              <w:left w:val="nil"/>
            </w:tcBorders>
            <w:shd w:val="clear" w:color="auto" w:fill="auto"/>
          </w:tcPr>
          <w:p w14:paraId="156DB104" w14:textId="77777777" w:rsidR="00F1519E" w:rsidRPr="00B558AE" w:rsidRDefault="00F1519E" w:rsidP="00F1519E">
            <w:pPr>
              <w:pStyle w:val="HorticultureRule"/>
              <w:ind w:left="0" w:firstLine="0"/>
              <w:rPr>
                <w:rFonts w:eastAsia="Calibri"/>
                <w:sz w:val="20"/>
                <w:szCs w:val="20"/>
              </w:rPr>
            </w:pPr>
            <w:r w:rsidRPr="00B558AE">
              <w:rPr>
                <w:rFonts w:eastAsia="Calibri"/>
                <w:sz w:val="20"/>
                <w:szCs w:val="20"/>
              </w:rPr>
              <w:t>Form – typical of the cultivar</w:t>
            </w:r>
          </w:p>
        </w:tc>
        <w:tc>
          <w:tcPr>
            <w:tcW w:w="1080" w:type="dxa"/>
            <w:tcBorders>
              <w:right w:val="single" w:sz="8" w:space="0" w:color="000000"/>
            </w:tcBorders>
            <w:shd w:val="clear" w:color="auto" w:fill="auto"/>
          </w:tcPr>
          <w:p w14:paraId="2C2C99EE" w14:textId="77777777" w:rsidR="00F1519E" w:rsidRPr="00B558AE" w:rsidRDefault="00F1519E" w:rsidP="00F1519E">
            <w:pPr>
              <w:pStyle w:val="HorticultureRule"/>
              <w:ind w:left="0" w:firstLine="0"/>
              <w:jc w:val="center"/>
              <w:rPr>
                <w:rFonts w:eastAsia="Calibri"/>
                <w:sz w:val="20"/>
                <w:szCs w:val="20"/>
              </w:rPr>
            </w:pPr>
            <w:r w:rsidRPr="00B558AE">
              <w:rPr>
                <w:rFonts w:eastAsia="Calibri"/>
                <w:sz w:val="20"/>
                <w:szCs w:val="20"/>
              </w:rPr>
              <w:t>10</w:t>
            </w:r>
          </w:p>
        </w:tc>
      </w:tr>
      <w:tr w:rsidR="00F1519E" w:rsidRPr="00B558AE" w14:paraId="11753E58" w14:textId="77777777" w:rsidTr="00F1519E">
        <w:trPr>
          <w:jc w:val="center"/>
        </w:trPr>
        <w:tc>
          <w:tcPr>
            <w:tcW w:w="293" w:type="dxa"/>
            <w:tcBorders>
              <w:left w:val="single" w:sz="8" w:space="0" w:color="000000"/>
              <w:right w:val="nil"/>
            </w:tcBorders>
            <w:shd w:val="clear" w:color="auto" w:fill="auto"/>
          </w:tcPr>
          <w:p w14:paraId="71101EBD" w14:textId="77777777" w:rsidR="00F1519E" w:rsidRPr="00B558AE" w:rsidRDefault="00F1519E" w:rsidP="00F1519E">
            <w:pPr>
              <w:pStyle w:val="HorticultureRule"/>
              <w:ind w:left="0" w:firstLine="0"/>
              <w:rPr>
                <w:rFonts w:eastAsia="Calibri"/>
                <w:sz w:val="20"/>
                <w:szCs w:val="20"/>
              </w:rPr>
            </w:pPr>
          </w:p>
        </w:tc>
        <w:tc>
          <w:tcPr>
            <w:tcW w:w="4320" w:type="dxa"/>
            <w:tcBorders>
              <w:left w:val="nil"/>
            </w:tcBorders>
            <w:shd w:val="clear" w:color="auto" w:fill="auto"/>
          </w:tcPr>
          <w:p w14:paraId="12782D40" w14:textId="77777777" w:rsidR="00F1519E" w:rsidRPr="00B558AE" w:rsidRDefault="00F1519E" w:rsidP="00F1519E">
            <w:pPr>
              <w:pStyle w:val="HorticultureRule"/>
              <w:ind w:left="0" w:firstLine="0"/>
              <w:rPr>
                <w:rFonts w:eastAsia="Calibri"/>
                <w:sz w:val="20"/>
                <w:szCs w:val="20"/>
              </w:rPr>
            </w:pPr>
            <w:r w:rsidRPr="00B558AE">
              <w:rPr>
                <w:rFonts w:eastAsia="Calibri"/>
                <w:sz w:val="20"/>
                <w:szCs w:val="20"/>
              </w:rPr>
              <w:t>Substance and texture</w:t>
            </w:r>
          </w:p>
        </w:tc>
        <w:tc>
          <w:tcPr>
            <w:tcW w:w="1080" w:type="dxa"/>
            <w:tcBorders>
              <w:right w:val="single" w:sz="8" w:space="0" w:color="000000"/>
            </w:tcBorders>
            <w:shd w:val="clear" w:color="auto" w:fill="auto"/>
          </w:tcPr>
          <w:p w14:paraId="276CBC01" w14:textId="77777777" w:rsidR="00F1519E" w:rsidRPr="00B558AE" w:rsidRDefault="00F1519E" w:rsidP="00F1519E">
            <w:pPr>
              <w:pStyle w:val="HorticultureRule"/>
              <w:ind w:left="0" w:firstLine="0"/>
              <w:jc w:val="center"/>
              <w:rPr>
                <w:rFonts w:eastAsia="Calibri"/>
                <w:sz w:val="20"/>
                <w:szCs w:val="20"/>
              </w:rPr>
            </w:pPr>
            <w:r w:rsidRPr="00B558AE">
              <w:rPr>
                <w:rFonts w:eastAsia="Calibri"/>
                <w:sz w:val="20"/>
                <w:szCs w:val="20"/>
              </w:rPr>
              <w:t>10</w:t>
            </w:r>
          </w:p>
        </w:tc>
      </w:tr>
      <w:tr w:rsidR="00F1519E" w:rsidRPr="00B558AE" w14:paraId="4904CDE3" w14:textId="77777777" w:rsidTr="00F1519E">
        <w:trPr>
          <w:jc w:val="center"/>
        </w:trPr>
        <w:tc>
          <w:tcPr>
            <w:tcW w:w="293" w:type="dxa"/>
            <w:tcBorders>
              <w:left w:val="single" w:sz="8" w:space="0" w:color="000000"/>
              <w:right w:val="nil"/>
            </w:tcBorders>
            <w:shd w:val="clear" w:color="auto" w:fill="auto"/>
          </w:tcPr>
          <w:p w14:paraId="59E5707D" w14:textId="77777777" w:rsidR="00F1519E" w:rsidRPr="00B558AE" w:rsidRDefault="00F1519E" w:rsidP="00F1519E">
            <w:pPr>
              <w:pStyle w:val="HorticultureRule"/>
              <w:ind w:left="0" w:firstLine="0"/>
              <w:rPr>
                <w:rFonts w:eastAsia="Calibri"/>
                <w:sz w:val="20"/>
                <w:szCs w:val="20"/>
              </w:rPr>
            </w:pPr>
          </w:p>
        </w:tc>
        <w:tc>
          <w:tcPr>
            <w:tcW w:w="4320" w:type="dxa"/>
            <w:tcBorders>
              <w:left w:val="nil"/>
            </w:tcBorders>
            <w:shd w:val="clear" w:color="auto" w:fill="auto"/>
          </w:tcPr>
          <w:p w14:paraId="52193FEE" w14:textId="77777777" w:rsidR="00F1519E" w:rsidRPr="00B558AE" w:rsidRDefault="00F1519E" w:rsidP="00F1519E">
            <w:pPr>
              <w:pStyle w:val="HorticultureRule"/>
              <w:ind w:left="0" w:firstLine="0"/>
              <w:rPr>
                <w:rFonts w:eastAsia="Calibri"/>
                <w:sz w:val="20"/>
                <w:szCs w:val="20"/>
              </w:rPr>
            </w:pPr>
            <w:r w:rsidRPr="00B558AE">
              <w:rPr>
                <w:rFonts w:eastAsia="Calibri"/>
                <w:sz w:val="20"/>
                <w:szCs w:val="20"/>
              </w:rPr>
              <w:t>Color</w:t>
            </w:r>
          </w:p>
        </w:tc>
        <w:tc>
          <w:tcPr>
            <w:tcW w:w="1080" w:type="dxa"/>
            <w:tcBorders>
              <w:right w:val="single" w:sz="8" w:space="0" w:color="000000"/>
            </w:tcBorders>
            <w:shd w:val="clear" w:color="auto" w:fill="auto"/>
          </w:tcPr>
          <w:p w14:paraId="2DB6631B" w14:textId="77777777" w:rsidR="00F1519E" w:rsidRPr="00B558AE" w:rsidRDefault="00F1519E" w:rsidP="00F1519E">
            <w:pPr>
              <w:pStyle w:val="HorticultureRule"/>
              <w:ind w:left="0" w:firstLine="0"/>
              <w:jc w:val="center"/>
              <w:rPr>
                <w:rFonts w:eastAsia="Calibri"/>
                <w:sz w:val="20"/>
                <w:szCs w:val="20"/>
              </w:rPr>
            </w:pPr>
            <w:r w:rsidRPr="00B558AE">
              <w:rPr>
                <w:rFonts w:eastAsia="Calibri"/>
                <w:sz w:val="20"/>
                <w:szCs w:val="20"/>
              </w:rPr>
              <w:t>10</w:t>
            </w:r>
          </w:p>
        </w:tc>
      </w:tr>
      <w:tr w:rsidR="00F1519E" w:rsidRPr="00B558AE" w14:paraId="100D8088" w14:textId="77777777" w:rsidTr="00F1519E">
        <w:trPr>
          <w:jc w:val="center"/>
        </w:trPr>
        <w:tc>
          <w:tcPr>
            <w:tcW w:w="293" w:type="dxa"/>
            <w:tcBorders>
              <w:left w:val="single" w:sz="8" w:space="0" w:color="000000"/>
              <w:right w:val="nil"/>
            </w:tcBorders>
            <w:shd w:val="clear" w:color="auto" w:fill="auto"/>
          </w:tcPr>
          <w:p w14:paraId="585B5774" w14:textId="77777777" w:rsidR="00F1519E" w:rsidRPr="00B558AE" w:rsidRDefault="00F1519E" w:rsidP="00F1519E">
            <w:pPr>
              <w:pStyle w:val="HorticultureRule"/>
              <w:ind w:left="0" w:firstLine="0"/>
              <w:rPr>
                <w:rFonts w:eastAsia="Calibri"/>
                <w:sz w:val="20"/>
                <w:szCs w:val="20"/>
              </w:rPr>
            </w:pPr>
          </w:p>
        </w:tc>
        <w:tc>
          <w:tcPr>
            <w:tcW w:w="4320" w:type="dxa"/>
            <w:tcBorders>
              <w:left w:val="nil"/>
            </w:tcBorders>
            <w:shd w:val="clear" w:color="auto" w:fill="auto"/>
          </w:tcPr>
          <w:p w14:paraId="4336DCC0" w14:textId="77777777" w:rsidR="00F1519E" w:rsidRPr="00B558AE" w:rsidRDefault="00F1519E" w:rsidP="00F1519E">
            <w:pPr>
              <w:pStyle w:val="HorticultureRule"/>
              <w:ind w:left="0" w:firstLine="0"/>
              <w:rPr>
                <w:rFonts w:eastAsia="Calibri"/>
                <w:sz w:val="20"/>
                <w:szCs w:val="20"/>
              </w:rPr>
            </w:pPr>
            <w:r w:rsidRPr="00B558AE">
              <w:rPr>
                <w:rFonts w:eastAsia="Calibri"/>
                <w:sz w:val="20"/>
                <w:szCs w:val="20"/>
              </w:rPr>
              <w:t>Pose</w:t>
            </w:r>
          </w:p>
        </w:tc>
        <w:tc>
          <w:tcPr>
            <w:tcW w:w="1080" w:type="dxa"/>
            <w:tcBorders>
              <w:right w:val="single" w:sz="8" w:space="0" w:color="000000"/>
            </w:tcBorders>
            <w:shd w:val="clear" w:color="auto" w:fill="auto"/>
          </w:tcPr>
          <w:p w14:paraId="2ABF82E6" w14:textId="77777777" w:rsidR="00F1519E" w:rsidRPr="00B558AE" w:rsidRDefault="00F1519E" w:rsidP="00F1519E">
            <w:pPr>
              <w:pStyle w:val="HorticultureRule"/>
              <w:ind w:left="0" w:firstLine="0"/>
              <w:jc w:val="center"/>
              <w:rPr>
                <w:rFonts w:eastAsia="Calibri"/>
                <w:sz w:val="20"/>
                <w:szCs w:val="20"/>
              </w:rPr>
            </w:pPr>
            <w:r w:rsidRPr="00B558AE">
              <w:rPr>
                <w:rFonts w:eastAsia="Calibri"/>
                <w:sz w:val="20"/>
                <w:szCs w:val="20"/>
              </w:rPr>
              <w:t>5</w:t>
            </w:r>
          </w:p>
        </w:tc>
      </w:tr>
      <w:tr w:rsidR="00F1519E" w:rsidRPr="00B558AE" w14:paraId="047EC2BB" w14:textId="77777777" w:rsidTr="00F1519E">
        <w:trPr>
          <w:jc w:val="center"/>
        </w:trPr>
        <w:tc>
          <w:tcPr>
            <w:tcW w:w="293" w:type="dxa"/>
            <w:tcBorders>
              <w:left w:val="single" w:sz="8" w:space="0" w:color="000000"/>
              <w:right w:val="nil"/>
            </w:tcBorders>
            <w:shd w:val="clear" w:color="auto" w:fill="auto"/>
          </w:tcPr>
          <w:p w14:paraId="7108A61D" w14:textId="77777777" w:rsidR="00F1519E" w:rsidRPr="00B558AE" w:rsidRDefault="00F1519E" w:rsidP="00F1519E">
            <w:pPr>
              <w:pStyle w:val="HorticultureRule"/>
              <w:ind w:left="0" w:firstLine="0"/>
              <w:rPr>
                <w:rFonts w:eastAsia="Calibri"/>
                <w:sz w:val="20"/>
                <w:szCs w:val="20"/>
              </w:rPr>
            </w:pPr>
          </w:p>
        </w:tc>
        <w:tc>
          <w:tcPr>
            <w:tcW w:w="4320" w:type="dxa"/>
            <w:tcBorders>
              <w:left w:val="nil"/>
            </w:tcBorders>
            <w:shd w:val="clear" w:color="auto" w:fill="auto"/>
          </w:tcPr>
          <w:p w14:paraId="73D99607" w14:textId="77777777" w:rsidR="00F1519E" w:rsidRPr="00B558AE" w:rsidRDefault="00F1519E" w:rsidP="00F1519E">
            <w:pPr>
              <w:pStyle w:val="HorticultureRule"/>
              <w:ind w:left="0" w:firstLine="0"/>
              <w:rPr>
                <w:rFonts w:eastAsia="Calibri"/>
                <w:sz w:val="20"/>
                <w:szCs w:val="20"/>
              </w:rPr>
            </w:pPr>
            <w:r w:rsidRPr="00B558AE">
              <w:rPr>
                <w:rFonts w:eastAsia="Calibri"/>
                <w:sz w:val="20"/>
                <w:szCs w:val="20"/>
              </w:rPr>
              <w:t>Stem</w:t>
            </w:r>
          </w:p>
        </w:tc>
        <w:tc>
          <w:tcPr>
            <w:tcW w:w="1080" w:type="dxa"/>
            <w:tcBorders>
              <w:right w:val="single" w:sz="8" w:space="0" w:color="000000"/>
            </w:tcBorders>
            <w:shd w:val="clear" w:color="auto" w:fill="auto"/>
          </w:tcPr>
          <w:p w14:paraId="7D5D6F2B" w14:textId="77777777" w:rsidR="00F1519E" w:rsidRPr="00B558AE" w:rsidRDefault="00F1519E" w:rsidP="00F1519E">
            <w:pPr>
              <w:pStyle w:val="HorticultureRule"/>
              <w:ind w:left="0" w:firstLine="0"/>
              <w:jc w:val="center"/>
              <w:rPr>
                <w:rFonts w:eastAsia="Calibri"/>
                <w:sz w:val="20"/>
                <w:szCs w:val="20"/>
              </w:rPr>
            </w:pPr>
            <w:r w:rsidRPr="00B558AE">
              <w:rPr>
                <w:rFonts w:eastAsia="Calibri"/>
                <w:sz w:val="20"/>
                <w:szCs w:val="20"/>
              </w:rPr>
              <w:t>5</w:t>
            </w:r>
          </w:p>
        </w:tc>
      </w:tr>
      <w:tr w:rsidR="00F1519E" w:rsidRPr="00B558AE" w14:paraId="6298A5D4" w14:textId="77777777" w:rsidTr="00F1519E">
        <w:trPr>
          <w:jc w:val="center"/>
        </w:trPr>
        <w:tc>
          <w:tcPr>
            <w:tcW w:w="293" w:type="dxa"/>
            <w:tcBorders>
              <w:left w:val="single" w:sz="8" w:space="0" w:color="000000"/>
              <w:right w:val="nil"/>
            </w:tcBorders>
            <w:shd w:val="clear" w:color="auto" w:fill="auto"/>
          </w:tcPr>
          <w:p w14:paraId="0E012806" w14:textId="77777777" w:rsidR="00F1519E" w:rsidRPr="00B558AE" w:rsidRDefault="00F1519E" w:rsidP="00F1519E">
            <w:pPr>
              <w:pStyle w:val="HorticultureRule"/>
              <w:ind w:left="0" w:firstLine="0"/>
              <w:rPr>
                <w:rFonts w:eastAsia="Calibri"/>
                <w:sz w:val="20"/>
                <w:szCs w:val="20"/>
              </w:rPr>
            </w:pPr>
          </w:p>
        </w:tc>
        <w:tc>
          <w:tcPr>
            <w:tcW w:w="4320" w:type="dxa"/>
            <w:tcBorders>
              <w:left w:val="nil"/>
            </w:tcBorders>
            <w:shd w:val="clear" w:color="auto" w:fill="auto"/>
          </w:tcPr>
          <w:p w14:paraId="5D692879" w14:textId="77777777" w:rsidR="00F1519E" w:rsidRPr="00B558AE" w:rsidRDefault="00F1519E" w:rsidP="00F1519E">
            <w:pPr>
              <w:pStyle w:val="HorticultureRule"/>
              <w:ind w:left="0" w:firstLine="0"/>
              <w:rPr>
                <w:rFonts w:eastAsia="Calibri"/>
                <w:sz w:val="20"/>
                <w:szCs w:val="20"/>
              </w:rPr>
            </w:pPr>
            <w:r w:rsidRPr="00B558AE">
              <w:rPr>
                <w:rFonts w:eastAsia="Calibri"/>
                <w:sz w:val="20"/>
                <w:szCs w:val="20"/>
              </w:rPr>
              <w:t>Size – typical of the cultivar</w:t>
            </w:r>
          </w:p>
        </w:tc>
        <w:tc>
          <w:tcPr>
            <w:tcW w:w="1080" w:type="dxa"/>
            <w:tcBorders>
              <w:right w:val="single" w:sz="8" w:space="0" w:color="000000"/>
            </w:tcBorders>
            <w:shd w:val="clear" w:color="auto" w:fill="auto"/>
          </w:tcPr>
          <w:p w14:paraId="26428FF0" w14:textId="77777777" w:rsidR="00F1519E" w:rsidRPr="00B558AE" w:rsidRDefault="00F1519E" w:rsidP="00F1519E">
            <w:pPr>
              <w:pStyle w:val="HorticultureRule"/>
              <w:ind w:left="0" w:firstLine="0"/>
              <w:jc w:val="center"/>
              <w:rPr>
                <w:rFonts w:eastAsia="Calibri"/>
                <w:sz w:val="20"/>
                <w:szCs w:val="20"/>
              </w:rPr>
            </w:pPr>
            <w:r w:rsidRPr="00B558AE">
              <w:rPr>
                <w:rFonts w:eastAsia="Calibri"/>
                <w:sz w:val="20"/>
                <w:szCs w:val="20"/>
              </w:rPr>
              <w:t>5</w:t>
            </w:r>
          </w:p>
        </w:tc>
      </w:tr>
      <w:tr w:rsidR="00F1519E" w:rsidRPr="00B558AE" w14:paraId="50F14605" w14:textId="77777777" w:rsidTr="00F1519E">
        <w:trPr>
          <w:jc w:val="center"/>
        </w:trPr>
        <w:tc>
          <w:tcPr>
            <w:tcW w:w="4613" w:type="dxa"/>
            <w:gridSpan w:val="2"/>
            <w:tcBorders>
              <w:left w:val="single" w:sz="8" w:space="0" w:color="000000"/>
            </w:tcBorders>
            <w:shd w:val="clear" w:color="auto" w:fill="auto"/>
          </w:tcPr>
          <w:p w14:paraId="151EA656" w14:textId="77777777" w:rsidR="00F1519E" w:rsidRPr="00B558AE" w:rsidRDefault="00F1519E" w:rsidP="00F1519E">
            <w:pPr>
              <w:pStyle w:val="HorticultureRule"/>
              <w:ind w:left="0" w:firstLine="0"/>
              <w:rPr>
                <w:rFonts w:eastAsia="Calibri"/>
                <w:b/>
                <w:sz w:val="20"/>
                <w:szCs w:val="20"/>
              </w:rPr>
            </w:pPr>
            <w:r w:rsidRPr="00B558AE">
              <w:rPr>
                <w:rFonts w:eastAsia="Calibri"/>
                <w:b/>
                <w:sz w:val="20"/>
                <w:szCs w:val="20"/>
              </w:rPr>
              <w:t>Foliage</w:t>
            </w:r>
          </w:p>
        </w:tc>
        <w:tc>
          <w:tcPr>
            <w:tcW w:w="1080" w:type="dxa"/>
            <w:tcBorders>
              <w:right w:val="single" w:sz="8" w:space="0" w:color="000000"/>
            </w:tcBorders>
            <w:shd w:val="clear" w:color="auto" w:fill="auto"/>
          </w:tcPr>
          <w:p w14:paraId="53DFEF6F" w14:textId="77777777" w:rsidR="00F1519E" w:rsidRPr="00B558AE" w:rsidRDefault="00F1519E" w:rsidP="00F1519E">
            <w:pPr>
              <w:pStyle w:val="HorticultureRule"/>
              <w:ind w:left="0" w:firstLine="0"/>
              <w:jc w:val="center"/>
              <w:rPr>
                <w:rFonts w:eastAsia="Calibri"/>
                <w:b/>
                <w:sz w:val="20"/>
                <w:szCs w:val="20"/>
              </w:rPr>
            </w:pPr>
            <w:r w:rsidRPr="00B558AE">
              <w:rPr>
                <w:rFonts w:eastAsia="Calibri"/>
                <w:b/>
                <w:sz w:val="20"/>
                <w:szCs w:val="20"/>
              </w:rPr>
              <w:t>10</w:t>
            </w:r>
          </w:p>
        </w:tc>
      </w:tr>
      <w:tr w:rsidR="00F1519E" w:rsidRPr="00B558AE" w14:paraId="0DC932F9" w14:textId="77777777" w:rsidTr="00F1519E">
        <w:trPr>
          <w:jc w:val="center"/>
        </w:trPr>
        <w:tc>
          <w:tcPr>
            <w:tcW w:w="293" w:type="dxa"/>
            <w:tcBorders>
              <w:left w:val="single" w:sz="8" w:space="0" w:color="000000"/>
              <w:right w:val="nil"/>
            </w:tcBorders>
            <w:shd w:val="clear" w:color="auto" w:fill="auto"/>
          </w:tcPr>
          <w:p w14:paraId="53181FB5" w14:textId="77777777" w:rsidR="00F1519E" w:rsidRPr="00B558AE" w:rsidRDefault="00F1519E" w:rsidP="00F1519E">
            <w:pPr>
              <w:pStyle w:val="HorticultureRule"/>
              <w:ind w:left="0" w:firstLine="0"/>
              <w:rPr>
                <w:rFonts w:eastAsia="Calibri"/>
                <w:sz w:val="20"/>
                <w:szCs w:val="20"/>
              </w:rPr>
            </w:pPr>
          </w:p>
        </w:tc>
        <w:tc>
          <w:tcPr>
            <w:tcW w:w="4320" w:type="dxa"/>
            <w:tcBorders>
              <w:left w:val="nil"/>
            </w:tcBorders>
            <w:shd w:val="clear" w:color="auto" w:fill="auto"/>
          </w:tcPr>
          <w:p w14:paraId="5F854030" w14:textId="77777777" w:rsidR="00F1519E" w:rsidRPr="00B558AE" w:rsidRDefault="00F1519E" w:rsidP="00F1519E">
            <w:pPr>
              <w:pStyle w:val="HorticultureRule"/>
              <w:ind w:left="0" w:firstLine="0"/>
              <w:rPr>
                <w:rFonts w:eastAsia="Calibri"/>
                <w:sz w:val="20"/>
                <w:szCs w:val="20"/>
              </w:rPr>
            </w:pPr>
            <w:r w:rsidRPr="00B558AE">
              <w:rPr>
                <w:rFonts w:eastAsia="Calibri"/>
                <w:sz w:val="20"/>
                <w:szCs w:val="20"/>
              </w:rPr>
              <w:t>Condition of foliage</w:t>
            </w:r>
          </w:p>
        </w:tc>
        <w:tc>
          <w:tcPr>
            <w:tcW w:w="1080" w:type="dxa"/>
            <w:tcBorders>
              <w:right w:val="single" w:sz="8" w:space="0" w:color="000000"/>
            </w:tcBorders>
            <w:shd w:val="clear" w:color="auto" w:fill="auto"/>
          </w:tcPr>
          <w:p w14:paraId="15FC5EB0" w14:textId="77777777" w:rsidR="00F1519E" w:rsidRPr="00B558AE" w:rsidRDefault="00F1519E" w:rsidP="00F1519E">
            <w:pPr>
              <w:pStyle w:val="HorticultureRule"/>
              <w:ind w:left="0" w:firstLine="0"/>
              <w:jc w:val="center"/>
              <w:rPr>
                <w:rFonts w:eastAsia="Calibri"/>
                <w:sz w:val="20"/>
                <w:szCs w:val="20"/>
              </w:rPr>
            </w:pPr>
            <w:r w:rsidRPr="00B558AE">
              <w:rPr>
                <w:rFonts w:eastAsia="Calibri"/>
                <w:sz w:val="20"/>
                <w:szCs w:val="20"/>
              </w:rPr>
              <w:t>5</w:t>
            </w:r>
          </w:p>
        </w:tc>
      </w:tr>
      <w:tr w:rsidR="00F1519E" w:rsidRPr="00B558AE" w14:paraId="6FF05A5F" w14:textId="77777777" w:rsidTr="00F1519E">
        <w:trPr>
          <w:jc w:val="center"/>
        </w:trPr>
        <w:tc>
          <w:tcPr>
            <w:tcW w:w="293" w:type="dxa"/>
            <w:tcBorders>
              <w:left w:val="single" w:sz="8" w:space="0" w:color="000000"/>
              <w:bottom w:val="single" w:sz="8" w:space="0" w:color="000000"/>
              <w:right w:val="nil"/>
            </w:tcBorders>
            <w:shd w:val="clear" w:color="auto" w:fill="auto"/>
          </w:tcPr>
          <w:p w14:paraId="7AB5344C" w14:textId="77777777" w:rsidR="00F1519E" w:rsidRPr="00B558AE" w:rsidRDefault="00F1519E" w:rsidP="00F1519E">
            <w:pPr>
              <w:pStyle w:val="HorticultureRule"/>
              <w:ind w:left="0" w:firstLine="0"/>
              <w:rPr>
                <w:rFonts w:eastAsia="Calibri"/>
                <w:sz w:val="20"/>
                <w:szCs w:val="20"/>
              </w:rPr>
            </w:pPr>
          </w:p>
        </w:tc>
        <w:tc>
          <w:tcPr>
            <w:tcW w:w="4320" w:type="dxa"/>
            <w:tcBorders>
              <w:left w:val="nil"/>
              <w:bottom w:val="single" w:sz="8" w:space="0" w:color="000000"/>
            </w:tcBorders>
            <w:shd w:val="clear" w:color="auto" w:fill="auto"/>
          </w:tcPr>
          <w:p w14:paraId="14A45082" w14:textId="77777777" w:rsidR="00F1519E" w:rsidRPr="00B558AE" w:rsidRDefault="00F1519E" w:rsidP="00F1519E">
            <w:pPr>
              <w:pStyle w:val="HorticultureRule"/>
              <w:ind w:left="0" w:firstLine="0"/>
              <w:rPr>
                <w:rFonts w:eastAsia="Calibri"/>
                <w:sz w:val="20"/>
                <w:szCs w:val="20"/>
              </w:rPr>
            </w:pPr>
            <w:r w:rsidRPr="00B558AE">
              <w:rPr>
                <w:rFonts w:eastAsia="Calibri"/>
                <w:sz w:val="20"/>
                <w:szCs w:val="20"/>
              </w:rPr>
              <w:t>Color of foliage</w:t>
            </w:r>
          </w:p>
        </w:tc>
        <w:tc>
          <w:tcPr>
            <w:tcW w:w="1080" w:type="dxa"/>
            <w:tcBorders>
              <w:bottom w:val="single" w:sz="8" w:space="0" w:color="000000"/>
              <w:right w:val="single" w:sz="8" w:space="0" w:color="000000"/>
            </w:tcBorders>
            <w:shd w:val="clear" w:color="auto" w:fill="auto"/>
          </w:tcPr>
          <w:p w14:paraId="7EB1394E" w14:textId="77777777" w:rsidR="00F1519E" w:rsidRPr="00B558AE" w:rsidRDefault="00F1519E" w:rsidP="00F1519E">
            <w:pPr>
              <w:pStyle w:val="HorticultureRule"/>
              <w:ind w:left="0" w:firstLine="0"/>
              <w:jc w:val="center"/>
              <w:rPr>
                <w:rFonts w:eastAsia="Calibri"/>
                <w:sz w:val="20"/>
                <w:szCs w:val="20"/>
              </w:rPr>
            </w:pPr>
            <w:r w:rsidRPr="00B558AE">
              <w:rPr>
                <w:rFonts w:eastAsia="Calibri"/>
                <w:sz w:val="20"/>
                <w:szCs w:val="20"/>
              </w:rPr>
              <w:t>5</w:t>
            </w:r>
          </w:p>
        </w:tc>
      </w:tr>
      <w:tr w:rsidR="00F1519E" w:rsidRPr="00B558AE" w14:paraId="6F160CCF" w14:textId="77777777" w:rsidTr="00F1519E">
        <w:trPr>
          <w:jc w:val="center"/>
        </w:trPr>
        <w:tc>
          <w:tcPr>
            <w:tcW w:w="4613" w:type="dxa"/>
            <w:gridSpan w:val="2"/>
            <w:tcBorders>
              <w:top w:val="single" w:sz="8" w:space="0" w:color="000000"/>
              <w:left w:val="single" w:sz="8" w:space="0" w:color="000000"/>
              <w:bottom w:val="single" w:sz="8" w:space="0" w:color="000000"/>
            </w:tcBorders>
            <w:shd w:val="clear" w:color="auto" w:fill="auto"/>
          </w:tcPr>
          <w:p w14:paraId="72C7E439" w14:textId="77777777" w:rsidR="00F1519E" w:rsidRPr="00B558AE" w:rsidRDefault="00F1519E" w:rsidP="00F1519E">
            <w:pPr>
              <w:pStyle w:val="HorticultureRule"/>
              <w:ind w:left="0" w:firstLine="0"/>
              <w:rPr>
                <w:rFonts w:eastAsia="Calibri"/>
                <w:b/>
                <w:sz w:val="20"/>
                <w:szCs w:val="20"/>
              </w:rPr>
            </w:pPr>
            <w:r w:rsidRPr="00B558AE">
              <w:rPr>
                <w:rFonts w:eastAsia="Calibri"/>
                <w:b/>
                <w:sz w:val="20"/>
                <w:szCs w:val="20"/>
              </w:rPr>
              <w:t>TOTAL</w:t>
            </w:r>
          </w:p>
        </w:tc>
        <w:tc>
          <w:tcPr>
            <w:tcW w:w="1080" w:type="dxa"/>
            <w:tcBorders>
              <w:top w:val="single" w:sz="8" w:space="0" w:color="000000"/>
              <w:bottom w:val="single" w:sz="8" w:space="0" w:color="000000"/>
              <w:right w:val="single" w:sz="8" w:space="0" w:color="000000"/>
            </w:tcBorders>
            <w:shd w:val="clear" w:color="auto" w:fill="auto"/>
          </w:tcPr>
          <w:p w14:paraId="798B4654" w14:textId="77777777" w:rsidR="00F1519E" w:rsidRPr="00B558AE" w:rsidRDefault="00F1519E" w:rsidP="00F1519E">
            <w:pPr>
              <w:pStyle w:val="HorticultureRule"/>
              <w:ind w:left="0" w:firstLine="0"/>
              <w:jc w:val="center"/>
              <w:rPr>
                <w:rFonts w:eastAsia="Calibri"/>
                <w:b/>
                <w:sz w:val="20"/>
                <w:szCs w:val="20"/>
              </w:rPr>
            </w:pPr>
            <w:r w:rsidRPr="00B558AE">
              <w:rPr>
                <w:rFonts w:eastAsia="Calibri"/>
                <w:b/>
                <w:sz w:val="20"/>
                <w:szCs w:val="20"/>
              </w:rPr>
              <w:t>100</w:t>
            </w:r>
          </w:p>
        </w:tc>
      </w:tr>
    </w:tbl>
    <w:p w14:paraId="3BF64AA0" w14:textId="77777777" w:rsidR="00F1519E" w:rsidRPr="00B558AE" w:rsidRDefault="00F1519E" w:rsidP="00F1519E">
      <w:pPr>
        <w:pStyle w:val="HorticultureRule"/>
        <w:rPr>
          <w:sz w:val="20"/>
          <w:szCs w:val="20"/>
        </w:rPr>
      </w:pPr>
    </w:p>
    <w:p w14:paraId="7299A57A" w14:textId="77777777" w:rsidR="00F1519E" w:rsidRDefault="00F1519E" w:rsidP="00F1519E">
      <w:r>
        <w:rPr>
          <w:noProof/>
        </w:rPr>
        <w:drawing>
          <wp:anchor distT="0" distB="0" distL="114300" distR="114300" simplePos="0" relativeHeight="251699712" behindDoc="1" locked="0" layoutInCell="1" allowOverlap="1" wp14:anchorId="19465117" wp14:editId="39A19501">
            <wp:simplePos x="0" y="0"/>
            <wp:positionH relativeFrom="column">
              <wp:posOffset>7860030</wp:posOffset>
            </wp:positionH>
            <wp:positionV relativeFrom="paragraph">
              <wp:posOffset>704215</wp:posOffset>
            </wp:positionV>
            <wp:extent cx="4133850" cy="4953000"/>
            <wp:effectExtent l="19050" t="0" r="0" b="0"/>
            <wp:wrapNone/>
            <wp:docPr id="18" name="Picture 3" descr="border-made-mardi-gras-bead-mask-white-12104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made-mardi-gras-bead-mask-white-12104788.jpg"/>
                    <pic:cNvPicPr/>
                  </pic:nvPicPr>
                  <pic:blipFill>
                    <a:blip r:embed="rId19" cstate="print"/>
                    <a:stretch>
                      <a:fillRect/>
                    </a:stretch>
                  </pic:blipFill>
                  <pic:spPr>
                    <a:xfrm>
                      <a:off x="0" y="0"/>
                      <a:ext cx="4133850" cy="4953000"/>
                    </a:xfrm>
                    <a:prstGeom prst="rect">
                      <a:avLst/>
                    </a:prstGeom>
                  </pic:spPr>
                </pic:pic>
              </a:graphicData>
            </a:graphic>
          </wp:anchor>
        </w:drawing>
      </w:r>
      <w:r>
        <w:br w:type="page"/>
      </w:r>
    </w:p>
    <w:p w14:paraId="0B6E32DC" w14:textId="77777777" w:rsidR="00F1519E" w:rsidRDefault="00F1519E" w:rsidP="00F1519E">
      <w:pPr>
        <w:jc w:val="center"/>
      </w:pPr>
    </w:p>
    <w:tbl>
      <w:tblPr>
        <w:tblpPr w:leftFromText="180" w:rightFromText="180" w:vertAnchor="text" w:horzAnchor="page" w:tblpX="1561" w:tblpY="200"/>
        <w:tblW w:w="0" w:type="auto"/>
        <w:tblBorders>
          <w:top w:val="single" w:sz="4" w:space="0" w:color="000000"/>
          <w:bottom w:val="single" w:sz="4" w:space="0" w:color="000000"/>
        </w:tblBorders>
        <w:tblCellMar>
          <w:left w:w="0" w:type="dxa"/>
          <w:right w:w="0" w:type="dxa"/>
        </w:tblCellMar>
        <w:tblLook w:val="04A0" w:firstRow="1" w:lastRow="0" w:firstColumn="1" w:lastColumn="0" w:noHBand="0" w:noVBand="1"/>
      </w:tblPr>
      <w:tblGrid>
        <w:gridCol w:w="6480"/>
      </w:tblGrid>
      <w:tr w:rsidR="00F1519E" w:rsidRPr="00792E58" w14:paraId="625C948E" w14:textId="77777777" w:rsidTr="00F1519E">
        <w:tc>
          <w:tcPr>
            <w:tcW w:w="6480" w:type="dxa"/>
            <w:shd w:val="clear" w:color="auto" w:fill="auto"/>
          </w:tcPr>
          <w:p w14:paraId="1DA1C704" w14:textId="77777777" w:rsidR="00F1519E" w:rsidRPr="00792E58" w:rsidRDefault="00F1519E" w:rsidP="00F1519E">
            <w:pPr>
              <w:jc w:val="center"/>
              <w:rPr>
                <w:rFonts w:ascii="Times New Roman" w:eastAsia="Calibri" w:hAnsi="Times New Roman"/>
                <w:b/>
                <w:sz w:val="20"/>
                <w:szCs w:val="16"/>
              </w:rPr>
            </w:pPr>
            <w:r w:rsidRPr="00792E58">
              <w:rPr>
                <w:rFonts w:ascii="Times New Roman" w:eastAsia="Calibri" w:hAnsi="Times New Roman"/>
                <w:b/>
                <w:sz w:val="20"/>
                <w:szCs w:val="16"/>
              </w:rPr>
              <w:t>SECTIONS A &amp; B — STANDARD DAFFODILS</w:t>
            </w:r>
          </w:p>
        </w:tc>
      </w:tr>
    </w:tbl>
    <w:p w14:paraId="14BBFCF5" w14:textId="77777777" w:rsidR="00F1519E" w:rsidRDefault="00F1519E" w:rsidP="00F1519E">
      <w:r>
        <w:tab/>
      </w:r>
    </w:p>
    <w:p w14:paraId="0AE3EFAA" w14:textId="77777777" w:rsidR="00F1519E" w:rsidRPr="00792E58" w:rsidRDefault="00F1519E" w:rsidP="00F1519E">
      <w:pPr>
        <w:rPr>
          <w:rFonts w:ascii="Times New Roman" w:hAnsi="Times New Roman"/>
          <w:sz w:val="18"/>
          <w:szCs w:val="16"/>
        </w:rPr>
      </w:pPr>
    </w:p>
    <w:p w14:paraId="656E0A1F" w14:textId="77777777" w:rsidR="00F1519E" w:rsidRPr="00792E58" w:rsidRDefault="00F1519E" w:rsidP="00F1519E">
      <w:pPr>
        <w:rPr>
          <w:rFonts w:ascii="Times New Roman" w:hAnsi="Times New Roman"/>
          <w:sz w:val="20"/>
          <w:szCs w:val="16"/>
        </w:rPr>
      </w:pPr>
      <w:r>
        <w:rPr>
          <w:rFonts w:ascii="Times New Roman" w:hAnsi="Times New Roman"/>
          <w:sz w:val="20"/>
          <w:szCs w:val="16"/>
        </w:rPr>
        <w:tab/>
      </w:r>
      <w:r w:rsidRPr="00792E58">
        <w:rPr>
          <w:rFonts w:ascii="Times New Roman" w:hAnsi="Times New Roman"/>
          <w:sz w:val="20"/>
          <w:szCs w:val="16"/>
        </w:rPr>
        <w:t>SECTION A – This is for a single stem of a standard cultivar or species daffodil.</w:t>
      </w:r>
    </w:p>
    <w:p w14:paraId="49873E66" w14:textId="77777777" w:rsidR="00F1519E" w:rsidRDefault="00F1519E" w:rsidP="00F1519E">
      <w:pPr>
        <w:rPr>
          <w:rFonts w:ascii="Times New Roman" w:hAnsi="Times New Roman"/>
          <w:sz w:val="20"/>
          <w:szCs w:val="16"/>
        </w:rPr>
      </w:pPr>
      <w:r>
        <w:rPr>
          <w:rFonts w:ascii="Times New Roman" w:hAnsi="Times New Roman"/>
          <w:sz w:val="20"/>
          <w:szCs w:val="16"/>
        </w:rPr>
        <w:tab/>
      </w:r>
      <w:r w:rsidRPr="00792E58">
        <w:rPr>
          <w:rFonts w:ascii="Times New Roman" w:hAnsi="Times New Roman"/>
          <w:sz w:val="20"/>
          <w:szCs w:val="16"/>
        </w:rPr>
        <w:t>SECTION B – This is for three stems of a standard cultivar or species daffodil.</w:t>
      </w:r>
    </w:p>
    <w:p w14:paraId="6471A18D" w14:textId="77777777" w:rsidR="00AF41EA" w:rsidRDefault="00AF41EA" w:rsidP="00F1519E">
      <w:pPr>
        <w:rPr>
          <w:rFonts w:ascii="Times New Roman" w:hAnsi="Times New Roman"/>
          <w:sz w:val="18"/>
          <w:szCs w:val="18"/>
        </w:rPr>
      </w:pPr>
      <w:r>
        <w:rPr>
          <w:rFonts w:ascii="Times New Roman" w:hAnsi="Times New Roman"/>
          <w:sz w:val="20"/>
          <w:szCs w:val="16"/>
        </w:rPr>
        <w:tab/>
      </w:r>
      <w:proofErr w:type="gramStart"/>
      <w:r>
        <w:rPr>
          <w:rFonts w:ascii="Times New Roman" w:hAnsi="Times New Roman"/>
          <w:sz w:val="20"/>
          <w:szCs w:val="16"/>
        </w:rPr>
        <w:t xml:space="preserve">}  </w:t>
      </w:r>
      <w:r w:rsidRPr="00AF41EA">
        <w:rPr>
          <w:rFonts w:ascii="Times New Roman" w:hAnsi="Times New Roman"/>
          <w:sz w:val="18"/>
          <w:szCs w:val="18"/>
        </w:rPr>
        <w:t>Note</w:t>
      </w:r>
      <w:proofErr w:type="gramEnd"/>
      <w:r w:rsidRPr="00AF41EA">
        <w:rPr>
          <w:rFonts w:ascii="Times New Roman" w:hAnsi="Times New Roman"/>
          <w:sz w:val="18"/>
          <w:szCs w:val="18"/>
        </w:rPr>
        <w:t>: When you</w:t>
      </w:r>
      <w:r>
        <w:rPr>
          <w:rFonts w:ascii="Times New Roman" w:hAnsi="Times New Roman"/>
          <w:sz w:val="18"/>
          <w:szCs w:val="18"/>
        </w:rPr>
        <w:t xml:space="preserve"> see } two or more of a cultivar color are combined into a “B” Class of a 3</w:t>
      </w:r>
    </w:p>
    <w:p w14:paraId="764F7789" w14:textId="77777777" w:rsidR="00AF41EA" w:rsidRPr="00AF41EA" w:rsidRDefault="00A006EB" w:rsidP="00F1519E">
      <w:pPr>
        <w:rPr>
          <w:rFonts w:ascii="Times New Roman" w:hAnsi="Times New Roman"/>
          <w:sz w:val="18"/>
          <w:szCs w:val="18"/>
        </w:rPr>
      </w:pPr>
      <w:r>
        <w:rPr>
          <w:rFonts w:ascii="Times New Roman" w:hAnsi="Times New Roman"/>
          <w:sz w:val="18"/>
          <w:szCs w:val="18"/>
        </w:rPr>
        <w:t xml:space="preserve">               </w:t>
      </w:r>
      <w:r w:rsidR="00AF41EA">
        <w:rPr>
          <w:rFonts w:ascii="Times New Roman" w:hAnsi="Times New Roman"/>
          <w:sz w:val="18"/>
          <w:szCs w:val="18"/>
        </w:rPr>
        <w:t xml:space="preserve"> of a kind. Ex: B 103 is a 3 of a kind for both yellow perianth, pink in trumpet &amp; reverse bicolor</w:t>
      </w:r>
    </w:p>
    <w:tbl>
      <w:tblPr>
        <w:tblW w:w="6683" w:type="dxa"/>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76"/>
        <w:gridCol w:w="4445"/>
        <w:gridCol w:w="740"/>
        <w:gridCol w:w="371"/>
        <w:gridCol w:w="751"/>
      </w:tblGrid>
      <w:tr w:rsidR="00F1519E" w:rsidRPr="00792E58" w14:paraId="747A57AC" w14:textId="77777777" w:rsidTr="00F1519E">
        <w:trPr>
          <w:trHeight w:val="224"/>
        </w:trPr>
        <w:tc>
          <w:tcPr>
            <w:tcW w:w="4821" w:type="dxa"/>
            <w:gridSpan w:val="2"/>
            <w:tcBorders>
              <w:top w:val="nil"/>
              <w:left w:val="nil"/>
              <w:bottom w:val="nil"/>
              <w:right w:val="nil"/>
            </w:tcBorders>
            <w:shd w:val="clear" w:color="auto" w:fill="E6E6E6"/>
          </w:tcPr>
          <w:p w14:paraId="61A9B063" w14:textId="77777777" w:rsidR="00F1519E" w:rsidRPr="00792E58" w:rsidRDefault="00F1519E" w:rsidP="00F1519E">
            <w:pPr>
              <w:rPr>
                <w:rFonts w:ascii="Times New Roman" w:eastAsia="Calibri" w:hAnsi="Times New Roman"/>
                <w:b/>
                <w:sz w:val="20"/>
                <w:szCs w:val="16"/>
              </w:rPr>
            </w:pPr>
            <w:r w:rsidRPr="00792E58">
              <w:rPr>
                <w:rFonts w:ascii="Times New Roman" w:eastAsia="Calibri" w:hAnsi="Times New Roman"/>
                <w:b/>
                <w:sz w:val="20"/>
                <w:szCs w:val="16"/>
              </w:rPr>
              <w:t>Division 1 – Trumpet Daffodil Cultivars</w:t>
            </w:r>
          </w:p>
        </w:tc>
        <w:tc>
          <w:tcPr>
            <w:tcW w:w="740" w:type="dxa"/>
            <w:tcBorders>
              <w:top w:val="nil"/>
              <w:left w:val="nil"/>
              <w:bottom w:val="nil"/>
              <w:right w:val="nil"/>
            </w:tcBorders>
            <w:shd w:val="clear" w:color="auto" w:fill="E6E6E6"/>
          </w:tcPr>
          <w:p w14:paraId="45E0BC47" w14:textId="77777777" w:rsidR="00F1519E" w:rsidRPr="00792E58" w:rsidRDefault="00F1519E" w:rsidP="00F1519E">
            <w:pPr>
              <w:jc w:val="center"/>
              <w:rPr>
                <w:rFonts w:ascii="Times New Roman" w:eastAsia="Calibri" w:hAnsi="Times New Roman"/>
                <w:b/>
                <w:sz w:val="20"/>
                <w:szCs w:val="16"/>
              </w:rPr>
            </w:pPr>
            <w:r w:rsidRPr="00792E58">
              <w:rPr>
                <w:rFonts w:ascii="Times New Roman" w:eastAsia="Calibri" w:hAnsi="Times New Roman"/>
                <w:b/>
                <w:sz w:val="20"/>
                <w:szCs w:val="16"/>
              </w:rPr>
              <w:t>Class</w:t>
            </w:r>
          </w:p>
        </w:tc>
        <w:tc>
          <w:tcPr>
            <w:tcW w:w="371" w:type="dxa"/>
            <w:tcBorders>
              <w:top w:val="nil"/>
              <w:left w:val="nil"/>
              <w:bottom w:val="nil"/>
              <w:right w:val="nil"/>
            </w:tcBorders>
            <w:shd w:val="clear" w:color="auto" w:fill="E6E6E6"/>
          </w:tcPr>
          <w:p w14:paraId="59A3C25D" w14:textId="77777777" w:rsidR="00F1519E" w:rsidRPr="00792E58" w:rsidRDefault="00F1519E" w:rsidP="00F1519E">
            <w:pPr>
              <w:jc w:val="center"/>
              <w:rPr>
                <w:rFonts w:ascii="Times New Roman" w:eastAsia="Calibri" w:hAnsi="Times New Roman"/>
                <w:sz w:val="20"/>
                <w:szCs w:val="16"/>
              </w:rPr>
            </w:pPr>
          </w:p>
        </w:tc>
        <w:tc>
          <w:tcPr>
            <w:tcW w:w="751" w:type="dxa"/>
            <w:tcBorders>
              <w:top w:val="nil"/>
              <w:left w:val="nil"/>
              <w:bottom w:val="nil"/>
              <w:right w:val="nil"/>
            </w:tcBorders>
            <w:shd w:val="clear" w:color="auto" w:fill="E6E6E6"/>
          </w:tcPr>
          <w:p w14:paraId="7A644A11" w14:textId="77777777" w:rsidR="00F1519E" w:rsidRPr="00792E58" w:rsidRDefault="00F1519E" w:rsidP="00F1519E">
            <w:pPr>
              <w:jc w:val="center"/>
              <w:rPr>
                <w:rFonts w:ascii="Times New Roman" w:eastAsia="Calibri" w:hAnsi="Times New Roman"/>
                <w:b/>
                <w:sz w:val="20"/>
                <w:szCs w:val="16"/>
              </w:rPr>
            </w:pPr>
            <w:r w:rsidRPr="00792E58">
              <w:rPr>
                <w:rFonts w:ascii="Times New Roman" w:eastAsia="Calibri" w:hAnsi="Times New Roman"/>
                <w:b/>
                <w:sz w:val="20"/>
                <w:szCs w:val="16"/>
              </w:rPr>
              <w:t>Class</w:t>
            </w:r>
          </w:p>
        </w:tc>
      </w:tr>
      <w:tr w:rsidR="00F1519E" w:rsidRPr="00792E58" w14:paraId="02ED084A" w14:textId="77777777" w:rsidTr="00F1519E">
        <w:trPr>
          <w:trHeight w:val="210"/>
        </w:trPr>
        <w:tc>
          <w:tcPr>
            <w:tcW w:w="376" w:type="dxa"/>
            <w:tcBorders>
              <w:top w:val="nil"/>
              <w:left w:val="nil"/>
              <w:bottom w:val="nil"/>
              <w:right w:val="nil"/>
            </w:tcBorders>
            <w:shd w:val="clear" w:color="auto" w:fill="auto"/>
          </w:tcPr>
          <w:p w14:paraId="14825819" w14:textId="77777777" w:rsidR="00F1519E" w:rsidRPr="00792E58" w:rsidRDefault="00F1519E" w:rsidP="00F1519E">
            <w:pPr>
              <w:rPr>
                <w:rFonts w:ascii="Times New Roman" w:eastAsia="Calibri" w:hAnsi="Times New Roman"/>
                <w:sz w:val="20"/>
                <w:szCs w:val="16"/>
              </w:rPr>
            </w:pPr>
          </w:p>
        </w:tc>
        <w:tc>
          <w:tcPr>
            <w:tcW w:w="4445" w:type="dxa"/>
            <w:tcBorders>
              <w:top w:val="nil"/>
              <w:left w:val="nil"/>
              <w:bottom w:val="nil"/>
              <w:right w:val="nil"/>
            </w:tcBorders>
            <w:shd w:val="clear" w:color="auto" w:fill="auto"/>
          </w:tcPr>
          <w:p w14:paraId="677A7F3C"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Yellow perianth, yellow trumpet</w:t>
            </w:r>
          </w:p>
        </w:tc>
        <w:tc>
          <w:tcPr>
            <w:tcW w:w="740" w:type="dxa"/>
            <w:tcBorders>
              <w:top w:val="nil"/>
              <w:left w:val="nil"/>
              <w:bottom w:val="nil"/>
              <w:right w:val="nil"/>
            </w:tcBorders>
            <w:shd w:val="clear" w:color="auto" w:fill="auto"/>
          </w:tcPr>
          <w:p w14:paraId="61701DED"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A101</w:t>
            </w:r>
          </w:p>
        </w:tc>
        <w:tc>
          <w:tcPr>
            <w:tcW w:w="371" w:type="dxa"/>
            <w:tcBorders>
              <w:top w:val="nil"/>
              <w:left w:val="nil"/>
              <w:bottom w:val="nil"/>
              <w:right w:val="nil"/>
            </w:tcBorders>
            <w:shd w:val="clear" w:color="auto" w:fill="auto"/>
          </w:tcPr>
          <w:p w14:paraId="2538F3FA" w14:textId="77777777" w:rsidR="00F1519E" w:rsidRPr="00792E58" w:rsidRDefault="00F1519E" w:rsidP="00F1519E">
            <w:pPr>
              <w:jc w:val="center"/>
              <w:rPr>
                <w:rFonts w:ascii="Times New Roman" w:eastAsia="Calibri" w:hAnsi="Times New Roman"/>
                <w:sz w:val="20"/>
                <w:szCs w:val="16"/>
              </w:rPr>
            </w:pPr>
          </w:p>
        </w:tc>
        <w:tc>
          <w:tcPr>
            <w:tcW w:w="751" w:type="dxa"/>
            <w:tcBorders>
              <w:top w:val="nil"/>
              <w:left w:val="nil"/>
              <w:bottom w:val="nil"/>
              <w:right w:val="nil"/>
            </w:tcBorders>
            <w:shd w:val="clear" w:color="auto" w:fill="auto"/>
          </w:tcPr>
          <w:p w14:paraId="14F4805C"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B101</w:t>
            </w:r>
          </w:p>
        </w:tc>
      </w:tr>
      <w:tr w:rsidR="00F1519E" w:rsidRPr="00792E58" w14:paraId="36C6E082" w14:textId="77777777" w:rsidTr="00F1519E">
        <w:trPr>
          <w:trHeight w:val="224"/>
        </w:trPr>
        <w:tc>
          <w:tcPr>
            <w:tcW w:w="376" w:type="dxa"/>
            <w:tcBorders>
              <w:top w:val="nil"/>
              <w:left w:val="nil"/>
              <w:bottom w:val="nil"/>
              <w:right w:val="nil"/>
            </w:tcBorders>
            <w:shd w:val="clear" w:color="auto" w:fill="auto"/>
          </w:tcPr>
          <w:p w14:paraId="5A63C191" w14:textId="77777777" w:rsidR="00F1519E" w:rsidRPr="00792E58" w:rsidRDefault="00F1519E" w:rsidP="00F1519E">
            <w:pPr>
              <w:rPr>
                <w:rFonts w:ascii="Times New Roman" w:eastAsia="Calibri" w:hAnsi="Times New Roman"/>
                <w:sz w:val="20"/>
                <w:szCs w:val="16"/>
              </w:rPr>
            </w:pPr>
          </w:p>
        </w:tc>
        <w:tc>
          <w:tcPr>
            <w:tcW w:w="4445" w:type="dxa"/>
            <w:tcBorders>
              <w:top w:val="nil"/>
              <w:left w:val="nil"/>
              <w:bottom w:val="nil"/>
              <w:right w:val="nil"/>
            </w:tcBorders>
            <w:shd w:val="clear" w:color="auto" w:fill="E6E6E6"/>
          </w:tcPr>
          <w:p w14:paraId="4005CAD8"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Colored perianth, orange or red trumpet</w:t>
            </w:r>
          </w:p>
        </w:tc>
        <w:tc>
          <w:tcPr>
            <w:tcW w:w="740" w:type="dxa"/>
            <w:tcBorders>
              <w:top w:val="nil"/>
              <w:left w:val="nil"/>
              <w:bottom w:val="nil"/>
              <w:right w:val="nil"/>
            </w:tcBorders>
            <w:shd w:val="clear" w:color="auto" w:fill="E6E6E6"/>
          </w:tcPr>
          <w:p w14:paraId="394391EB"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A102</w:t>
            </w:r>
          </w:p>
        </w:tc>
        <w:tc>
          <w:tcPr>
            <w:tcW w:w="371" w:type="dxa"/>
            <w:tcBorders>
              <w:top w:val="nil"/>
              <w:left w:val="nil"/>
              <w:bottom w:val="nil"/>
              <w:right w:val="nil"/>
            </w:tcBorders>
            <w:shd w:val="clear" w:color="auto" w:fill="E6E6E6"/>
          </w:tcPr>
          <w:p w14:paraId="7041A8DA" w14:textId="77777777" w:rsidR="00F1519E" w:rsidRPr="00792E58" w:rsidRDefault="00F1519E" w:rsidP="00F1519E">
            <w:pPr>
              <w:jc w:val="center"/>
              <w:rPr>
                <w:rFonts w:ascii="Times New Roman" w:eastAsia="Calibri" w:hAnsi="Times New Roman"/>
                <w:sz w:val="20"/>
                <w:szCs w:val="16"/>
              </w:rPr>
            </w:pPr>
          </w:p>
        </w:tc>
        <w:tc>
          <w:tcPr>
            <w:tcW w:w="751" w:type="dxa"/>
            <w:tcBorders>
              <w:top w:val="nil"/>
              <w:left w:val="nil"/>
              <w:bottom w:val="nil"/>
              <w:right w:val="nil"/>
            </w:tcBorders>
            <w:shd w:val="clear" w:color="auto" w:fill="E6E6E6"/>
          </w:tcPr>
          <w:p w14:paraId="21F7B426"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B102</w:t>
            </w:r>
          </w:p>
        </w:tc>
      </w:tr>
      <w:tr w:rsidR="00F1519E" w:rsidRPr="00792E58" w14:paraId="0652C008" w14:textId="77777777" w:rsidTr="00F1519E">
        <w:trPr>
          <w:trHeight w:val="210"/>
        </w:trPr>
        <w:tc>
          <w:tcPr>
            <w:tcW w:w="376" w:type="dxa"/>
            <w:tcBorders>
              <w:top w:val="nil"/>
              <w:left w:val="nil"/>
              <w:bottom w:val="nil"/>
              <w:right w:val="nil"/>
            </w:tcBorders>
            <w:shd w:val="clear" w:color="auto" w:fill="auto"/>
          </w:tcPr>
          <w:p w14:paraId="069FB8BE" w14:textId="77777777" w:rsidR="00F1519E" w:rsidRPr="00792E58" w:rsidRDefault="00F1519E" w:rsidP="00F1519E">
            <w:pPr>
              <w:rPr>
                <w:rFonts w:ascii="Times New Roman" w:eastAsia="Calibri" w:hAnsi="Times New Roman"/>
                <w:sz w:val="20"/>
                <w:szCs w:val="16"/>
              </w:rPr>
            </w:pPr>
          </w:p>
        </w:tc>
        <w:tc>
          <w:tcPr>
            <w:tcW w:w="4445" w:type="dxa"/>
            <w:tcBorders>
              <w:top w:val="nil"/>
              <w:left w:val="nil"/>
              <w:bottom w:val="nil"/>
              <w:right w:val="nil"/>
            </w:tcBorders>
            <w:shd w:val="clear" w:color="auto" w:fill="auto"/>
          </w:tcPr>
          <w:p w14:paraId="387EF883"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Yellow perianth, pink in trumpet</w:t>
            </w:r>
          </w:p>
        </w:tc>
        <w:tc>
          <w:tcPr>
            <w:tcW w:w="740" w:type="dxa"/>
            <w:tcBorders>
              <w:top w:val="nil"/>
              <w:left w:val="nil"/>
              <w:bottom w:val="nil"/>
              <w:right w:val="nil"/>
            </w:tcBorders>
            <w:shd w:val="clear" w:color="auto" w:fill="auto"/>
          </w:tcPr>
          <w:p w14:paraId="7A1088DC"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A103</w:t>
            </w:r>
          </w:p>
        </w:tc>
        <w:tc>
          <w:tcPr>
            <w:tcW w:w="371" w:type="dxa"/>
            <w:vMerge w:val="restart"/>
            <w:tcBorders>
              <w:top w:val="nil"/>
              <w:left w:val="nil"/>
              <w:bottom w:val="nil"/>
              <w:right w:val="nil"/>
            </w:tcBorders>
            <w:shd w:val="clear" w:color="auto" w:fill="auto"/>
            <w:vAlign w:val="center"/>
          </w:tcPr>
          <w:p w14:paraId="675F66DE" w14:textId="77777777" w:rsidR="00F1519E" w:rsidRPr="00792E58" w:rsidRDefault="00F1519E" w:rsidP="00F1519E">
            <w:pPr>
              <w:jc w:val="center"/>
              <w:rPr>
                <w:rFonts w:ascii="Times New Roman" w:eastAsia="Calibri" w:hAnsi="Times New Roman"/>
                <w:position w:val="10"/>
                <w:sz w:val="20"/>
                <w:szCs w:val="28"/>
              </w:rPr>
            </w:pPr>
            <w:r w:rsidRPr="00792E58">
              <w:rPr>
                <w:rFonts w:ascii="Times New Roman" w:eastAsia="Calibri" w:hAnsi="Times New Roman"/>
                <w:position w:val="10"/>
                <w:sz w:val="20"/>
                <w:szCs w:val="28"/>
              </w:rPr>
              <w:t>}</w:t>
            </w:r>
          </w:p>
        </w:tc>
        <w:tc>
          <w:tcPr>
            <w:tcW w:w="751" w:type="dxa"/>
            <w:vMerge w:val="restart"/>
            <w:tcBorders>
              <w:top w:val="nil"/>
              <w:left w:val="nil"/>
              <w:bottom w:val="nil"/>
              <w:right w:val="nil"/>
            </w:tcBorders>
            <w:shd w:val="clear" w:color="auto" w:fill="auto"/>
            <w:vAlign w:val="center"/>
          </w:tcPr>
          <w:p w14:paraId="51FA31BB"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B103</w:t>
            </w:r>
          </w:p>
        </w:tc>
      </w:tr>
      <w:tr w:rsidR="00F1519E" w:rsidRPr="00792E58" w14:paraId="10F9AF48" w14:textId="77777777" w:rsidTr="00F1519E">
        <w:trPr>
          <w:trHeight w:val="224"/>
        </w:trPr>
        <w:tc>
          <w:tcPr>
            <w:tcW w:w="376" w:type="dxa"/>
            <w:tcBorders>
              <w:top w:val="nil"/>
              <w:left w:val="nil"/>
              <w:bottom w:val="nil"/>
              <w:right w:val="nil"/>
            </w:tcBorders>
            <w:shd w:val="clear" w:color="auto" w:fill="auto"/>
          </w:tcPr>
          <w:p w14:paraId="2F9DB85E" w14:textId="77777777" w:rsidR="00F1519E" w:rsidRPr="00792E58" w:rsidRDefault="00F1519E" w:rsidP="00F1519E">
            <w:pPr>
              <w:rPr>
                <w:rFonts w:ascii="Times New Roman" w:eastAsia="Calibri" w:hAnsi="Times New Roman"/>
                <w:sz w:val="20"/>
                <w:szCs w:val="16"/>
              </w:rPr>
            </w:pPr>
          </w:p>
        </w:tc>
        <w:tc>
          <w:tcPr>
            <w:tcW w:w="4445" w:type="dxa"/>
            <w:tcBorders>
              <w:top w:val="nil"/>
              <w:left w:val="nil"/>
              <w:bottom w:val="nil"/>
              <w:right w:val="nil"/>
            </w:tcBorders>
            <w:shd w:val="clear" w:color="auto" w:fill="E6E6E6"/>
          </w:tcPr>
          <w:p w14:paraId="50B6B03C"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Reverse bicolor</w:t>
            </w:r>
          </w:p>
        </w:tc>
        <w:tc>
          <w:tcPr>
            <w:tcW w:w="740" w:type="dxa"/>
            <w:tcBorders>
              <w:top w:val="nil"/>
              <w:left w:val="nil"/>
              <w:bottom w:val="nil"/>
              <w:right w:val="nil"/>
            </w:tcBorders>
            <w:shd w:val="clear" w:color="auto" w:fill="E6E6E6"/>
          </w:tcPr>
          <w:p w14:paraId="0B93CF95"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A104</w:t>
            </w:r>
          </w:p>
        </w:tc>
        <w:tc>
          <w:tcPr>
            <w:tcW w:w="371" w:type="dxa"/>
            <w:vMerge/>
            <w:tcBorders>
              <w:top w:val="nil"/>
              <w:left w:val="nil"/>
              <w:bottom w:val="nil"/>
              <w:right w:val="nil"/>
            </w:tcBorders>
            <w:shd w:val="clear" w:color="auto" w:fill="auto"/>
          </w:tcPr>
          <w:p w14:paraId="408F3C2E" w14:textId="77777777" w:rsidR="00F1519E" w:rsidRPr="00792E58" w:rsidRDefault="00F1519E" w:rsidP="00F1519E">
            <w:pPr>
              <w:jc w:val="center"/>
              <w:rPr>
                <w:rFonts w:ascii="Times New Roman" w:eastAsia="Calibri" w:hAnsi="Times New Roman"/>
                <w:sz w:val="20"/>
                <w:szCs w:val="16"/>
              </w:rPr>
            </w:pPr>
          </w:p>
        </w:tc>
        <w:tc>
          <w:tcPr>
            <w:tcW w:w="751" w:type="dxa"/>
            <w:vMerge/>
            <w:tcBorders>
              <w:top w:val="nil"/>
              <w:left w:val="nil"/>
              <w:bottom w:val="nil"/>
              <w:right w:val="nil"/>
            </w:tcBorders>
            <w:shd w:val="clear" w:color="auto" w:fill="auto"/>
          </w:tcPr>
          <w:p w14:paraId="52047B44" w14:textId="77777777" w:rsidR="00F1519E" w:rsidRPr="00792E58" w:rsidRDefault="00F1519E" w:rsidP="00F1519E">
            <w:pPr>
              <w:jc w:val="center"/>
              <w:rPr>
                <w:rFonts w:ascii="Times New Roman" w:eastAsia="Calibri" w:hAnsi="Times New Roman"/>
                <w:sz w:val="20"/>
                <w:szCs w:val="16"/>
              </w:rPr>
            </w:pPr>
          </w:p>
        </w:tc>
      </w:tr>
      <w:tr w:rsidR="00F1519E" w:rsidRPr="00792E58" w14:paraId="06190168" w14:textId="77777777" w:rsidTr="00F1519E">
        <w:trPr>
          <w:trHeight w:val="224"/>
        </w:trPr>
        <w:tc>
          <w:tcPr>
            <w:tcW w:w="376" w:type="dxa"/>
            <w:tcBorders>
              <w:top w:val="nil"/>
              <w:left w:val="nil"/>
              <w:bottom w:val="nil"/>
              <w:right w:val="nil"/>
            </w:tcBorders>
            <w:shd w:val="clear" w:color="auto" w:fill="auto"/>
          </w:tcPr>
          <w:p w14:paraId="55C60CE2" w14:textId="77777777" w:rsidR="00F1519E" w:rsidRPr="00792E58" w:rsidRDefault="00F1519E" w:rsidP="00F1519E">
            <w:pPr>
              <w:rPr>
                <w:rFonts w:ascii="Times New Roman" w:eastAsia="Calibri" w:hAnsi="Times New Roman"/>
                <w:sz w:val="20"/>
                <w:szCs w:val="16"/>
              </w:rPr>
            </w:pPr>
          </w:p>
        </w:tc>
        <w:tc>
          <w:tcPr>
            <w:tcW w:w="4445" w:type="dxa"/>
            <w:tcBorders>
              <w:top w:val="nil"/>
              <w:left w:val="nil"/>
              <w:bottom w:val="nil"/>
              <w:right w:val="nil"/>
            </w:tcBorders>
            <w:shd w:val="clear" w:color="auto" w:fill="auto"/>
          </w:tcPr>
          <w:p w14:paraId="29E92EFE"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 yellow or orange trumpet</w:t>
            </w:r>
          </w:p>
        </w:tc>
        <w:tc>
          <w:tcPr>
            <w:tcW w:w="740" w:type="dxa"/>
            <w:tcBorders>
              <w:top w:val="nil"/>
              <w:left w:val="nil"/>
              <w:bottom w:val="nil"/>
              <w:right w:val="nil"/>
            </w:tcBorders>
            <w:shd w:val="clear" w:color="auto" w:fill="auto"/>
          </w:tcPr>
          <w:p w14:paraId="71BC8789"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A105</w:t>
            </w:r>
          </w:p>
        </w:tc>
        <w:tc>
          <w:tcPr>
            <w:tcW w:w="371" w:type="dxa"/>
            <w:tcBorders>
              <w:top w:val="nil"/>
              <w:left w:val="nil"/>
              <w:bottom w:val="nil"/>
              <w:right w:val="nil"/>
            </w:tcBorders>
            <w:shd w:val="clear" w:color="auto" w:fill="auto"/>
          </w:tcPr>
          <w:p w14:paraId="68A874A0" w14:textId="77777777" w:rsidR="00F1519E" w:rsidRPr="00792E58" w:rsidRDefault="00F1519E" w:rsidP="00F1519E">
            <w:pPr>
              <w:jc w:val="center"/>
              <w:rPr>
                <w:rFonts w:ascii="Times New Roman" w:eastAsia="Calibri" w:hAnsi="Times New Roman"/>
                <w:sz w:val="20"/>
                <w:szCs w:val="16"/>
              </w:rPr>
            </w:pPr>
          </w:p>
        </w:tc>
        <w:tc>
          <w:tcPr>
            <w:tcW w:w="751" w:type="dxa"/>
            <w:tcBorders>
              <w:top w:val="nil"/>
              <w:left w:val="nil"/>
              <w:bottom w:val="nil"/>
              <w:right w:val="nil"/>
            </w:tcBorders>
            <w:shd w:val="clear" w:color="auto" w:fill="auto"/>
          </w:tcPr>
          <w:p w14:paraId="218F00A8"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B104</w:t>
            </w:r>
          </w:p>
        </w:tc>
      </w:tr>
      <w:tr w:rsidR="00F1519E" w:rsidRPr="00792E58" w14:paraId="46CA18D3" w14:textId="77777777" w:rsidTr="00F1519E">
        <w:trPr>
          <w:trHeight w:val="210"/>
        </w:trPr>
        <w:tc>
          <w:tcPr>
            <w:tcW w:w="376" w:type="dxa"/>
            <w:tcBorders>
              <w:top w:val="nil"/>
              <w:left w:val="nil"/>
              <w:bottom w:val="nil"/>
              <w:right w:val="nil"/>
            </w:tcBorders>
            <w:shd w:val="clear" w:color="auto" w:fill="auto"/>
          </w:tcPr>
          <w:p w14:paraId="08579421" w14:textId="77777777" w:rsidR="00F1519E" w:rsidRPr="00792E58" w:rsidRDefault="00F1519E" w:rsidP="00F1519E">
            <w:pPr>
              <w:rPr>
                <w:rFonts w:ascii="Times New Roman" w:eastAsia="Calibri" w:hAnsi="Times New Roman"/>
                <w:sz w:val="20"/>
                <w:szCs w:val="16"/>
              </w:rPr>
            </w:pPr>
          </w:p>
        </w:tc>
        <w:tc>
          <w:tcPr>
            <w:tcW w:w="4445" w:type="dxa"/>
            <w:tcBorders>
              <w:top w:val="nil"/>
              <w:left w:val="nil"/>
              <w:bottom w:val="nil"/>
              <w:right w:val="nil"/>
            </w:tcBorders>
            <w:shd w:val="clear" w:color="auto" w:fill="E6E6E6"/>
          </w:tcPr>
          <w:p w14:paraId="22DA62F3"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 pink in trumpet</w:t>
            </w:r>
          </w:p>
        </w:tc>
        <w:tc>
          <w:tcPr>
            <w:tcW w:w="740" w:type="dxa"/>
            <w:tcBorders>
              <w:top w:val="nil"/>
              <w:left w:val="nil"/>
              <w:bottom w:val="nil"/>
              <w:right w:val="nil"/>
            </w:tcBorders>
            <w:shd w:val="clear" w:color="auto" w:fill="E6E6E6"/>
          </w:tcPr>
          <w:p w14:paraId="2F12B728"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A106</w:t>
            </w:r>
          </w:p>
        </w:tc>
        <w:tc>
          <w:tcPr>
            <w:tcW w:w="371" w:type="dxa"/>
            <w:tcBorders>
              <w:top w:val="nil"/>
              <w:left w:val="nil"/>
              <w:bottom w:val="nil"/>
              <w:right w:val="nil"/>
            </w:tcBorders>
            <w:shd w:val="clear" w:color="auto" w:fill="E6E6E6"/>
          </w:tcPr>
          <w:p w14:paraId="7C0939D1" w14:textId="77777777" w:rsidR="00F1519E" w:rsidRPr="00792E58" w:rsidRDefault="00F1519E" w:rsidP="00F1519E">
            <w:pPr>
              <w:jc w:val="center"/>
              <w:rPr>
                <w:rFonts w:ascii="Times New Roman" w:eastAsia="Calibri" w:hAnsi="Times New Roman"/>
                <w:sz w:val="20"/>
                <w:szCs w:val="16"/>
              </w:rPr>
            </w:pPr>
          </w:p>
        </w:tc>
        <w:tc>
          <w:tcPr>
            <w:tcW w:w="751" w:type="dxa"/>
            <w:tcBorders>
              <w:top w:val="nil"/>
              <w:left w:val="nil"/>
              <w:bottom w:val="nil"/>
              <w:right w:val="nil"/>
            </w:tcBorders>
            <w:shd w:val="clear" w:color="auto" w:fill="E6E6E6"/>
          </w:tcPr>
          <w:p w14:paraId="08FC014A"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B105</w:t>
            </w:r>
          </w:p>
        </w:tc>
      </w:tr>
      <w:tr w:rsidR="00F1519E" w:rsidRPr="00792E58" w14:paraId="529E0244" w14:textId="77777777" w:rsidTr="00F1519E">
        <w:trPr>
          <w:trHeight w:val="224"/>
        </w:trPr>
        <w:tc>
          <w:tcPr>
            <w:tcW w:w="376" w:type="dxa"/>
            <w:tcBorders>
              <w:top w:val="nil"/>
              <w:left w:val="nil"/>
              <w:bottom w:val="nil"/>
              <w:right w:val="nil"/>
            </w:tcBorders>
            <w:shd w:val="clear" w:color="auto" w:fill="auto"/>
          </w:tcPr>
          <w:p w14:paraId="52271F2F" w14:textId="77777777" w:rsidR="00F1519E" w:rsidRPr="00792E58" w:rsidRDefault="00F1519E" w:rsidP="00F1519E">
            <w:pPr>
              <w:rPr>
                <w:rFonts w:ascii="Times New Roman" w:eastAsia="Calibri" w:hAnsi="Times New Roman"/>
                <w:sz w:val="20"/>
                <w:szCs w:val="16"/>
              </w:rPr>
            </w:pPr>
          </w:p>
        </w:tc>
        <w:tc>
          <w:tcPr>
            <w:tcW w:w="4445" w:type="dxa"/>
            <w:tcBorders>
              <w:top w:val="nil"/>
              <w:left w:val="nil"/>
              <w:bottom w:val="nil"/>
              <w:right w:val="nil"/>
            </w:tcBorders>
            <w:shd w:val="clear" w:color="auto" w:fill="auto"/>
          </w:tcPr>
          <w:p w14:paraId="41E42152"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 white trumpet</w:t>
            </w:r>
          </w:p>
        </w:tc>
        <w:tc>
          <w:tcPr>
            <w:tcW w:w="740" w:type="dxa"/>
            <w:tcBorders>
              <w:top w:val="nil"/>
              <w:left w:val="nil"/>
              <w:bottom w:val="nil"/>
              <w:right w:val="nil"/>
            </w:tcBorders>
            <w:shd w:val="clear" w:color="auto" w:fill="auto"/>
          </w:tcPr>
          <w:p w14:paraId="67DF190F"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A107</w:t>
            </w:r>
          </w:p>
        </w:tc>
        <w:tc>
          <w:tcPr>
            <w:tcW w:w="371" w:type="dxa"/>
            <w:tcBorders>
              <w:top w:val="nil"/>
              <w:left w:val="nil"/>
              <w:bottom w:val="nil"/>
              <w:right w:val="nil"/>
            </w:tcBorders>
            <w:shd w:val="clear" w:color="auto" w:fill="auto"/>
          </w:tcPr>
          <w:p w14:paraId="74D13F38" w14:textId="77777777" w:rsidR="00F1519E" w:rsidRPr="00792E58" w:rsidRDefault="00F1519E" w:rsidP="00F1519E">
            <w:pPr>
              <w:jc w:val="center"/>
              <w:rPr>
                <w:rFonts w:ascii="Times New Roman" w:eastAsia="Calibri" w:hAnsi="Times New Roman"/>
                <w:sz w:val="20"/>
                <w:szCs w:val="16"/>
              </w:rPr>
            </w:pPr>
          </w:p>
        </w:tc>
        <w:tc>
          <w:tcPr>
            <w:tcW w:w="751" w:type="dxa"/>
            <w:tcBorders>
              <w:top w:val="nil"/>
              <w:left w:val="nil"/>
              <w:bottom w:val="nil"/>
              <w:right w:val="nil"/>
            </w:tcBorders>
            <w:shd w:val="clear" w:color="auto" w:fill="auto"/>
          </w:tcPr>
          <w:p w14:paraId="1A734154"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B106</w:t>
            </w:r>
          </w:p>
        </w:tc>
      </w:tr>
      <w:tr w:rsidR="00F1519E" w:rsidRPr="00792E58" w14:paraId="74642F45" w14:textId="77777777" w:rsidTr="00F1519E">
        <w:trPr>
          <w:trHeight w:val="210"/>
        </w:trPr>
        <w:tc>
          <w:tcPr>
            <w:tcW w:w="376" w:type="dxa"/>
            <w:tcBorders>
              <w:top w:val="nil"/>
              <w:left w:val="nil"/>
              <w:bottom w:val="nil"/>
              <w:right w:val="nil"/>
            </w:tcBorders>
            <w:shd w:val="clear" w:color="auto" w:fill="auto"/>
          </w:tcPr>
          <w:p w14:paraId="12C9C0E0" w14:textId="77777777" w:rsidR="00F1519E" w:rsidRPr="00792E58" w:rsidRDefault="00F1519E" w:rsidP="00F1519E">
            <w:pPr>
              <w:rPr>
                <w:rFonts w:ascii="Times New Roman" w:eastAsia="Calibri" w:hAnsi="Times New Roman"/>
                <w:sz w:val="20"/>
                <w:szCs w:val="16"/>
              </w:rPr>
            </w:pPr>
          </w:p>
        </w:tc>
        <w:tc>
          <w:tcPr>
            <w:tcW w:w="4445" w:type="dxa"/>
            <w:tcBorders>
              <w:top w:val="nil"/>
              <w:left w:val="nil"/>
              <w:bottom w:val="nil"/>
              <w:right w:val="nil"/>
            </w:tcBorders>
            <w:shd w:val="clear" w:color="auto" w:fill="E6E6E6"/>
          </w:tcPr>
          <w:p w14:paraId="60F90081"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Any other color combination</w:t>
            </w:r>
          </w:p>
        </w:tc>
        <w:tc>
          <w:tcPr>
            <w:tcW w:w="740" w:type="dxa"/>
            <w:tcBorders>
              <w:top w:val="nil"/>
              <w:left w:val="nil"/>
              <w:bottom w:val="nil"/>
              <w:right w:val="nil"/>
            </w:tcBorders>
            <w:shd w:val="clear" w:color="auto" w:fill="E6E6E6"/>
          </w:tcPr>
          <w:p w14:paraId="4B95385E"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A108</w:t>
            </w:r>
          </w:p>
        </w:tc>
        <w:tc>
          <w:tcPr>
            <w:tcW w:w="371" w:type="dxa"/>
            <w:tcBorders>
              <w:top w:val="nil"/>
              <w:left w:val="nil"/>
              <w:bottom w:val="nil"/>
              <w:right w:val="nil"/>
            </w:tcBorders>
            <w:shd w:val="clear" w:color="auto" w:fill="E6E6E6"/>
          </w:tcPr>
          <w:p w14:paraId="36A05061" w14:textId="77777777" w:rsidR="00F1519E" w:rsidRPr="00792E58" w:rsidRDefault="00F1519E" w:rsidP="00F1519E">
            <w:pPr>
              <w:jc w:val="center"/>
              <w:rPr>
                <w:rFonts w:ascii="Times New Roman" w:eastAsia="Calibri" w:hAnsi="Times New Roman"/>
                <w:sz w:val="20"/>
                <w:szCs w:val="16"/>
              </w:rPr>
            </w:pPr>
          </w:p>
        </w:tc>
        <w:tc>
          <w:tcPr>
            <w:tcW w:w="751" w:type="dxa"/>
            <w:tcBorders>
              <w:top w:val="nil"/>
              <w:left w:val="nil"/>
              <w:bottom w:val="nil"/>
              <w:right w:val="nil"/>
            </w:tcBorders>
            <w:shd w:val="clear" w:color="auto" w:fill="E6E6E6"/>
          </w:tcPr>
          <w:p w14:paraId="3F387819"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B107</w:t>
            </w:r>
          </w:p>
        </w:tc>
      </w:tr>
      <w:tr w:rsidR="00F1519E" w:rsidRPr="00792E58" w14:paraId="5831EBC4" w14:textId="77777777" w:rsidTr="00F1519E">
        <w:trPr>
          <w:trHeight w:val="210"/>
        </w:trPr>
        <w:tc>
          <w:tcPr>
            <w:tcW w:w="376" w:type="dxa"/>
            <w:tcBorders>
              <w:top w:val="nil"/>
              <w:left w:val="nil"/>
              <w:bottom w:val="nil"/>
              <w:right w:val="nil"/>
            </w:tcBorders>
            <w:shd w:val="clear" w:color="auto" w:fill="auto"/>
          </w:tcPr>
          <w:p w14:paraId="42766240" w14:textId="77777777" w:rsidR="00F1519E" w:rsidRPr="00792E58" w:rsidRDefault="00F1519E" w:rsidP="00F1519E">
            <w:pPr>
              <w:rPr>
                <w:rFonts w:ascii="Times New Roman" w:eastAsia="Calibri" w:hAnsi="Times New Roman"/>
                <w:sz w:val="20"/>
                <w:szCs w:val="16"/>
              </w:rPr>
            </w:pPr>
          </w:p>
        </w:tc>
        <w:tc>
          <w:tcPr>
            <w:tcW w:w="4445" w:type="dxa"/>
            <w:tcBorders>
              <w:top w:val="nil"/>
              <w:left w:val="nil"/>
              <w:bottom w:val="nil"/>
              <w:right w:val="nil"/>
            </w:tcBorders>
            <w:shd w:val="clear" w:color="auto" w:fill="auto"/>
          </w:tcPr>
          <w:p w14:paraId="52A41893" w14:textId="77777777" w:rsidR="00F1519E" w:rsidRPr="00792E58" w:rsidRDefault="00F1519E" w:rsidP="00F1519E">
            <w:pPr>
              <w:rPr>
                <w:rFonts w:ascii="Times New Roman" w:eastAsia="Calibri" w:hAnsi="Times New Roman"/>
                <w:sz w:val="20"/>
                <w:szCs w:val="16"/>
              </w:rPr>
            </w:pPr>
          </w:p>
        </w:tc>
        <w:tc>
          <w:tcPr>
            <w:tcW w:w="740" w:type="dxa"/>
            <w:tcBorders>
              <w:top w:val="nil"/>
              <w:left w:val="nil"/>
              <w:bottom w:val="nil"/>
              <w:right w:val="nil"/>
            </w:tcBorders>
            <w:shd w:val="clear" w:color="auto" w:fill="auto"/>
          </w:tcPr>
          <w:p w14:paraId="7C4FABBF" w14:textId="77777777" w:rsidR="00F1519E" w:rsidRPr="00792E58" w:rsidRDefault="00F1519E" w:rsidP="00F1519E">
            <w:pPr>
              <w:jc w:val="center"/>
              <w:rPr>
                <w:rFonts w:ascii="Times New Roman" w:eastAsia="Calibri" w:hAnsi="Times New Roman"/>
                <w:sz w:val="20"/>
                <w:szCs w:val="16"/>
              </w:rPr>
            </w:pPr>
          </w:p>
        </w:tc>
        <w:tc>
          <w:tcPr>
            <w:tcW w:w="371" w:type="dxa"/>
            <w:tcBorders>
              <w:top w:val="nil"/>
              <w:left w:val="nil"/>
              <w:bottom w:val="nil"/>
              <w:right w:val="nil"/>
            </w:tcBorders>
            <w:shd w:val="clear" w:color="auto" w:fill="auto"/>
          </w:tcPr>
          <w:p w14:paraId="177CB141" w14:textId="77777777" w:rsidR="00F1519E" w:rsidRPr="00792E58" w:rsidRDefault="00F1519E" w:rsidP="00F1519E">
            <w:pPr>
              <w:jc w:val="center"/>
              <w:rPr>
                <w:rFonts w:ascii="Times New Roman" w:eastAsia="Calibri" w:hAnsi="Times New Roman"/>
                <w:sz w:val="20"/>
                <w:szCs w:val="16"/>
              </w:rPr>
            </w:pPr>
          </w:p>
        </w:tc>
        <w:tc>
          <w:tcPr>
            <w:tcW w:w="751" w:type="dxa"/>
            <w:tcBorders>
              <w:top w:val="nil"/>
              <w:left w:val="nil"/>
              <w:bottom w:val="nil"/>
              <w:right w:val="nil"/>
            </w:tcBorders>
            <w:shd w:val="clear" w:color="auto" w:fill="auto"/>
          </w:tcPr>
          <w:p w14:paraId="25A8CFA0" w14:textId="77777777" w:rsidR="00F1519E" w:rsidRPr="00792E58" w:rsidRDefault="00F1519E" w:rsidP="00F1519E">
            <w:pPr>
              <w:jc w:val="center"/>
              <w:rPr>
                <w:rFonts w:ascii="Times New Roman" w:eastAsia="Calibri" w:hAnsi="Times New Roman"/>
                <w:sz w:val="20"/>
                <w:szCs w:val="16"/>
              </w:rPr>
            </w:pPr>
          </w:p>
        </w:tc>
      </w:tr>
      <w:tr w:rsidR="00F1519E" w:rsidRPr="00792E58" w14:paraId="0AAAECA3" w14:textId="77777777" w:rsidTr="00F1519E">
        <w:trPr>
          <w:trHeight w:val="210"/>
        </w:trPr>
        <w:tc>
          <w:tcPr>
            <w:tcW w:w="4821" w:type="dxa"/>
            <w:gridSpan w:val="2"/>
            <w:tcBorders>
              <w:top w:val="nil"/>
              <w:left w:val="nil"/>
              <w:bottom w:val="nil"/>
              <w:right w:val="nil"/>
            </w:tcBorders>
            <w:shd w:val="clear" w:color="auto" w:fill="E6E6E6"/>
          </w:tcPr>
          <w:p w14:paraId="0E2E925A" w14:textId="77777777" w:rsidR="00F1519E" w:rsidRPr="00792E58" w:rsidRDefault="00F1519E" w:rsidP="00F1519E">
            <w:pPr>
              <w:rPr>
                <w:rFonts w:ascii="Times New Roman" w:eastAsia="Calibri" w:hAnsi="Times New Roman"/>
                <w:b/>
                <w:sz w:val="20"/>
                <w:szCs w:val="16"/>
              </w:rPr>
            </w:pPr>
            <w:r w:rsidRPr="00792E58">
              <w:rPr>
                <w:rFonts w:ascii="Times New Roman" w:eastAsia="Calibri" w:hAnsi="Times New Roman"/>
                <w:b/>
                <w:sz w:val="20"/>
                <w:szCs w:val="16"/>
              </w:rPr>
              <w:t>Division 2 – Large-Cupped Daffodil Cultivars</w:t>
            </w:r>
          </w:p>
        </w:tc>
        <w:tc>
          <w:tcPr>
            <w:tcW w:w="740" w:type="dxa"/>
            <w:tcBorders>
              <w:top w:val="nil"/>
              <w:left w:val="nil"/>
              <w:bottom w:val="nil"/>
              <w:right w:val="nil"/>
            </w:tcBorders>
            <w:shd w:val="clear" w:color="auto" w:fill="E6E6E6"/>
          </w:tcPr>
          <w:p w14:paraId="2BB13980" w14:textId="77777777" w:rsidR="00F1519E" w:rsidRPr="00792E58" w:rsidRDefault="00F1519E" w:rsidP="00F1519E">
            <w:pPr>
              <w:jc w:val="center"/>
              <w:rPr>
                <w:rFonts w:ascii="Times New Roman" w:eastAsia="Calibri" w:hAnsi="Times New Roman"/>
                <w:sz w:val="20"/>
                <w:szCs w:val="16"/>
              </w:rPr>
            </w:pPr>
          </w:p>
        </w:tc>
        <w:tc>
          <w:tcPr>
            <w:tcW w:w="371" w:type="dxa"/>
            <w:tcBorders>
              <w:top w:val="nil"/>
              <w:left w:val="nil"/>
              <w:bottom w:val="nil"/>
              <w:right w:val="nil"/>
            </w:tcBorders>
            <w:shd w:val="clear" w:color="auto" w:fill="E6E6E6"/>
          </w:tcPr>
          <w:p w14:paraId="48F79CD2" w14:textId="77777777" w:rsidR="00F1519E" w:rsidRPr="00792E58" w:rsidRDefault="00F1519E" w:rsidP="00F1519E">
            <w:pPr>
              <w:jc w:val="center"/>
              <w:rPr>
                <w:rFonts w:ascii="Times New Roman" w:eastAsia="Calibri" w:hAnsi="Times New Roman"/>
                <w:sz w:val="20"/>
                <w:szCs w:val="16"/>
              </w:rPr>
            </w:pPr>
          </w:p>
        </w:tc>
        <w:tc>
          <w:tcPr>
            <w:tcW w:w="751" w:type="dxa"/>
            <w:tcBorders>
              <w:top w:val="nil"/>
              <w:left w:val="nil"/>
              <w:bottom w:val="nil"/>
              <w:right w:val="nil"/>
            </w:tcBorders>
            <w:shd w:val="clear" w:color="auto" w:fill="E6E6E6"/>
          </w:tcPr>
          <w:p w14:paraId="5E47FC67" w14:textId="77777777" w:rsidR="00F1519E" w:rsidRPr="00792E58" w:rsidRDefault="00F1519E" w:rsidP="00F1519E">
            <w:pPr>
              <w:jc w:val="center"/>
              <w:rPr>
                <w:rFonts w:ascii="Times New Roman" w:eastAsia="Calibri" w:hAnsi="Times New Roman"/>
                <w:sz w:val="20"/>
                <w:szCs w:val="16"/>
              </w:rPr>
            </w:pPr>
          </w:p>
        </w:tc>
      </w:tr>
      <w:tr w:rsidR="00F1519E" w:rsidRPr="00792E58" w14:paraId="685BABE1" w14:textId="77777777" w:rsidTr="00F1519E">
        <w:trPr>
          <w:trHeight w:val="210"/>
        </w:trPr>
        <w:tc>
          <w:tcPr>
            <w:tcW w:w="376" w:type="dxa"/>
            <w:tcBorders>
              <w:top w:val="nil"/>
              <w:left w:val="nil"/>
              <w:bottom w:val="nil"/>
              <w:right w:val="nil"/>
            </w:tcBorders>
            <w:shd w:val="clear" w:color="auto" w:fill="auto"/>
          </w:tcPr>
          <w:p w14:paraId="5A44EE4C" w14:textId="77777777" w:rsidR="00F1519E" w:rsidRPr="00792E58" w:rsidRDefault="00F1519E" w:rsidP="00F1519E">
            <w:pPr>
              <w:rPr>
                <w:rFonts w:ascii="Times New Roman" w:eastAsia="Calibri" w:hAnsi="Times New Roman"/>
                <w:sz w:val="20"/>
                <w:szCs w:val="16"/>
              </w:rPr>
            </w:pPr>
          </w:p>
        </w:tc>
        <w:tc>
          <w:tcPr>
            <w:tcW w:w="4445" w:type="dxa"/>
            <w:tcBorders>
              <w:top w:val="nil"/>
              <w:left w:val="nil"/>
              <w:bottom w:val="nil"/>
              <w:right w:val="nil"/>
            </w:tcBorders>
            <w:shd w:val="clear" w:color="auto" w:fill="auto"/>
          </w:tcPr>
          <w:p w14:paraId="2176C595"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Yellow perianth, yellow cup</w:t>
            </w:r>
          </w:p>
        </w:tc>
        <w:tc>
          <w:tcPr>
            <w:tcW w:w="740" w:type="dxa"/>
            <w:tcBorders>
              <w:top w:val="nil"/>
              <w:left w:val="nil"/>
              <w:bottom w:val="nil"/>
              <w:right w:val="nil"/>
            </w:tcBorders>
            <w:shd w:val="clear" w:color="auto" w:fill="auto"/>
          </w:tcPr>
          <w:p w14:paraId="6486B527"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A201</w:t>
            </w:r>
          </w:p>
        </w:tc>
        <w:tc>
          <w:tcPr>
            <w:tcW w:w="371" w:type="dxa"/>
            <w:tcBorders>
              <w:top w:val="nil"/>
              <w:left w:val="nil"/>
              <w:bottom w:val="nil"/>
              <w:right w:val="nil"/>
            </w:tcBorders>
            <w:shd w:val="clear" w:color="auto" w:fill="auto"/>
          </w:tcPr>
          <w:p w14:paraId="1EE072B6" w14:textId="77777777" w:rsidR="00F1519E" w:rsidRPr="00792E58" w:rsidRDefault="00F1519E" w:rsidP="00F1519E">
            <w:pPr>
              <w:jc w:val="center"/>
              <w:rPr>
                <w:rFonts w:ascii="Times New Roman" w:eastAsia="Calibri" w:hAnsi="Times New Roman"/>
                <w:sz w:val="20"/>
                <w:szCs w:val="16"/>
              </w:rPr>
            </w:pPr>
          </w:p>
        </w:tc>
        <w:tc>
          <w:tcPr>
            <w:tcW w:w="751" w:type="dxa"/>
            <w:tcBorders>
              <w:top w:val="nil"/>
              <w:left w:val="nil"/>
              <w:bottom w:val="nil"/>
              <w:right w:val="nil"/>
            </w:tcBorders>
            <w:shd w:val="clear" w:color="auto" w:fill="auto"/>
          </w:tcPr>
          <w:p w14:paraId="239D65EB"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B201</w:t>
            </w:r>
          </w:p>
        </w:tc>
      </w:tr>
      <w:tr w:rsidR="00F1519E" w:rsidRPr="00792E58" w14:paraId="127B317E" w14:textId="77777777" w:rsidTr="00F1519E">
        <w:trPr>
          <w:trHeight w:val="210"/>
        </w:trPr>
        <w:tc>
          <w:tcPr>
            <w:tcW w:w="376" w:type="dxa"/>
            <w:tcBorders>
              <w:top w:val="nil"/>
              <w:left w:val="nil"/>
              <w:bottom w:val="nil"/>
              <w:right w:val="nil"/>
            </w:tcBorders>
            <w:shd w:val="clear" w:color="auto" w:fill="auto"/>
          </w:tcPr>
          <w:p w14:paraId="1FDDC9D5" w14:textId="77777777" w:rsidR="00F1519E" w:rsidRPr="00792E58" w:rsidRDefault="00F1519E" w:rsidP="00F1519E">
            <w:pPr>
              <w:rPr>
                <w:rFonts w:ascii="Times New Roman" w:eastAsia="Calibri" w:hAnsi="Times New Roman"/>
                <w:sz w:val="20"/>
                <w:szCs w:val="16"/>
              </w:rPr>
            </w:pPr>
          </w:p>
        </w:tc>
        <w:tc>
          <w:tcPr>
            <w:tcW w:w="4445" w:type="dxa"/>
            <w:tcBorders>
              <w:top w:val="nil"/>
              <w:left w:val="nil"/>
              <w:bottom w:val="nil"/>
              <w:right w:val="nil"/>
            </w:tcBorders>
            <w:shd w:val="clear" w:color="auto" w:fill="E6E6E6"/>
          </w:tcPr>
          <w:p w14:paraId="1A94A3DB"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Colored perianth, orange or red cup</w:t>
            </w:r>
          </w:p>
        </w:tc>
        <w:tc>
          <w:tcPr>
            <w:tcW w:w="740" w:type="dxa"/>
            <w:tcBorders>
              <w:top w:val="nil"/>
              <w:left w:val="nil"/>
              <w:bottom w:val="nil"/>
              <w:right w:val="nil"/>
            </w:tcBorders>
            <w:shd w:val="clear" w:color="auto" w:fill="E6E6E6"/>
          </w:tcPr>
          <w:p w14:paraId="535EDA3B"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A202</w:t>
            </w:r>
          </w:p>
        </w:tc>
        <w:tc>
          <w:tcPr>
            <w:tcW w:w="371" w:type="dxa"/>
            <w:tcBorders>
              <w:top w:val="nil"/>
              <w:left w:val="nil"/>
              <w:bottom w:val="nil"/>
              <w:right w:val="nil"/>
            </w:tcBorders>
            <w:shd w:val="clear" w:color="auto" w:fill="E6E6E6"/>
          </w:tcPr>
          <w:p w14:paraId="78E6E2D2" w14:textId="77777777" w:rsidR="00F1519E" w:rsidRPr="00792E58" w:rsidRDefault="00F1519E" w:rsidP="00F1519E">
            <w:pPr>
              <w:jc w:val="center"/>
              <w:rPr>
                <w:rFonts w:ascii="Times New Roman" w:eastAsia="Calibri" w:hAnsi="Times New Roman"/>
                <w:sz w:val="20"/>
                <w:szCs w:val="16"/>
              </w:rPr>
            </w:pPr>
          </w:p>
        </w:tc>
        <w:tc>
          <w:tcPr>
            <w:tcW w:w="751" w:type="dxa"/>
            <w:tcBorders>
              <w:top w:val="nil"/>
              <w:left w:val="nil"/>
              <w:bottom w:val="nil"/>
              <w:right w:val="nil"/>
            </w:tcBorders>
            <w:shd w:val="clear" w:color="auto" w:fill="E6E6E6"/>
          </w:tcPr>
          <w:p w14:paraId="4C9886E1"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B202</w:t>
            </w:r>
          </w:p>
        </w:tc>
      </w:tr>
      <w:tr w:rsidR="00F1519E" w:rsidRPr="00792E58" w14:paraId="322B60A9" w14:textId="77777777" w:rsidTr="00F1519E">
        <w:trPr>
          <w:trHeight w:val="210"/>
        </w:trPr>
        <w:tc>
          <w:tcPr>
            <w:tcW w:w="376" w:type="dxa"/>
            <w:tcBorders>
              <w:top w:val="nil"/>
              <w:left w:val="nil"/>
              <w:bottom w:val="nil"/>
              <w:right w:val="nil"/>
            </w:tcBorders>
            <w:shd w:val="clear" w:color="auto" w:fill="auto"/>
          </w:tcPr>
          <w:p w14:paraId="1B267AC1" w14:textId="77777777" w:rsidR="00F1519E" w:rsidRPr="00792E58" w:rsidRDefault="00F1519E" w:rsidP="00F1519E">
            <w:pPr>
              <w:rPr>
                <w:rFonts w:ascii="Times New Roman" w:eastAsia="Calibri" w:hAnsi="Times New Roman"/>
                <w:sz w:val="20"/>
                <w:szCs w:val="16"/>
              </w:rPr>
            </w:pPr>
          </w:p>
        </w:tc>
        <w:tc>
          <w:tcPr>
            <w:tcW w:w="4445" w:type="dxa"/>
            <w:tcBorders>
              <w:top w:val="nil"/>
              <w:left w:val="nil"/>
              <w:bottom w:val="nil"/>
              <w:right w:val="nil"/>
            </w:tcBorders>
            <w:shd w:val="clear" w:color="auto" w:fill="auto"/>
          </w:tcPr>
          <w:p w14:paraId="2E3FF8A2"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Yellow perianth, orange or red rimmed cup</w:t>
            </w:r>
          </w:p>
        </w:tc>
        <w:tc>
          <w:tcPr>
            <w:tcW w:w="740" w:type="dxa"/>
            <w:tcBorders>
              <w:top w:val="nil"/>
              <w:left w:val="nil"/>
              <w:bottom w:val="nil"/>
              <w:right w:val="nil"/>
            </w:tcBorders>
            <w:shd w:val="clear" w:color="auto" w:fill="auto"/>
          </w:tcPr>
          <w:p w14:paraId="6732335E"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A203</w:t>
            </w:r>
          </w:p>
        </w:tc>
        <w:tc>
          <w:tcPr>
            <w:tcW w:w="371" w:type="dxa"/>
            <w:tcBorders>
              <w:top w:val="nil"/>
              <w:left w:val="nil"/>
              <w:bottom w:val="nil"/>
              <w:right w:val="nil"/>
            </w:tcBorders>
            <w:shd w:val="clear" w:color="auto" w:fill="auto"/>
          </w:tcPr>
          <w:p w14:paraId="0BE99929" w14:textId="77777777" w:rsidR="00F1519E" w:rsidRPr="00792E58" w:rsidRDefault="00F1519E" w:rsidP="00F1519E">
            <w:pPr>
              <w:jc w:val="center"/>
              <w:rPr>
                <w:rFonts w:ascii="Times New Roman" w:eastAsia="Calibri" w:hAnsi="Times New Roman"/>
                <w:sz w:val="20"/>
                <w:szCs w:val="16"/>
              </w:rPr>
            </w:pPr>
          </w:p>
        </w:tc>
        <w:tc>
          <w:tcPr>
            <w:tcW w:w="751" w:type="dxa"/>
            <w:tcBorders>
              <w:top w:val="nil"/>
              <w:left w:val="nil"/>
              <w:bottom w:val="nil"/>
              <w:right w:val="nil"/>
            </w:tcBorders>
            <w:shd w:val="clear" w:color="auto" w:fill="auto"/>
          </w:tcPr>
          <w:p w14:paraId="1BA55E9D"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B203</w:t>
            </w:r>
          </w:p>
        </w:tc>
      </w:tr>
      <w:tr w:rsidR="00F1519E" w:rsidRPr="00792E58" w14:paraId="4EB54538" w14:textId="77777777" w:rsidTr="00F1519E">
        <w:trPr>
          <w:trHeight w:val="210"/>
        </w:trPr>
        <w:tc>
          <w:tcPr>
            <w:tcW w:w="376" w:type="dxa"/>
            <w:tcBorders>
              <w:top w:val="nil"/>
              <w:left w:val="nil"/>
              <w:bottom w:val="nil"/>
              <w:right w:val="nil"/>
            </w:tcBorders>
            <w:shd w:val="clear" w:color="auto" w:fill="auto"/>
          </w:tcPr>
          <w:p w14:paraId="45281301" w14:textId="77777777" w:rsidR="00F1519E" w:rsidRPr="00792E58" w:rsidRDefault="00F1519E" w:rsidP="00F1519E">
            <w:pPr>
              <w:rPr>
                <w:rFonts w:ascii="Times New Roman" w:eastAsia="Calibri" w:hAnsi="Times New Roman"/>
                <w:sz w:val="20"/>
                <w:szCs w:val="16"/>
              </w:rPr>
            </w:pPr>
          </w:p>
        </w:tc>
        <w:tc>
          <w:tcPr>
            <w:tcW w:w="4445" w:type="dxa"/>
            <w:tcBorders>
              <w:top w:val="nil"/>
              <w:left w:val="nil"/>
              <w:bottom w:val="nil"/>
              <w:right w:val="nil"/>
            </w:tcBorders>
            <w:shd w:val="clear" w:color="auto" w:fill="E6E6E6"/>
          </w:tcPr>
          <w:p w14:paraId="2D6DDE83"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Yellow perianth, pink in cup</w:t>
            </w:r>
          </w:p>
        </w:tc>
        <w:tc>
          <w:tcPr>
            <w:tcW w:w="740" w:type="dxa"/>
            <w:tcBorders>
              <w:top w:val="nil"/>
              <w:left w:val="nil"/>
              <w:bottom w:val="nil"/>
              <w:right w:val="nil"/>
            </w:tcBorders>
            <w:shd w:val="clear" w:color="auto" w:fill="E6E6E6"/>
          </w:tcPr>
          <w:p w14:paraId="6AFE1690"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A204</w:t>
            </w:r>
          </w:p>
        </w:tc>
        <w:tc>
          <w:tcPr>
            <w:tcW w:w="371" w:type="dxa"/>
            <w:tcBorders>
              <w:top w:val="nil"/>
              <w:left w:val="nil"/>
              <w:bottom w:val="nil"/>
              <w:right w:val="nil"/>
            </w:tcBorders>
            <w:shd w:val="clear" w:color="auto" w:fill="E6E6E6"/>
          </w:tcPr>
          <w:p w14:paraId="30B47D63" w14:textId="77777777" w:rsidR="00F1519E" w:rsidRPr="00792E58" w:rsidRDefault="00F1519E" w:rsidP="00F1519E">
            <w:pPr>
              <w:jc w:val="center"/>
              <w:rPr>
                <w:rFonts w:ascii="Times New Roman" w:eastAsia="Calibri" w:hAnsi="Times New Roman"/>
                <w:sz w:val="20"/>
                <w:szCs w:val="16"/>
              </w:rPr>
            </w:pPr>
          </w:p>
        </w:tc>
        <w:tc>
          <w:tcPr>
            <w:tcW w:w="751" w:type="dxa"/>
            <w:tcBorders>
              <w:top w:val="nil"/>
              <w:left w:val="nil"/>
              <w:bottom w:val="nil"/>
              <w:right w:val="nil"/>
            </w:tcBorders>
            <w:shd w:val="clear" w:color="auto" w:fill="E6E6E6"/>
          </w:tcPr>
          <w:p w14:paraId="173B082C"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B204</w:t>
            </w:r>
          </w:p>
        </w:tc>
      </w:tr>
      <w:tr w:rsidR="00F1519E" w:rsidRPr="00792E58" w14:paraId="4BD8D360" w14:textId="77777777" w:rsidTr="00F1519E">
        <w:trPr>
          <w:trHeight w:val="210"/>
        </w:trPr>
        <w:tc>
          <w:tcPr>
            <w:tcW w:w="376" w:type="dxa"/>
            <w:tcBorders>
              <w:top w:val="nil"/>
              <w:left w:val="nil"/>
              <w:bottom w:val="nil"/>
              <w:right w:val="nil"/>
            </w:tcBorders>
            <w:shd w:val="clear" w:color="auto" w:fill="auto"/>
          </w:tcPr>
          <w:p w14:paraId="1B2D48E4" w14:textId="77777777" w:rsidR="00F1519E" w:rsidRPr="00792E58" w:rsidRDefault="00F1519E" w:rsidP="00F1519E">
            <w:pPr>
              <w:rPr>
                <w:rFonts w:ascii="Times New Roman" w:eastAsia="Calibri" w:hAnsi="Times New Roman"/>
                <w:sz w:val="20"/>
                <w:szCs w:val="16"/>
              </w:rPr>
            </w:pPr>
          </w:p>
        </w:tc>
        <w:tc>
          <w:tcPr>
            <w:tcW w:w="4445" w:type="dxa"/>
            <w:tcBorders>
              <w:top w:val="nil"/>
              <w:left w:val="nil"/>
              <w:bottom w:val="nil"/>
              <w:right w:val="nil"/>
            </w:tcBorders>
            <w:shd w:val="clear" w:color="auto" w:fill="auto"/>
          </w:tcPr>
          <w:p w14:paraId="33521A9C"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Reverse bicolor</w:t>
            </w:r>
          </w:p>
        </w:tc>
        <w:tc>
          <w:tcPr>
            <w:tcW w:w="740" w:type="dxa"/>
            <w:tcBorders>
              <w:top w:val="nil"/>
              <w:left w:val="nil"/>
              <w:bottom w:val="nil"/>
              <w:right w:val="nil"/>
            </w:tcBorders>
            <w:shd w:val="clear" w:color="auto" w:fill="auto"/>
          </w:tcPr>
          <w:p w14:paraId="6FD3ACF5"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A205</w:t>
            </w:r>
          </w:p>
        </w:tc>
        <w:tc>
          <w:tcPr>
            <w:tcW w:w="371" w:type="dxa"/>
            <w:tcBorders>
              <w:top w:val="nil"/>
              <w:left w:val="nil"/>
              <w:bottom w:val="nil"/>
              <w:right w:val="nil"/>
            </w:tcBorders>
            <w:shd w:val="clear" w:color="auto" w:fill="auto"/>
          </w:tcPr>
          <w:p w14:paraId="269F2E7D" w14:textId="77777777" w:rsidR="00F1519E" w:rsidRPr="00792E58" w:rsidRDefault="00F1519E" w:rsidP="00F1519E">
            <w:pPr>
              <w:jc w:val="center"/>
              <w:rPr>
                <w:rFonts w:ascii="Times New Roman" w:eastAsia="Calibri" w:hAnsi="Times New Roman"/>
                <w:sz w:val="20"/>
                <w:szCs w:val="16"/>
              </w:rPr>
            </w:pPr>
          </w:p>
        </w:tc>
        <w:tc>
          <w:tcPr>
            <w:tcW w:w="751" w:type="dxa"/>
            <w:tcBorders>
              <w:top w:val="nil"/>
              <w:left w:val="nil"/>
              <w:bottom w:val="nil"/>
              <w:right w:val="nil"/>
            </w:tcBorders>
            <w:shd w:val="clear" w:color="auto" w:fill="auto"/>
          </w:tcPr>
          <w:p w14:paraId="43C73213"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B205</w:t>
            </w:r>
          </w:p>
        </w:tc>
      </w:tr>
      <w:tr w:rsidR="00F1519E" w:rsidRPr="00792E58" w14:paraId="44F4E33C" w14:textId="77777777" w:rsidTr="00F1519E">
        <w:trPr>
          <w:trHeight w:val="210"/>
        </w:trPr>
        <w:tc>
          <w:tcPr>
            <w:tcW w:w="376" w:type="dxa"/>
            <w:tcBorders>
              <w:top w:val="nil"/>
              <w:left w:val="nil"/>
              <w:bottom w:val="nil"/>
              <w:right w:val="nil"/>
            </w:tcBorders>
            <w:shd w:val="clear" w:color="auto" w:fill="auto"/>
          </w:tcPr>
          <w:p w14:paraId="5831E6DC" w14:textId="77777777" w:rsidR="00F1519E" w:rsidRPr="00792E58" w:rsidRDefault="00F1519E" w:rsidP="00F1519E">
            <w:pPr>
              <w:rPr>
                <w:rFonts w:ascii="Times New Roman" w:eastAsia="Calibri" w:hAnsi="Times New Roman"/>
                <w:sz w:val="20"/>
                <w:szCs w:val="16"/>
              </w:rPr>
            </w:pPr>
          </w:p>
        </w:tc>
        <w:tc>
          <w:tcPr>
            <w:tcW w:w="4445" w:type="dxa"/>
            <w:tcBorders>
              <w:top w:val="nil"/>
              <w:left w:val="nil"/>
              <w:bottom w:val="nil"/>
              <w:right w:val="nil"/>
            </w:tcBorders>
            <w:shd w:val="clear" w:color="auto" w:fill="E6E6E6"/>
          </w:tcPr>
          <w:p w14:paraId="0D726FB9"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 predominantly yellow cup</w:t>
            </w:r>
          </w:p>
        </w:tc>
        <w:tc>
          <w:tcPr>
            <w:tcW w:w="740" w:type="dxa"/>
            <w:tcBorders>
              <w:top w:val="nil"/>
              <w:left w:val="nil"/>
              <w:bottom w:val="nil"/>
              <w:right w:val="nil"/>
            </w:tcBorders>
            <w:shd w:val="clear" w:color="auto" w:fill="E6E6E6"/>
          </w:tcPr>
          <w:p w14:paraId="7A34D1F6"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A206</w:t>
            </w:r>
          </w:p>
        </w:tc>
        <w:tc>
          <w:tcPr>
            <w:tcW w:w="371" w:type="dxa"/>
            <w:vMerge w:val="restart"/>
            <w:tcBorders>
              <w:top w:val="nil"/>
              <w:left w:val="nil"/>
              <w:bottom w:val="nil"/>
              <w:right w:val="nil"/>
            </w:tcBorders>
            <w:shd w:val="clear" w:color="auto" w:fill="auto"/>
            <w:vAlign w:val="center"/>
          </w:tcPr>
          <w:p w14:paraId="5767CEB1"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position w:val="10"/>
                <w:sz w:val="20"/>
                <w:szCs w:val="28"/>
              </w:rPr>
              <w:t>}</w:t>
            </w:r>
          </w:p>
        </w:tc>
        <w:tc>
          <w:tcPr>
            <w:tcW w:w="751" w:type="dxa"/>
            <w:vMerge w:val="restart"/>
            <w:tcBorders>
              <w:top w:val="nil"/>
              <w:left w:val="nil"/>
              <w:bottom w:val="nil"/>
              <w:right w:val="nil"/>
            </w:tcBorders>
            <w:shd w:val="clear" w:color="auto" w:fill="auto"/>
            <w:vAlign w:val="center"/>
          </w:tcPr>
          <w:p w14:paraId="44712DBF"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B206</w:t>
            </w:r>
          </w:p>
        </w:tc>
      </w:tr>
      <w:tr w:rsidR="00F1519E" w:rsidRPr="00792E58" w14:paraId="24840F68" w14:textId="77777777" w:rsidTr="00F1519E">
        <w:trPr>
          <w:trHeight w:val="224"/>
        </w:trPr>
        <w:tc>
          <w:tcPr>
            <w:tcW w:w="376" w:type="dxa"/>
            <w:tcBorders>
              <w:top w:val="nil"/>
              <w:left w:val="nil"/>
              <w:bottom w:val="nil"/>
              <w:right w:val="nil"/>
            </w:tcBorders>
            <w:shd w:val="clear" w:color="auto" w:fill="auto"/>
          </w:tcPr>
          <w:p w14:paraId="01BE4F64" w14:textId="77777777" w:rsidR="00F1519E" w:rsidRPr="00792E58" w:rsidRDefault="00F1519E" w:rsidP="00F1519E">
            <w:pPr>
              <w:rPr>
                <w:rFonts w:ascii="Times New Roman" w:eastAsia="Calibri" w:hAnsi="Times New Roman"/>
                <w:sz w:val="20"/>
                <w:szCs w:val="16"/>
              </w:rPr>
            </w:pPr>
          </w:p>
        </w:tc>
        <w:tc>
          <w:tcPr>
            <w:tcW w:w="4445" w:type="dxa"/>
            <w:tcBorders>
              <w:top w:val="nil"/>
              <w:left w:val="nil"/>
              <w:bottom w:val="nil"/>
              <w:right w:val="nil"/>
            </w:tcBorders>
            <w:shd w:val="clear" w:color="auto" w:fill="auto"/>
          </w:tcPr>
          <w:p w14:paraId="7CF85397"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 yellow rimmed cup</w:t>
            </w:r>
          </w:p>
        </w:tc>
        <w:tc>
          <w:tcPr>
            <w:tcW w:w="740" w:type="dxa"/>
            <w:tcBorders>
              <w:top w:val="nil"/>
              <w:left w:val="nil"/>
              <w:bottom w:val="nil"/>
              <w:right w:val="nil"/>
            </w:tcBorders>
            <w:shd w:val="clear" w:color="auto" w:fill="auto"/>
          </w:tcPr>
          <w:p w14:paraId="5DABC4C3"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A207</w:t>
            </w:r>
          </w:p>
        </w:tc>
        <w:tc>
          <w:tcPr>
            <w:tcW w:w="371" w:type="dxa"/>
            <w:vMerge/>
            <w:tcBorders>
              <w:top w:val="nil"/>
              <w:left w:val="nil"/>
              <w:bottom w:val="nil"/>
              <w:right w:val="nil"/>
            </w:tcBorders>
            <w:shd w:val="clear" w:color="auto" w:fill="auto"/>
          </w:tcPr>
          <w:p w14:paraId="21A855D1" w14:textId="77777777" w:rsidR="00F1519E" w:rsidRPr="00792E58" w:rsidRDefault="00F1519E" w:rsidP="00F1519E">
            <w:pPr>
              <w:jc w:val="center"/>
              <w:rPr>
                <w:rFonts w:ascii="Times New Roman" w:eastAsia="Calibri" w:hAnsi="Times New Roman"/>
                <w:sz w:val="20"/>
                <w:szCs w:val="16"/>
              </w:rPr>
            </w:pPr>
          </w:p>
        </w:tc>
        <w:tc>
          <w:tcPr>
            <w:tcW w:w="751" w:type="dxa"/>
            <w:vMerge/>
            <w:tcBorders>
              <w:top w:val="nil"/>
              <w:left w:val="nil"/>
              <w:bottom w:val="nil"/>
              <w:right w:val="nil"/>
            </w:tcBorders>
            <w:shd w:val="clear" w:color="auto" w:fill="auto"/>
          </w:tcPr>
          <w:p w14:paraId="51F0F8C2" w14:textId="77777777" w:rsidR="00F1519E" w:rsidRPr="00792E58" w:rsidRDefault="00F1519E" w:rsidP="00F1519E">
            <w:pPr>
              <w:jc w:val="center"/>
              <w:rPr>
                <w:rFonts w:ascii="Times New Roman" w:eastAsia="Calibri" w:hAnsi="Times New Roman"/>
                <w:sz w:val="20"/>
                <w:szCs w:val="16"/>
              </w:rPr>
            </w:pPr>
          </w:p>
        </w:tc>
      </w:tr>
      <w:tr w:rsidR="00F1519E" w:rsidRPr="00792E58" w14:paraId="7599AB37" w14:textId="77777777" w:rsidTr="00F1519E">
        <w:trPr>
          <w:trHeight w:val="224"/>
        </w:trPr>
        <w:tc>
          <w:tcPr>
            <w:tcW w:w="376" w:type="dxa"/>
            <w:tcBorders>
              <w:top w:val="nil"/>
              <w:left w:val="nil"/>
              <w:bottom w:val="nil"/>
              <w:right w:val="nil"/>
            </w:tcBorders>
            <w:shd w:val="clear" w:color="auto" w:fill="auto"/>
          </w:tcPr>
          <w:p w14:paraId="794FD5F4" w14:textId="77777777" w:rsidR="00F1519E" w:rsidRPr="00792E58" w:rsidRDefault="00F1519E" w:rsidP="00F1519E">
            <w:pPr>
              <w:rPr>
                <w:rFonts w:ascii="Times New Roman" w:eastAsia="Calibri" w:hAnsi="Times New Roman"/>
                <w:sz w:val="20"/>
                <w:szCs w:val="16"/>
              </w:rPr>
            </w:pPr>
          </w:p>
        </w:tc>
        <w:tc>
          <w:tcPr>
            <w:tcW w:w="4445" w:type="dxa"/>
            <w:tcBorders>
              <w:top w:val="nil"/>
              <w:left w:val="nil"/>
              <w:bottom w:val="nil"/>
              <w:right w:val="nil"/>
            </w:tcBorders>
            <w:shd w:val="clear" w:color="auto" w:fill="E6E6E6"/>
          </w:tcPr>
          <w:p w14:paraId="06CFF54B"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 predominantly orange or red cup</w:t>
            </w:r>
          </w:p>
        </w:tc>
        <w:tc>
          <w:tcPr>
            <w:tcW w:w="740" w:type="dxa"/>
            <w:tcBorders>
              <w:top w:val="nil"/>
              <w:left w:val="nil"/>
              <w:bottom w:val="nil"/>
              <w:right w:val="nil"/>
            </w:tcBorders>
            <w:shd w:val="clear" w:color="auto" w:fill="E6E6E6"/>
          </w:tcPr>
          <w:p w14:paraId="7301F744"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A208</w:t>
            </w:r>
          </w:p>
        </w:tc>
        <w:tc>
          <w:tcPr>
            <w:tcW w:w="371" w:type="dxa"/>
            <w:vMerge w:val="restart"/>
            <w:tcBorders>
              <w:top w:val="nil"/>
              <w:left w:val="nil"/>
              <w:bottom w:val="nil"/>
              <w:right w:val="nil"/>
            </w:tcBorders>
            <w:shd w:val="clear" w:color="auto" w:fill="auto"/>
            <w:vAlign w:val="center"/>
          </w:tcPr>
          <w:p w14:paraId="2D77CE4F"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position w:val="10"/>
                <w:sz w:val="20"/>
                <w:szCs w:val="28"/>
              </w:rPr>
              <w:t>}</w:t>
            </w:r>
          </w:p>
        </w:tc>
        <w:tc>
          <w:tcPr>
            <w:tcW w:w="751" w:type="dxa"/>
            <w:vMerge w:val="restart"/>
            <w:tcBorders>
              <w:top w:val="nil"/>
              <w:left w:val="nil"/>
              <w:bottom w:val="nil"/>
              <w:right w:val="nil"/>
            </w:tcBorders>
            <w:shd w:val="clear" w:color="auto" w:fill="auto"/>
            <w:vAlign w:val="center"/>
          </w:tcPr>
          <w:p w14:paraId="68328809"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B207</w:t>
            </w:r>
          </w:p>
        </w:tc>
      </w:tr>
      <w:tr w:rsidR="00F1519E" w:rsidRPr="00792E58" w14:paraId="4074268F" w14:textId="77777777" w:rsidTr="00F1519E">
        <w:trPr>
          <w:trHeight w:val="224"/>
        </w:trPr>
        <w:tc>
          <w:tcPr>
            <w:tcW w:w="376" w:type="dxa"/>
            <w:tcBorders>
              <w:top w:val="nil"/>
              <w:left w:val="nil"/>
              <w:bottom w:val="nil"/>
              <w:right w:val="nil"/>
            </w:tcBorders>
            <w:shd w:val="clear" w:color="auto" w:fill="auto"/>
          </w:tcPr>
          <w:p w14:paraId="234A570A" w14:textId="77777777" w:rsidR="00F1519E" w:rsidRPr="00792E58" w:rsidRDefault="00F1519E" w:rsidP="00F1519E">
            <w:pPr>
              <w:rPr>
                <w:rFonts w:ascii="Times New Roman" w:eastAsia="Calibri" w:hAnsi="Times New Roman"/>
                <w:sz w:val="20"/>
                <w:szCs w:val="16"/>
              </w:rPr>
            </w:pPr>
          </w:p>
        </w:tc>
        <w:tc>
          <w:tcPr>
            <w:tcW w:w="4445" w:type="dxa"/>
            <w:tcBorders>
              <w:top w:val="nil"/>
              <w:left w:val="nil"/>
              <w:bottom w:val="nil"/>
              <w:right w:val="nil"/>
            </w:tcBorders>
            <w:shd w:val="clear" w:color="auto" w:fill="auto"/>
          </w:tcPr>
          <w:p w14:paraId="75F9F06C"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 orange or red rimmed cup</w:t>
            </w:r>
          </w:p>
        </w:tc>
        <w:tc>
          <w:tcPr>
            <w:tcW w:w="740" w:type="dxa"/>
            <w:tcBorders>
              <w:top w:val="nil"/>
              <w:left w:val="nil"/>
              <w:bottom w:val="nil"/>
              <w:right w:val="nil"/>
            </w:tcBorders>
            <w:shd w:val="clear" w:color="auto" w:fill="auto"/>
          </w:tcPr>
          <w:p w14:paraId="10895E9E"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A209</w:t>
            </w:r>
          </w:p>
        </w:tc>
        <w:tc>
          <w:tcPr>
            <w:tcW w:w="371" w:type="dxa"/>
            <w:vMerge/>
            <w:tcBorders>
              <w:top w:val="nil"/>
              <w:left w:val="nil"/>
              <w:bottom w:val="nil"/>
              <w:right w:val="nil"/>
            </w:tcBorders>
            <w:shd w:val="clear" w:color="auto" w:fill="auto"/>
          </w:tcPr>
          <w:p w14:paraId="00FF7EC9" w14:textId="77777777" w:rsidR="00F1519E" w:rsidRPr="00792E58" w:rsidRDefault="00F1519E" w:rsidP="00F1519E">
            <w:pPr>
              <w:jc w:val="center"/>
              <w:rPr>
                <w:rFonts w:ascii="Times New Roman" w:eastAsia="Calibri" w:hAnsi="Times New Roman"/>
                <w:sz w:val="20"/>
                <w:szCs w:val="16"/>
              </w:rPr>
            </w:pPr>
          </w:p>
        </w:tc>
        <w:tc>
          <w:tcPr>
            <w:tcW w:w="751" w:type="dxa"/>
            <w:vMerge/>
            <w:tcBorders>
              <w:top w:val="nil"/>
              <w:left w:val="nil"/>
              <w:bottom w:val="nil"/>
              <w:right w:val="nil"/>
            </w:tcBorders>
            <w:shd w:val="clear" w:color="auto" w:fill="auto"/>
          </w:tcPr>
          <w:p w14:paraId="64AF9F03" w14:textId="77777777" w:rsidR="00F1519E" w:rsidRPr="00792E58" w:rsidRDefault="00F1519E" w:rsidP="00F1519E">
            <w:pPr>
              <w:jc w:val="center"/>
              <w:rPr>
                <w:rFonts w:ascii="Times New Roman" w:eastAsia="Calibri" w:hAnsi="Times New Roman"/>
                <w:sz w:val="20"/>
                <w:szCs w:val="16"/>
              </w:rPr>
            </w:pPr>
          </w:p>
        </w:tc>
      </w:tr>
      <w:tr w:rsidR="00F1519E" w:rsidRPr="00792E58" w14:paraId="2A58A1D2" w14:textId="77777777" w:rsidTr="00F1519E">
        <w:trPr>
          <w:trHeight w:val="210"/>
        </w:trPr>
        <w:tc>
          <w:tcPr>
            <w:tcW w:w="376" w:type="dxa"/>
            <w:tcBorders>
              <w:top w:val="nil"/>
              <w:left w:val="nil"/>
              <w:bottom w:val="nil"/>
              <w:right w:val="nil"/>
            </w:tcBorders>
            <w:shd w:val="clear" w:color="auto" w:fill="auto"/>
          </w:tcPr>
          <w:p w14:paraId="42F8138A" w14:textId="77777777" w:rsidR="00F1519E" w:rsidRPr="00792E58" w:rsidRDefault="00F1519E" w:rsidP="00F1519E">
            <w:pPr>
              <w:rPr>
                <w:rFonts w:ascii="Times New Roman" w:eastAsia="Calibri" w:hAnsi="Times New Roman"/>
                <w:sz w:val="20"/>
                <w:szCs w:val="16"/>
              </w:rPr>
            </w:pPr>
          </w:p>
        </w:tc>
        <w:tc>
          <w:tcPr>
            <w:tcW w:w="4445" w:type="dxa"/>
            <w:tcBorders>
              <w:top w:val="nil"/>
              <w:left w:val="nil"/>
              <w:bottom w:val="nil"/>
              <w:right w:val="nil"/>
            </w:tcBorders>
            <w:shd w:val="clear" w:color="auto" w:fill="E6E6E6"/>
          </w:tcPr>
          <w:p w14:paraId="42127BEF"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 predominantly pink cup</w:t>
            </w:r>
          </w:p>
        </w:tc>
        <w:tc>
          <w:tcPr>
            <w:tcW w:w="740" w:type="dxa"/>
            <w:tcBorders>
              <w:top w:val="nil"/>
              <w:left w:val="nil"/>
              <w:bottom w:val="nil"/>
              <w:right w:val="nil"/>
            </w:tcBorders>
            <w:shd w:val="clear" w:color="auto" w:fill="E6E6E6"/>
          </w:tcPr>
          <w:p w14:paraId="5A2961C1"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A210</w:t>
            </w:r>
          </w:p>
        </w:tc>
        <w:tc>
          <w:tcPr>
            <w:tcW w:w="371" w:type="dxa"/>
            <w:vMerge w:val="restart"/>
            <w:tcBorders>
              <w:top w:val="nil"/>
              <w:left w:val="nil"/>
              <w:bottom w:val="nil"/>
              <w:right w:val="nil"/>
            </w:tcBorders>
            <w:shd w:val="clear" w:color="auto" w:fill="auto"/>
            <w:vAlign w:val="center"/>
          </w:tcPr>
          <w:p w14:paraId="00981277"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position w:val="10"/>
                <w:sz w:val="20"/>
                <w:szCs w:val="28"/>
              </w:rPr>
              <w:t>}</w:t>
            </w:r>
          </w:p>
        </w:tc>
        <w:tc>
          <w:tcPr>
            <w:tcW w:w="751" w:type="dxa"/>
            <w:vMerge w:val="restart"/>
            <w:tcBorders>
              <w:top w:val="nil"/>
              <w:left w:val="nil"/>
              <w:bottom w:val="nil"/>
              <w:right w:val="nil"/>
            </w:tcBorders>
            <w:shd w:val="clear" w:color="auto" w:fill="auto"/>
            <w:vAlign w:val="center"/>
          </w:tcPr>
          <w:p w14:paraId="6509218A"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B208</w:t>
            </w:r>
          </w:p>
        </w:tc>
      </w:tr>
      <w:tr w:rsidR="00F1519E" w:rsidRPr="00792E58" w14:paraId="1B352C96" w14:textId="77777777" w:rsidTr="00F1519E">
        <w:trPr>
          <w:trHeight w:val="210"/>
        </w:trPr>
        <w:tc>
          <w:tcPr>
            <w:tcW w:w="376" w:type="dxa"/>
            <w:tcBorders>
              <w:top w:val="nil"/>
              <w:left w:val="nil"/>
              <w:bottom w:val="nil"/>
              <w:right w:val="nil"/>
            </w:tcBorders>
            <w:shd w:val="clear" w:color="auto" w:fill="auto"/>
          </w:tcPr>
          <w:p w14:paraId="2544CFCE" w14:textId="77777777" w:rsidR="00F1519E" w:rsidRPr="00792E58" w:rsidRDefault="00F1519E" w:rsidP="00F1519E">
            <w:pPr>
              <w:rPr>
                <w:rFonts w:ascii="Times New Roman" w:eastAsia="Calibri" w:hAnsi="Times New Roman"/>
                <w:sz w:val="20"/>
                <w:szCs w:val="16"/>
              </w:rPr>
            </w:pPr>
          </w:p>
        </w:tc>
        <w:tc>
          <w:tcPr>
            <w:tcW w:w="4445" w:type="dxa"/>
            <w:tcBorders>
              <w:top w:val="nil"/>
              <w:left w:val="nil"/>
              <w:bottom w:val="nil"/>
              <w:right w:val="nil"/>
            </w:tcBorders>
            <w:shd w:val="clear" w:color="auto" w:fill="auto"/>
          </w:tcPr>
          <w:p w14:paraId="5BE4D57F"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 pink rimmed cup</w:t>
            </w:r>
          </w:p>
        </w:tc>
        <w:tc>
          <w:tcPr>
            <w:tcW w:w="740" w:type="dxa"/>
            <w:tcBorders>
              <w:top w:val="nil"/>
              <w:left w:val="nil"/>
              <w:bottom w:val="nil"/>
              <w:right w:val="nil"/>
            </w:tcBorders>
            <w:shd w:val="clear" w:color="auto" w:fill="auto"/>
          </w:tcPr>
          <w:p w14:paraId="74DF43CC"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A211</w:t>
            </w:r>
          </w:p>
        </w:tc>
        <w:tc>
          <w:tcPr>
            <w:tcW w:w="371" w:type="dxa"/>
            <w:vMerge/>
            <w:tcBorders>
              <w:top w:val="nil"/>
              <w:left w:val="nil"/>
              <w:bottom w:val="nil"/>
              <w:right w:val="nil"/>
            </w:tcBorders>
            <w:shd w:val="clear" w:color="auto" w:fill="auto"/>
          </w:tcPr>
          <w:p w14:paraId="3438E112" w14:textId="77777777" w:rsidR="00F1519E" w:rsidRPr="00792E58" w:rsidRDefault="00F1519E" w:rsidP="00F1519E">
            <w:pPr>
              <w:jc w:val="center"/>
              <w:rPr>
                <w:rFonts w:ascii="Times New Roman" w:eastAsia="Calibri" w:hAnsi="Times New Roman"/>
                <w:sz w:val="20"/>
                <w:szCs w:val="16"/>
              </w:rPr>
            </w:pPr>
          </w:p>
        </w:tc>
        <w:tc>
          <w:tcPr>
            <w:tcW w:w="751" w:type="dxa"/>
            <w:vMerge/>
            <w:tcBorders>
              <w:top w:val="nil"/>
              <w:left w:val="nil"/>
              <w:bottom w:val="nil"/>
              <w:right w:val="nil"/>
            </w:tcBorders>
            <w:shd w:val="clear" w:color="auto" w:fill="auto"/>
          </w:tcPr>
          <w:p w14:paraId="051F420A" w14:textId="77777777" w:rsidR="00F1519E" w:rsidRPr="00792E58" w:rsidRDefault="00F1519E" w:rsidP="00F1519E">
            <w:pPr>
              <w:jc w:val="center"/>
              <w:rPr>
                <w:rFonts w:ascii="Times New Roman" w:eastAsia="Calibri" w:hAnsi="Times New Roman"/>
                <w:sz w:val="20"/>
                <w:szCs w:val="16"/>
              </w:rPr>
            </w:pPr>
          </w:p>
        </w:tc>
      </w:tr>
      <w:tr w:rsidR="00F1519E" w:rsidRPr="00792E58" w14:paraId="6AA5EEE5" w14:textId="77777777" w:rsidTr="00F1519E">
        <w:trPr>
          <w:trHeight w:val="210"/>
        </w:trPr>
        <w:tc>
          <w:tcPr>
            <w:tcW w:w="376" w:type="dxa"/>
            <w:tcBorders>
              <w:top w:val="nil"/>
              <w:left w:val="nil"/>
              <w:bottom w:val="nil"/>
              <w:right w:val="nil"/>
            </w:tcBorders>
            <w:shd w:val="clear" w:color="auto" w:fill="auto"/>
          </w:tcPr>
          <w:p w14:paraId="61FC3DBF" w14:textId="77777777" w:rsidR="00F1519E" w:rsidRPr="00792E58" w:rsidRDefault="00F1519E" w:rsidP="00F1519E">
            <w:pPr>
              <w:rPr>
                <w:rFonts w:ascii="Times New Roman" w:eastAsia="Calibri" w:hAnsi="Times New Roman"/>
                <w:sz w:val="20"/>
                <w:szCs w:val="16"/>
              </w:rPr>
            </w:pPr>
          </w:p>
        </w:tc>
        <w:tc>
          <w:tcPr>
            <w:tcW w:w="4445" w:type="dxa"/>
            <w:tcBorders>
              <w:top w:val="nil"/>
              <w:left w:val="nil"/>
              <w:bottom w:val="nil"/>
              <w:right w:val="nil"/>
            </w:tcBorders>
            <w:shd w:val="clear" w:color="auto" w:fill="E6E6E6"/>
          </w:tcPr>
          <w:p w14:paraId="24D9BEA0"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 white or GWW cup</w:t>
            </w:r>
          </w:p>
        </w:tc>
        <w:tc>
          <w:tcPr>
            <w:tcW w:w="740" w:type="dxa"/>
            <w:tcBorders>
              <w:top w:val="nil"/>
              <w:left w:val="nil"/>
              <w:bottom w:val="nil"/>
              <w:right w:val="nil"/>
            </w:tcBorders>
            <w:shd w:val="clear" w:color="auto" w:fill="E6E6E6"/>
          </w:tcPr>
          <w:p w14:paraId="5072CBBA"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A212</w:t>
            </w:r>
          </w:p>
        </w:tc>
        <w:tc>
          <w:tcPr>
            <w:tcW w:w="371" w:type="dxa"/>
            <w:tcBorders>
              <w:top w:val="nil"/>
              <w:left w:val="nil"/>
              <w:bottom w:val="nil"/>
              <w:right w:val="nil"/>
            </w:tcBorders>
            <w:shd w:val="clear" w:color="auto" w:fill="E6E6E6"/>
          </w:tcPr>
          <w:p w14:paraId="5EFE82F9" w14:textId="77777777" w:rsidR="00F1519E" w:rsidRPr="00792E58" w:rsidRDefault="00F1519E" w:rsidP="00F1519E">
            <w:pPr>
              <w:jc w:val="center"/>
              <w:rPr>
                <w:rFonts w:ascii="Times New Roman" w:eastAsia="Calibri" w:hAnsi="Times New Roman"/>
                <w:sz w:val="20"/>
                <w:szCs w:val="16"/>
              </w:rPr>
            </w:pPr>
          </w:p>
        </w:tc>
        <w:tc>
          <w:tcPr>
            <w:tcW w:w="751" w:type="dxa"/>
            <w:tcBorders>
              <w:top w:val="nil"/>
              <w:left w:val="nil"/>
              <w:bottom w:val="nil"/>
              <w:right w:val="nil"/>
            </w:tcBorders>
            <w:shd w:val="clear" w:color="auto" w:fill="E6E6E6"/>
          </w:tcPr>
          <w:p w14:paraId="64F37394"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B209</w:t>
            </w:r>
          </w:p>
        </w:tc>
      </w:tr>
      <w:tr w:rsidR="00F1519E" w:rsidRPr="00792E58" w14:paraId="6058A7F4" w14:textId="77777777" w:rsidTr="00F1519E">
        <w:trPr>
          <w:trHeight w:val="210"/>
        </w:trPr>
        <w:tc>
          <w:tcPr>
            <w:tcW w:w="376" w:type="dxa"/>
            <w:tcBorders>
              <w:top w:val="nil"/>
              <w:left w:val="nil"/>
              <w:bottom w:val="nil"/>
              <w:right w:val="nil"/>
            </w:tcBorders>
            <w:shd w:val="clear" w:color="auto" w:fill="auto"/>
          </w:tcPr>
          <w:p w14:paraId="7ACACA3D" w14:textId="77777777" w:rsidR="00F1519E" w:rsidRPr="00792E58" w:rsidRDefault="00F1519E" w:rsidP="00F1519E">
            <w:pPr>
              <w:rPr>
                <w:rFonts w:ascii="Times New Roman" w:eastAsia="Calibri" w:hAnsi="Times New Roman"/>
                <w:sz w:val="20"/>
                <w:szCs w:val="16"/>
              </w:rPr>
            </w:pPr>
          </w:p>
        </w:tc>
        <w:tc>
          <w:tcPr>
            <w:tcW w:w="4445" w:type="dxa"/>
            <w:tcBorders>
              <w:top w:val="nil"/>
              <w:left w:val="nil"/>
              <w:bottom w:val="nil"/>
              <w:right w:val="nil"/>
            </w:tcBorders>
            <w:shd w:val="clear" w:color="auto" w:fill="auto"/>
          </w:tcPr>
          <w:p w14:paraId="50BD7A73"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Any other color combination</w:t>
            </w:r>
          </w:p>
        </w:tc>
        <w:tc>
          <w:tcPr>
            <w:tcW w:w="740" w:type="dxa"/>
            <w:tcBorders>
              <w:top w:val="nil"/>
              <w:left w:val="nil"/>
              <w:bottom w:val="nil"/>
              <w:right w:val="nil"/>
            </w:tcBorders>
            <w:shd w:val="clear" w:color="auto" w:fill="auto"/>
          </w:tcPr>
          <w:p w14:paraId="100F6406"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A213</w:t>
            </w:r>
          </w:p>
        </w:tc>
        <w:tc>
          <w:tcPr>
            <w:tcW w:w="371" w:type="dxa"/>
            <w:tcBorders>
              <w:top w:val="nil"/>
              <w:left w:val="nil"/>
              <w:bottom w:val="nil"/>
              <w:right w:val="nil"/>
            </w:tcBorders>
            <w:shd w:val="clear" w:color="auto" w:fill="auto"/>
          </w:tcPr>
          <w:p w14:paraId="397CF047" w14:textId="77777777" w:rsidR="00F1519E" w:rsidRPr="00792E58" w:rsidRDefault="00F1519E" w:rsidP="00F1519E">
            <w:pPr>
              <w:jc w:val="center"/>
              <w:rPr>
                <w:rFonts w:ascii="Times New Roman" w:eastAsia="Calibri" w:hAnsi="Times New Roman"/>
                <w:sz w:val="20"/>
                <w:szCs w:val="16"/>
              </w:rPr>
            </w:pPr>
          </w:p>
        </w:tc>
        <w:tc>
          <w:tcPr>
            <w:tcW w:w="751" w:type="dxa"/>
            <w:tcBorders>
              <w:top w:val="nil"/>
              <w:left w:val="nil"/>
              <w:bottom w:val="nil"/>
              <w:right w:val="nil"/>
            </w:tcBorders>
            <w:shd w:val="clear" w:color="auto" w:fill="auto"/>
          </w:tcPr>
          <w:p w14:paraId="091AB32E"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B210</w:t>
            </w:r>
          </w:p>
        </w:tc>
      </w:tr>
      <w:tr w:rsidR="00F1519E" w:rsidRPr="00792E58" w14:paraId="4A3D6614" w14:textId="77777777" w:rsidTr="00F1519E">
        <w:trPr>
          <w:trHeight w:val="210"/>
        </w:trPr>
        <w:tc>
          <w:tcPr>
            <w:tcW w:w="376" w:type="dxa"/>
            <w:tcBorders>
              <w:top w:val="nil"/>
              <w:left w:val="nil"/>
              <w:bottom w:val="nil"/>
              <w:right w:val="nil"/>
            </w:tcBorders>
            <w:shd w:val="clear" w:color="auto" w:fill="auto"/>
          </w:tcPr>
          <w:p w14:paraId="443016FA" w14:textId="77777777" w:rsidR="00F1519E" w:rsidRPr="00792E58" w:rsidRDefault="00F1519E" w:rsidP="00F1519E">
            <w:pPr>
              <w:rPr>
                <w:rFonts w:ascii="Times New Roman" w:eastAsia="Calibri" w:hAnsi="Times New Roman"/>
                <w:sz w:val="20"/>
                <w:szCs w:val="16"/>
              </w:rPr>
            </w:pPr>
          </w:p>
        </w:tc>
        <w:tc>
          <w:tcPr>
            <w:tcW w:w="4445" w:type="dxa"/>
            <w:tcBorders>
              <w:top w:val="nil"/>
              <w:left w:val="nil"/>
              <w:bottom w:val="nil"/>
              <w:right w:val="nil"/>
            </w:tcBorders>
            <w:shd w:val="clear" w:color="auto" w:fill="auto"/>
          </w:tcPr>
          <w:p w14:paraId="03EE5EC6" w14:textId="77777777" w:rsidR="00F1519E" w:rsidRPr="00792E58" w:rsidRDefault="00F1519E" w:rsidP="00F1519E">
            <w:pPr>
              <w:rPr>
                <w:rFonts w:ascii="Times New Roman" w:eastAsia="Calibri" w:hAnsi="Times New Roman"/>
                <w:sz w:val="20"/>
                <w:szCs w:val="16"/>
              </w:rPr>
            </w:pPr>
          </w:p>
        </w:tc>
        <w:tc>
          <w:tcPr>
            <w:tcW w:w="740" w:type="dxa"/>
            <w:tcBorders>
              <w:top w:val="nil"/>
              <w:left w:val="nil"/>
              <w:bottom w:val="nil"/>
              <w:right w:val="nil"/>
            </w:tcBorders>
            <w:shd w:val="clear" w:color="auto" w:fill="auto"/>
          </w:tcPr>
          <w:p w14:paraId="6AB67F42" w14:textId="77777777" w:rsidR="00F1519E" w:rsidRPr="00792E58" w:rsidRDefault="00F1519E" w:rsidP="00F1519E">
            <w:pPr>
              <w:jc w:val="center"/>
              <w:rPr>
                <w:rFonts w:ascii="Times New Roman" w:eastAsia="Calibri" w:hAnsi="Times New Roman"/>
                <w:sz w:val="20"/>
                <w:szCs w:val="16"/>
              </w:rPr>
            </w:pPr>
          </w:p>
        </w:tc>
        <w:tc>
          <w:tcPr>
            <w:tcW w:w="371" w:type="dxa"/>
            <w:tcBorders>
              <w:top w:val="nil"/>
              <w:left w:val="nil"/>
              <w:bottom w:val="nil"/>
              <w:right w:val="nil"/>
            </w:tcBorders>
            <w:shd w:val="clear" w:color="auto" w:fill="auto"/>
          </w:tcPr>
          <w:p w14:paraId="763D030E" w14:textId="77777777" w:rsidR="00F1519E" w:rsidRPr="00792E58" w:rsidRDefault="00F1519E" w:rsidP="00F1519E">
            <w:pPr>
              <w:jc w:val="center"/>
              <w:rPr>
                <w:rFonts w:ascii="Times New Roman" w:eastAsia="Calibri" w:hAnsi="Times New Roman"/>
                <w:sz w:val="20"/>
                <w:szCs w:val="16"/>
              </w:rPr>
            </w:pPr>
          </w:p>
        </w:tc>
        <w:tc>
          <w:tcPr>
            <w:tcW w:w="751" w:type="dxa"/>
            <w:tcBorders>
              <w:top w:val="nil"/>
              <w:left w:val="nil"/>
              <w:bottom w:val="nil"/>
              <w:right w:val="nil"/>
            </w:tcBorders>
            <w:shd w:val="clear" w:color="auto" w:fill="auto"/>
          </w:tcPr>
          <w:p w14:paraId="1DAB2880" w14:textId="77777777" w:rsidR="00F1519E" w:rsidRPr="00792E58" w:rsidRDefault="00F1519E" w:rsidP="00F1519E">
            <w:pPr>
              <w:jc w:val="center"/>
              <w:rPr>
                <w:rFonts w:ascii="Times New Roman" w:eastAsia="Calibri" w:hAnsi="Times New Roman"/>
                <w:sz w:val="20"/>
                <w:szCs w:val="16"/>
              </w:rPr>
            </w:pPr>
          </w:p>
        </w:tc>
      </w:tr>
      <w:tr w:rsidR="00F1519E" w:rsidRPr="00792E58" w14:paraId="7F311250" w14:textId="77777777" w:rsidTr="00F1519E">
        <w:trPr>
          <w:trHeight w:val="210"/>
        </w:trPr>
        <w:tc>
          <w:tcPr>
            <w:tcW w:w="4821" w:type="dxa"/>
            <w:gridSpan w:val="2"/>
            <w:tcBorders>
              <w:top w:val="nil"/>
              <w:left w:val="nil"/>
              <w:bottom w:val="nil"/>
              <w:right w:val="nil"/>
            </w:tcBorders>
            <w:shd w:val="clear" w:color="auto" w:fill="E6E6E6"/>
          </w:tcPr>
          <w:p w14:paraId="3081F438" w14:textId="77777777" w:rsidR="00F1519E" w:rsidRPr="00792E58" w:rsidRDefault="00F1519E" w:rsidP="00F1519E">
            <w:pPr>
              <w:rPr>
                <w:rFonts w:ascii="Times New Roman" w:eastAsia="Calibri" w:hAnsi="Times New Roman"/>
                <w:b/>
                <w:sz w:val="20"/>
                <w:szCs w:val="16"/>
              </w:rPr>
            </w:pPr>
            <w:r w:rsidRPr="00792E58">
              <w:rPr>
                <w:rFonts w:ascii="Times New Roman" w:eastAsia="Calibri" w:hAnsi="Times New Roman"/>
                <w:b/>
                <w:sz w:val="20"/>
                <w:szCs w:val="16"/>
              </w:rPr>
              <w:t>Division 3 – Small-Cupped Daffodil Cultivars</w:t>
            </w:r>
          </w:p>
        </w:tc>
        <w:tc>
          <w:tcPr>
            <w:tcW w:w="740" w:type="dxa"/>
            <w:tcBorders>
              <w:top w:val="nil"/>
              <w:left w:val="nil"/>
              <w:bottom w:val="nil"/>
              <w:right w:val="nil"/>
            </w:tcBorders>
            <w:shd w:val="clear" w:color="auto" w:fill="E6E6E6"/>
          </w:tcPr>
          <w:p w14:paraId="0482D1DA" w14:textId="77777777" w:rsidR="00F1519E" w:rsidRPr="00792E58" w:rsidRDefault="00F1519E" w:rsidP="00F1519E">
            <w:pPr>
              <w:jc w:val="center"/>
              <w:rPr>
                <w:rFonts w:ascii="Times New Roman" w:eastAsia="Calibri" w:hAnsi="Times New Roman"/>
                <w:sz w:val="20"/>
                <w:szCs w:val="16"/>
              </w:rPr>
            </w:pPr>
          </w:p>
        </w:tc>
        <w:tc>
          <w:tcPr>
            <w:tcW w:w="371" w:type="dxa"/>
            <w:tcBorders>
              <w:top w:val="nil"/>
              <w:left w:val="nil"/>
              <w:bottom w:val="nil"/>
              <w:right w:val="nil"/>
            </w:tcBorders>
            <w:shd w:val="clear" w:color="auto" w:fill="E6E6E6"/>
          </w:tcPr>
          <w:p w14:paraId="29B952F1" w14:textId="77777777" w:rsidR="00F1519E" w:rsidRPr="00792E58" w:rsidRDefault="00F1519E" w:rsidP="00F1519E">
            <w:pPr>
              <w:jc w:val="center"/>
              <w:rPr>
                <w:rFonts w:ascii="Times New Roman" w:eastAsia="Calibri" w:hAnsi="Times New Roman"/>
                <w:sz w:val="20"/>
                <w:szCs w:val="16"/>
              </w:rPr>
            </w:pPr>
          </w:p>
        </w:tc>
        <w:tc>
          <w:tcPr>
            <w:tcW w:w="751" w:type="dxa"/>
            <w:tcBorders>
              <w:top w:val="nil"/>
              <w:left w:val="nil"/>
              <w:bottom w:val="nil"/>
              <w:right w:val="nil"/>
            </w:tcBorders>
            <w:shd w:val="clear" w:color="auto" w:fill="E6E6E6"/>
          </w:tcPr>
          <w:p w14:paraId="45AFAA9D" w14:textId="77777777" w:rsidR="00F1519E" w:rsidRPr="00792E58" w:rsidRDefault="00F1519E" w:rsidP="00F1519E">
            <w:pPr>
              <w:jc w:val="center"/>
              <w:rPr>
                <w:rFonts w:ascii="Times New Roman" w:eastAsia="Calibri" w:hAnsi="Times New Roman"/>
                <w:sz w:val="20"/>
                <w:szCs w:val="16"/>
              </w:rPr>
            </w:pPr>
          </w:p>
        </w:tc>
      </w:tr>
      <w:tr w:rsidR="00F1519E" w:rsidRPr="00792E58" w14:paraId="680C655A" w14:textId="77777777" w:rsidTr="00F1519E">
        <w:trPr>
          <w:trHeight w:val="210"/>
        </w:trPr>
        <w:tc>
          <w:tcPr>
            <w:tcW w:w="376" w:type="dxa"/>
            <w:tcBorders>
              <w:top w:val="nil"/>
              <w:left w:val="nil"/>
              <w:bottom w:val="nil"/>
              <w:right w:val="nil"/>
            </w:tcBorders>
            <w:shd w:val="clear" w:color="auto" w:fill="auto"/>
          </w:tcPr>
          <w:p w14:paraId="189879A1" w14:textId="77777777" w:rsidR="00F1519E" w:rsidRPr="00792E58" w:rsidRDefault="00F1519E" w:rsidP="00F1519E">
            <w:pPr>
              <w:rPr>
                <w:rFonts w:ascii="Times New Roman" w:eastAsia="Calibri" w:hAnsi="Times New Roman"/>
                <w:sz w:val="20"/>
                <w:szCs w:val="16"/>
              </w:rPr>
            </w:pPr>
          </w:p>
        </w:tc>
        <w:tc>
          <w:tcPr>
            <w:tcW w:w="4445" w:type="dxa"/>
            <w:tcBorders>
              <w:top w:val="nil"/>
              <w:left w:val="nil"/>
              <w:bottom w:val="nil"/>
              <w:right w:val="nil"/>
            </w:tcBorders>
            <w:shd w:val="clear" w:color="auto" w:fill="auto"/>
          </w:tcPr>
          <w:p w14:paraId="2C7EE4FD"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Yellow perianth, yellow cup</w:t>
            </w:r>
          </w:p>
        </w:tc>
        <w:tc>
          <w:tcPr>
            <w:tcW w:w="740" w:type="dxa"/>
            <w:tcBorders>
              <w:top w:val="nil"/>
              <w:left w:val="nil"/>
              <w:bottom w:val="nil"/>
              <w:right w:val="nil"/>
            </w:tcBorders>
            <w:shd w:val="clear" w:color="auto" w:fill="auto"/>
          </w:tcPr>
          <w:p w14:paraId="1B238D09"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A301</w:t>
            </w:r>
          </w:p>
        </w:tc>
        <w:tc>
          <w:tcPr>
            <w:tcW w:w="371" w:type="dxa"/>
            <w:tcBorders>
              <w:top w:val="nil"/>
              <w:left w:val="nil"/>
              <w:bottom w:val="nil"/>
              <w:right w:val="nil"/>
            </w:tcBorders>
            <w:shd w:val="clear" w:color="auto" w:fill="auto"/>
          </w:tcPr>
          <w:p w14:paraId="3DE664EA" w14:textId="77777777" w:rsidR="00F1519E" w:rsidRPr="00792E58" w:rsidRDefault="00F1519E" w:rsidP="00F1519E">
            <w:pPr>
              <w:jc w:val="center"/>
              <w:rPr>
                <w:rFonts w:ascii="Times New Roman" w:eastAsia="Calibri" w:hAnsi="Times New Roman"/>
                <w:sz w:val="20"/>
                <w:szCs w:val="16"/>
              </w:rPr>
            </w:pPr>
          </w:p>
        </w:tc>
        <w:tc>
          <w:tcPr>
            <w:tcW w:w="751" w:type="dxa"/>
            <w:tcBorders>
              <w:top w:val="nil"/>
              <w:left w:val="nil"/>
              <w:bottom w:val="nil"/>
              <w:right w:val="nil"/>
            </w:tcBorders>
            <w:shd w:val="clear" w:color="auto" w:fill="auto"/>
          </w:tcPr>
          <w:p w14:paraId="4ABA4C42"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B301</w:t>
            </w:r>
          </w:p>
        </w:tc>
      </w:tr>
      <w:tr w:rsidR="00F1519E" w:rsidRPr="00792E58" w14:paraId="1E123572" w14:textId="77777777" w:rsidTr="00F1519E">
        <w:trPr>
          <w:trHeight w:val="210"/>
        </w:trPr>
        <w:tc>
          <w:tcPr>
            <w:tcW w:w="376" w:type="dxa"/>
            <w:tcBorders>
              <w:top w:val="nil"/>
              <w:left w:val="nil"/>
              <w:bottom w:val="nil"/>
              <w:right w:val="nil"/>
            </w:tcBorders>
            <w:shd w:val="clear" w:color="auto" w:fill="auto"/>
          </w:tcPr>
          <w:p w14:paraId="3E9924AF" w14:textId="77777777" w:rsidR="00F1519E" w:rsidRPr="00792E58" w:rsidRDefault="00F1519E" w:rsidP="00F1519E">
            <w:pPr>
              <w:rPr>
                <w:rFonts w:ascii="Times New Roman" w:eastAsia="Calibri" w:hAnsi="Times New Roman"/>
                <w:sz w:val="20"/>
                <w:szCs w:val="16"/>
              </w:rPr>
            </w:pPr>
          </w:p>
        </w:tc>
        <w:tc>
          <w:tcPr>
            <w:tcW w:w="4445" w:type="dxa"/>
            <w:tcBorders>
              <w:top w:val="nil"/>
              <w:left w:val="nil"/>
              <w:bottom w:val="nil"/>
              <w:right w:val="nil"/>
            </w:tcBorders>
            <w:shd w:val="clear" w:color="auto" w:fill="E6E6E6"/>
          </w:tcPr>
          <w:p w14:paraId="14211223"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Yellow perianth, orange or red cup</w:t>
            </w:r>
          </w:p>
        </w:tc>
        <w:tc>
          <w:tcPr>
            <w:tcW w:w="740" w:type="dxa"/>
            <w:tcBorders>
              <w:top w:val="nil"/>
              <w:left w:val="nil"/>
              <w:bottom w:val="nil"/>
              <w:right w:val="nil"/>
            </w:tcBorders>
            <w:shd w:val="clear" w:color="auto" w:fill="E6E6E6"/>
          </w:tcPr>
          <w:p w14:paraId="53C183E8"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A302</w:t>
            </w:r>
          </w:p>
        </w:tc>
        <w:tc>
          <w:tcPr>
            <w:tcW w:w="371" w:type="dxa"/>
            <w:vMerge w:val="restart"/>
            <w:tcBorders>
              <w:top w:val="nil"/>
              <w:left w:val="nil"/>
              <w:right w:val="nil"/>
            </w:tcBorders>
            <w:shd w:val="clear" w:color="auto" w:fill="auto"/>
            <w:vAlign w:val="center"/>
          </w:tcPr>
          <w:p w14:paraId="41EE4827"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position w:val="10"/>
                <w:sz w:val="20"/>
                <w:szCs w:val="28"/>
              </w:rPr>
              <w:t>}</w:t>
            </w:r>
          </w:p>
        </w:tc>
        <w:tc>
          <w:tcPr>
            <w:tcW w:w="751" w:type="dxa"/>
            <w:vMerge w:val="restart"/>
            <w:tcBorders>
              <w:top w:val="nil"/>
              <w:left w:val="nil"/>
              <w:right w:val="nil"/>
            </w:tcBorders>
            <w:shd w:val="clear" w:color="auto" w:fill="auto"/>
            <w:vAlign w:val="center"/>
          </w:tcPr>
          <w:p w14:paraId="6D52D715"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B302</w:t>
            </w:r>
          </w:p>
        </w:tc>
      </w:tr>
      <w:tr w:rsidR="00F1519E" w:rsidRPr="00792E58" w14:paraId="7D4C025D" w14:textId="77777777" w:rsidTr="00F1519E">
        <w:trPr>
          <w:trHeight w:val="210"/>
        </w:trPr>
        <w:tc>
          <w:tcPr>
            <w:tcW w:w="376" w:type="dxa"/>
            <w:tcBorders>
              <w:top w:val="nil"/>
              <w:left w:val="nil"/>
              <w:bottom w:val="nil"/>
              <w:right w:val="nil"/>
            </w:tcBorders>
            <w:shd w:val="clear" w:color="auto" w:fill="auto"/>
          </w:tcPr>
          <w:p w14:paraId="3B9910C9" w14:textId="77777777" w:rsidR="00F1519E" w:rsidRPr="00792E58" w:rsidRDefault="00F1519E" w:rsidP="00F1519E">
            <w:pPr>
              <w:rPr>
                <w:rFonts w:ascii="Times New Roman" w:eastAsia="Calibri" w:hAnsi="Times New Roman"/>
                <w:sz w:val="20"/>
                <w:szCs w:val="16"/>
              </w:rPr>
            </w:pPr>
          </w:p>
        </w:tc>
        <w:tc>
          <w:tcPr>
            <w:tcW w:w="4445" w:type="dxa"/>
            <w:tcBorders>
              <w:top w:val="nil"/>
              <w:left w:val="nil"/>
              <w:bottom w:val="nil"/>
              <w:right w:val="nil"/>
            </w:tcBorders>
            <w:shd w:val="clear" w:color="auto" w:fill="auto"/>
          </w:tcPr>
          <w:p w14:paraId="7A25B599"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Orange perianth, orange or red cup</w:t>
            </w:r>
          </w:p>
        </w:tc>
        <w:tc>
          <w:tcPr>
            <w:tcW w:w="740" w:type="dxa"/>
            <w:tcBorders>
              <w:top w:val="nil"/>
              <w:left w:val="nil"/>
              <w:bottom w:val="nil"/>
              <w:right w:val="nil"/>
            </w:tcBorders>
            <w:shd w:val="clear" w:color="auto" w:fill="auto"/>
          </w:tcPr>
          <w:p w14:paraId="13B4B2D5"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A303</w:t>
            </w:r>
          </w:p>
        </w:tc>
        <w:tc>
          <w:tcPr>
            <w:tcW w:w="371" w:type="dxa"/>
            <w:vMerge/>
            <w:tcBorders>
              <w:left w:val="nil"/>
              <w:bottom w:val="nil"/>
              <w:right w:val="nil"/>
            </w:tcBorders>
            <w:shd w:val="clear" w:color="auto" w:fill="auto"/>
          </w:tcPr>
          <w:p w14:paraId="163D5FC9" w14:textId="77777777" w:rsidR="00F1519E" w:rsidRPr="00792E58" w:rsidRDefault="00F1519E" w:rsidP="00F1519E">
            <w:pPr>
              <w:jc w:val="center"/>
              <w:rPr>
                <w:rFonts w:ascii="Times New Roman" w:eastAsia="Calibri" w:hAnsi="Times New Roman"/>
                <w:sz w:val="20"/>
                <w:szCs w:val="16"/>
              </w:rPr>
            </w:pPr>
          </w:p>
        </w:tc>
        <w:tc>
          <w:tcPr>
            <w:tcW w:w="751" w:type="dxa"/>
            <w:vMerge/>
            <w:tcBorders>
              <w:left w:val="nil"/>
              <w:bottom w:val="nil"/>
              <w:right w:val="nil"/>
            </w:tcBorders>
            <w:shd w:val="clear" w:color="auto" w:fill="auto"/>
          </w:tcPr>
          <w:p w14:paraId="4B9063A8" w14:textId="77777777" w:rsidR="00F1519E" w:rsidRPr="00792E58" w:rsidRDefault="00F1519E" w:rsidP="00F1519E">
            <w:pPr>
              <w:jc w:val="center"/>
              <w:rPr>
                <w:rFonts w:ascii="Times New Roman" w:eastAsia="Calibri" w:hAnsi="Times New Roman"/>
                <w:sz w:val="20"/>
                <w:szCs w:val="16"/>
              </w:rPr>
            </w:pPr>
          </w:p>
        </w:tc>
      </w:tr>
      <w:tr w:rsidR="00F1519E" w:rsidRPr="00792E58" w14:paraId="020A8EF7" w14:textId="77777777" w:rsidTr="00F1519E">
        <w:trPr>
          <w:trHeight w:val="210"/>
        </w:trPr>
        <w:tc>
          <w:tcPr>
            <w:tcW w:w="376" w:type="dxa"/>
            <w:tcBorders>
              <w:top w:val="nil"/>
              <w:left w:val="nil"/>
              <w:bottom w:val="nil"/>
              <w:right w:val="nil"/>
            </w:tcBorders>
            <w:shd w:val="clear" w:color="auto" w:fill="auto"/>
          </w:tcPr>
          <w:p w14:paraId="68039DEC" w14:textId="77777777" w:rsidR="00F1519E" w:rsidRPr="00792E58" w:rsidRDefault="00F1519E" w:rsidP="00F1519E">
            <w:pPr>
              <w:rPr>
                <w:rFonts w:ascii="Times New Roman" w:eastAsia="Calibri" w:hAnsi="Times New Roman"/>
                <w:sz w:val="20"/>
                <w:szCs w:val="16"/>
              </w:rPr>
            </w:pPr>
          </w:p>
        </w:tc>
        <w:tc>
          <w:tcPr>
            <w:tcW w:w="4445" w:type="dxa"/>
            <w:tcBorders>
              <w:top w:val="nil"/>
              <w:left w:val="nil"/>
              <w:bottom w:val="nil"/>
              <w:right w:val="nil"/>
            </w:tcBorders>
            <w:shd w:val="clear" w:color="auto" w:fill="E6E6E6"/>
          </w:tcPr>
          <w:p w14:paraId="6DCE558D"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Yellow perianth, orange or red rimmed cup</w:t>
            </w:r>
          </w:p>
        </w:tc>
        <w:tc>
          <w:tcPr>
            <w:tcW w:w="740" w:type="dxa"/>
            <w:tcBorders>
              <w:top w:val="nil"/>
              <w:left w:val="nil"/>
              <w:bottom w:val="nil"/>
              <w:right w:val="nil"/>
            </w:tcBorders>
            <w:shd w:val="clear" w:color="auto" w:fill="E6E6E6"/>
          </w:tcPr>
          <w:p w14:paraId="1FB4F4DE"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A304</w:t>
            </w:r>
          </w:p>
        </w:tc>
        <w:tc>
          <w:tcPr>
            <w:tcW w:w="371" w:type="dxa"/>
            <w:tcBorders>
              <w:top w:val="nil"/>
              <w:left w:val="nil"/>
              <w:bottom w:val="nil"/>
              <w:right w:val="nil"/>
            </w:tcBorders>
            <w:shd w:val="clear" w:color="auto" w:fill="E6E6E6"/>
          </w:tcPr>
          <w:p w14:paraId="7C2298D3" w14:textId="77777777" w:rsidR="00F1519E" w:rsidRPr="00792E58" w:rsidRDefault="00F1519E" w:rsidP="00F1519E">
            <w:pPr>
              <w:jc w:val="center"/>
              <w:rPr>
                <w:rFonts w:ascii="Times New Roman" w:eastAsia="Calibri" w:hAnsi="Times New Roman"/>
                <w:sz w:val="20"/>
                <w:szCs w:val="16"/>
              </w:rPr>
            </w:pPr>
          </w:p>
        </w:tc>
        <w:tc>
          <w:tcPr>
            <w:tcW w:w="751" w:type="dxa"/>
            <w:tcBorders>
              <w:top w:val="nil"/>
              <w:left w:val="nil"/>
              <w:bottom w:val="nil"/>
              <w:right w:val="nil"/>
            </w:tcBorders>
            <w:shd w:val="clear" w:color="auto" w:fill="E6E6E6"/>
          </w:tcPr>
          <w:p w14:paraId="564DCEFC"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B303</w:t>
            </w:r>
          </w:p>
        </w:tc>
      </w:tr>
      <w:tr w:rsidR="00F1519E" w:rsidRPr="00792E58" w14:paraId="15602415" w14:textId="77777777" w:rsidTr="00F1519E">
        <w:trPr>
          <w:trHeight w:val="224"/>
        </w:trPr>
        <w:tc>
          <w:tcPr>
            <w:tcW w:w="376" w:type="dxa"/>
            <w:tcBorders>
              <w:top w:val="nil"/>
              <w:left w:val="nil"/>
              <w:bottom w:val="nil"/>
              <w:right w:val="nil"/>
            </w:tcBorders>
            <w:shd w:val="clear" w:color="auto" w:fill="auto"/>
          </w:tcPr>
          <w:p w14:paraId="6A1B3F0B" w14:textId="77777777" w:rsidR="00F1519E" w:rsidRPr="00792E58" w:rsidRDefault="00F1519E" w:rsidP="00F1519E">
            <w:pPr>
              <w:rPr>
                <w:rFonts w:ascii="Times New Roman" w:eastAsia="Calibri" w:hAnsi="Times New Roman"/>
                <w:sz w:val="20"/>
                <w:szCs w:val="16"/>
              </w:rPr>
            </w:pPr>
          </w:p>
        </w:tc>
        <w:tc>
          <w:tcPr>
            <w:tcW w:w="4445" w:type="dxa"/>
            <w:tcBorders>
              <w:top w:val="nil"/>
              <w:left w:val="nil"/>
              <w:bottom w:val="nil"/>
              <w:right w:val="nil"/>
            </w:tcBorders>
            <w:shd w:val="clear" w:color="auto" w:fill="auto"/>
          </w:tcPr>
          <w:p w14:paraId="324E745F"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Yellow perianth, pink in cup</w:t>
            </w:r>
          </w:p>
        </w:tc>
        <w:tc>
          <w:tcPr>
            <w:tcW w:w="740" w:type="dxa"/>
            <w:tcBorders>
              <w:top w:val="nil"/>
              <w:left w:val="nil"/>
              <w:bottom w:val="nil"/>
              <w:right w:val="nil"/>
            </w:tcBorders>
            <w:shd w:val="clear" w:color="auto" w:fill="auto"/>
          </w:tcPr>
          <w:p w14:paraId="06D33629"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A305</w:t>
            </w:r>
          </w:p>
        </w:tc>
        <w:tc>
          <w:tcPr>
            <w:tcW w:w="371" w:type="dxa"/>
            <w:tcBorders>
              <w:top w:val="nil"/>
              <w:left w:val="nil"/>
              <w:bottom w:val="nil"/>
              <w:right w:val="nil"/>
            </w:tcBorders>
            <w:shd w:val="clear" w:color="auto" w:fill="auto"/>
          </w:tcPr>
          <w:p w14:paraId="6FD1679B" w14:textId="77777777" w:rsidR="00F1519E" w:rsidRPr="00792E58" w:rsidRDefault="00F1519E" w:rsidP="00F1519E">
            <w:pPr>
              <w:jc w:val="center"/>
              <w:rPr>
                <w:rFonts w:ascii="Times New Roman" w:eastAsia="Calibri" w:hAnsi="Times New Roman"/>
                <w:sz w:val="20"/>
                <w:szCs w:val="16"/>
              </w:rPr>
            </w:pPr>
          </w:p>
        </w:tc>
        <w:tc>
          <w:tcPr>
            <w:tcW w:w="751" w:type="dxa"/>
            <w:tcBorders>
              <w:top w:val="nil"/>
              <w:left w:val="nil"/>
              <w:bottom w:val="nil"/>
              <w:right w:val="nil"/>
            </w:tcBorders>
            <w:shd w:val="clear" w:color="auto" w:fill="auto"/>
          </w:tcPr>
          <w:p w14:paraId="4F80A5A9"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B304</w:t>
            </w:r>
          </w:p>
        </w:tc>
      </w:tr>
      <w:tr w:rsidR="00F1519E" w:rsidRPr="00792E58" w14:paraId="60454827" w14:textId="77777777" w:rsidTr="00F1519E">
        <w:trPr>
          <w:trHeight w:val="210"/>
        </w:trPr>
        <w:tc>
          <w:tcPr>
            <w:tcW w:w="376" w:type="dxa"/>
            <w:tcBorders>
              <w:top w:val="nil"/>
              <w:left w:val="nil"/>
              <w:bottom w:val="nil"/>
              <w:right w:val="nil"/>
            </w:tcBorders>
            <w:shd w:val="clear" w:color="auto" w:fill="auto"/>
          </w:tcPr>
          <w:p w14:paraId="2454EB62" w14:textId="77777777" w:rsidR="00F1519E" w:rsidRPr="00792E58" w:rsidRDefault="00F1519E" w:rsidP="00F1519E">
            <w:pPr>
              <w:rPr>
                <w:rFonts w:ascii="Times New Roman" w:eastAsia="Calibri" w:hAnsi="Times New Roman"/>
                <w:sz w:val="20"/>
                <w:szCs w:val="16"/>
              </w:rPr>
            </w:pPr>
          </w:p>
        </w:tc>
        <w:tc>
          <w:tcPr>
            <w:tcW w:w="4445" w:type="dxa"/>
            <w:tcBorders>
              <w:top w:val="nil"/>
              <w:left w:val="nil"/>
              <w:bottom w:val="nil"/>
              <w:right w:val="nil"/>
            </w:tcBorders>
            <w:shd w:val="clear" w:color="auto" w:fill="E6E6E6"/>
          </w:tcPr>
          <w:p w14:paraId="68D6D974"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Reverse bicolor</w:t>
            </w:r>
          </w:p>
        </w:tc>
        <w:tc>
          <w:tcPr>
            <w:tcW w:w="740" w:type="dxa"/>
            <w:tcBorders>
              <w:top w:val="nil"/>
              <w:left w:val="nil"/>
              <w:bottom w:val="nil"/>
              <w:right w:val="nil"/>
            </w:tcBorders>
            <w:shd w:val="clear" w:color="auto" w:fill="E6E6E6"/>
          </w:tcPr>
          <w:p w14:paraId="15612297"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A306</w:t>
            </w:r>
          </w:p>
        </w:tc>
        <w:tc>
          <w:tcPr>
            <w:tcW w:w="371" w:type="dxa"/>
            <w:tcBorders>
              <w:top w:val="nil"/>
              <w:left w:val="nil"/>
              <w:bottom w:val="nil"/>
              <w:right w:val="nil"/>
            </w:tcBorders>
            <w:shd w:val="clear" w:color="auto" w:fill="E6E6E6"/>
          </w:tcPr>
          <w:p w14:paraId="4A78C077" w14:textId="77777777" w:rsidR="00F1519E" w:rsidRPr="00792E58" w:rsidRDefault="00F1519E" w:rsidP="00F1519E">
            <w:pPr>
              <w:jc w:val="center"/>
              <w:rPr>
                <w:rFonts w:ascii="Times New Roman" w:eastAsia="Calibri" w:hAnsi="Times New Roman"/>
                <w:sz w:val="20"/>
                <w:szCs w:val="16"/>
              </w:rPr>
            </w:pPr>
          </w:p>
        </w:tc>
        <w:tc>
          <w:tcPr>
            <w:tcW w:w="751" w:type="dxa"/>
            <w:tcBorders>
              <w:top w:val="nil"/>
              <w:left w:val="nil"/>
              <w:bottom w:val="nil"/>
              <w:right w:val="nil"/>
            </w:tcBorders>
            <w:shd w:val="clear" w:color="auto" w:fill="E6E6E6"/>
          </w:tcPr>
          <w:p w14:paraId="157C6542"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B305</w:t>
            </w:r>
          </w:p>
        </w:tc>
      </w:tr>
      <w:tr w:rsidR="00F1519E" w:rsidRPr="00792E58" w14:paraId="05693AD5" w14:textId="77777777" w:rsidTr="00F1519E">
        <w:trPr>
          <w:trHeight w:val="210"/>
        </w:trPr>
        <w:tc>
          <w:tcPr>
            <w:tcW w:w="376" w:type="dxa"/>
            <w:tcBorders>
              <w:top w:val="nil"/>
              <w:left w:val="nil"/>
              <w:bottom w:val="nil"/>
              <w:right w:val="nil"/>
            </w:tcBorders>
            <w:shd w:val="clear" w:color="auto" w:fill="auto"/>
          </w:tcPr>
          <w:p w14:paraId="5CEDDC54" w14:textId="77777777" w:rsidR="00F1519E" w:rsidRPr="00792E58" w:rsidRDefault="00F1519E" w:rsidP="00F1519E">
            <w:pPr>
              <w:rPr>
                <w:rFonts w:ascii="Times New Roman" w:eastAsia="Calibri" w:hAnsi="Times New Roman"/>
                <w:sz w:val="20"/>
                <w:szCs w:val="16"/>
              </w:rPr>
            </w:pPr>
          </w:p>
        </w:tc>
        <w:tc>
          <w:tcPr>
            <w:tcW w:w="4445" w:type="dxa"/>
            <w:tcBorders>
              <w:top w:val="nil"/>
              <w:left w:val="nil"/>
              <w:bottom w:val="nil"/>
              <w:right w:val="nil"/>
            </w:tcBorders>
            <w:shd w:val="clear" w:color="auto" w:fill="auto"/>
          </w:tcPr>
          <w:p w14:paraId="2C2A6C64"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 yellow cup</w:t>
            </w:r>
          </w:p>
        </w:tc>
        <w:tc>
          <w:tcPr>
            <w:tcW w:w="740" w:type="dxa"/>
            <w:tcBorders>
              <w:top w:val="nil"/>
              <w:left w:val="nil"/>
              <w:bottom w:val="nil"/>
              <w:right w:val="nil"/>
            </w:tcBorders>
            <w:shd w:val="clear" w:color="auto" w:fill="auto"/>
          </w:tcPr>
          <w:p w14:paraId="728D050D"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A307</w:t>
            </w:r>
          </w:p>
        </w:tc>
        <w:tc>
          <w:tcPr>
            <w:tcW w:w="371" w:type="dxa"/>
            <w:vMerge w:val="restart"/>
            <w:tcBorders>
              <w:top w:val="nil"/>
              <w:left w:val="nil"/>
              <w:bottom w:val="nil"/>
              <w:right w:val="nil"/>
            </w:tcBorders>
            <w:shd w:val="clear" w:color="auto" w:fill="auto"/>
            <w:vAlign w:val="center"/>
          </w:tcPr>
          <w:p w14:paraId="2707C3ED"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position w:val="10"/>
                <w:sz w:val="20"/>
                <w:szCs w:val="28"/>
              </w:rPr>
              <w:t>}</w:t>
            </w:r>
          </w:p>
        </w:tc>
        <w:tc>
          <w:tcPr>
            <w:tcW w:w="751" w:type="dxa"/>
            <w:vMerge w:val="restart"/>
            <w:tcBorders>
              <w:top w:val="nil"/>
              <w:left w:val="nil"/>
              <w:bottom w:val="nil"/>
              <w:right w:val="nil"/>
            </w:tcBorders>
            <w:shd w:val="clear" w:color="auto" w:fill="auto"/>
            <w:vAlign w:val="center"/>
          </w:tcPr>
          <w:p w14:paraId="6FF42CD8"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B306</w:t>
            </w:r>
          </w:p>
        </w:tc>
      </w:tr>
      <w:tr w:rsidR="00F1519E" w:rsidRPr="00792E58" w14:paraId="337E2736" w14:textId="77777777" w:rsidTr="00F1519E">
        <w:trPr>
          <w:trHeight w:val="210"/>
        </w:trPr>
        <w:tc>
          <w:tcPr>
            <w:tcW w:w="376" w:type="dxa"/>
            <w:tcBorders>
              <w:top w:val="nil"/>
              <w:left w:val="nil"/>
              <w:bottom w:val="nil"/>
              <w:right w:val="nil"/>
            </w:tcBorders>
            <w:shd w:val="clear" w:color="auto" w:fill="auto"/>
          </w:tcPr>
          <w:p w14:paraId="3102A145" w14:textId="77777777" w:rsidR="00F1519E" w:rsidRPr="00792E58" w:rsidRDefault="00F1519E" w:rsidP="00F1519E">
            <w:pPr>
              <w:rPr>
                <w:rFonts w:ascii="Times New Roman" w:eastAsia="Calibri" w:hAnsi="Times New Roman"/>
                <w:sz w:val="20"/>
                <w:szCs w:val="16"/>
              </w:rPr>
            </w:pPr>
          </w:p>
        </w:tc>
        <w:tc>
          <w:tcPr>
            <w:tcW w:w="4445" w:type="dxa"/>
            <w:tcBorders>
              <w:top w:val="nil"/>
              <w:left w:val="nil"/>
              <w:bottom w:val="nil"/>
              <w:right w:val="nil"/>
            </w:tcBorders>
            <w:shd w:val="clear" w:color="auto" w:fill="E6E6E6"/>
          </w:tcPr>
          <w:p w14:paraId="4CF1AE21"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 yellow rimmed cup</w:t>
            </w:r>
          </w:p>
        </w:tc>
        <w:tc>
          <w:tcPr>
            <w:tcW w:w="740" w:type="dxa"/>
            <w:tcBorders>
              <w:top w:val="nil"/>
              <w:left w:val="nil"/>
              <w:bottom w:val="nil"/>
              <w:right w:val="nil"/>
            </w:tcBorders>
            <w:shd w:val="clear" w:color="auto" w:fill="E6E6E6"/>
          </w:tcPr>
          <w:p w14:paraId="6EB20E90"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A308</w:t>
            </w:r>
          </w:p>
        </w:tc>
        <w:tc>
          <w:tcPr>
            <w:tcW w:w="371" w:type="dxa"/>
            <w:vMerge/>
            <w:tcBorders>
              <w:top w:val="nil"/>
              <w:left w:val="nil"/>
              <w:bottom w:val="nil"/>
              <w:right w:val="nil"/>
            </w:tcBorders>
            <w:shd w:val="clear" w:color="auto" w:fill="auto"/>
          </w:tcPr>
          <w:p w14:paraId="3FE59DB4" w14:textId="77777777" w:rsidR="00F1519E" w:rsidRPr="00792E58" w:rsidRDefault="00F1519E" w:rsidP="00F1519E">
            <w:pPr>
              <w:jc w:val="center"/>
              <w:rPr>
                <w:rFonts w:ascii="Times New Roman" w:eastAsia="Calibri" w:hAnsi="Times New Roman"/>
                <w:sz w:val="20"/>
                <w:szCs w:val="16"/>
              </w:rPr>
            </w:pPr>
          </w:p>
        </w:tc>
        <w:tc>
          <w:tcPr>
            <w:tcW w:w="751" w:type="dxa"/>
            <w:vMerge/>
            <w:tcBorders>
              <w:top w:val="nil"/>
              <w:left w:val="nil"/>
              <w:bottom w:val="nil"/>
              <w:right w:val="nil"/>
            </w:tcBorders>
            <w:shd w:val="clear" w:color="auto" w:fill="auto"/>
          </w:tcPr>
          <w:p w14:paraId="66DFD1BD" w14:textId="77777777" w:rsidR="00F1519E" w:rsidRPr="00792E58" w:rsidRDefault="00F1519E" w:rsidP="00F1519E">
            <w:pPr>
              <w:jc w:val="center"/>
              <w:rPr>
                <w:rFonts w:ascii="Times New Roman" w:eastAsia="Calibri" w:hAnsi="Times New Roman"/>
                <w:sz w:val="20"/>
                <w:szCs w:val="16"/>
              </w:rPr>
            </w:pPr>
          </w:p>
        </w:tc>
      </w:tr>
      <w:tr w:rsidR="00F1519E" w:rsidRPr="00792E58" w14:paraId="6330E202" w14:textId="77777777" w:rsidTr="00F1519E">
        <w:trPr>
          <w:trHeight w:val="210"/>
        </w:trPr>
        <w:tc>
          <w:tcPr>
            <w:tcW w:w="376" w:type="dxa"/>
            <w:tcBorders>
              <w:top w:val="nil"/>
              <w:left w:val="nil"/>
              <w:bottom w:val="nil"/>
              <w:right w:val="nil"/>
            </w:tcBorders>
            <w:shd w:val="clear" w:color="auto" w:fill="auto"/>
          </w:tcPr>
          <w:p w14:paraId="09B31D82" w14:textId="77777777" w:rsidR="00F1519E" w:rsidRPr="00792E58" w:rsidRDefault="00F1519E" w:rsidP="00F1519E">
            <w:pPr>
              <w:rPr>
                <w:rFonts w:ascii="Times New Roman" w:eastAsia="Calibri" w:hAnsi="Times New Roman"/>
                <w:sz w:val="20"/>
                <w:szCs w:val="16"/>
              </w:rPr>
            </w:pPr>
          </w:p>
        </w:tc>
        <w:tc>
          <w:tcPr>
            <w:tcW w:w="4445" w:type="dxa"/>
            <w:tcBorders>
              <w:top w:val="nil"/>
              <w:left w:val="nil"/>
              <w:bottom w:val="nil"/>
              <w:right w:val="nil"/>
            </w:tcBorders>
            <w:shd w:val="clear" w:color="auto" w:fill="auto"/>
          </w:tcPr>
          <w:p w14:paraId="377FC45E"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 orange or red cup</w:t>
            </w:r>
          </w:p>
        </w:tc>
        <w:tc>
          <w:tcPr>
            <w:tcW w:w="740" w:type="dxa"/>
            <w:tcBorders>
              <w:top w:val="nil"/>
              <w:left w:val="nil"/>
              <w:bottom w:val="nil"/>
              <w:right w:val="nil"/>
            </w:tcBorders>
            <w:shd w:val="clear" w:color="auto" w:fill="auto"/>
          </w:tcPr>
          <w:p w14:paraId="3B9D1035"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A309</w:t>
            </w:r>
          </w:p>
        </w:tc>
        <w:tc>
          <w:tcPr>
            <w:tcW w:w="371" w:type="dxa"/>
            <w:tcBorders>
              <w:top w:val="nil"/>
              <w:left w:val="nil"/>
              <w:bottom w:val="nil"/>
              <w:right w:val="nil"/>
            </w:tcBorders>
            <w:shd w:val="clear" w:color="auto" w:fill="auto"/>
          </w:tcPr>
          <w:p w14:paraId="138394BA" w14:textId="77777777" w:rsidR="00F1519E" w:rsidRPr="00792E58" w:rsidRDefault="00F1519E" w:rsidP="00F1519E">
            <w:pPr>
              <w:jc w:val="center"/>
              <w:rPr>
                <w:rFonts w:ascii="Times New Roman" w:eastAsia="Calibri" w:hAnsi="Times New Roman"/>
                <w:sz w:val="20"/>
                <w:szCs w:val="16"/>
              </w:rPr>
            </w:pPr>
          </w:p>
        </w:tc>
        <w:tc>
          <w:tcPr>
            <w:tcW w:w="751" w:type="dxa"/>
            <w:tcBorders>
              <w:top w:val="nil"/>
              <w:left w:val="nil"/>
              <w:bottom w:val="nil"/>
              <w:right w:val="nil"/>
            </w:tcBorders>
            <w:shd w:val="clear" w:color="auto" w:fill="auto"/>
          </w:tcPr>
          <w:p w14:paraId="39ED6462"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B307</w:t>
            </w:r>
          </w:p>
        </w:tc>
      </w:tr>
      <w:tr w:rsidR="00F1519E" w:rsidRPr="00792E58" w14:paraId="6971AB97" w14:textId="77777777" w:rsidTr="00F1519E">
        <w:trPr>
          <w:trHeight w:val="210"/>
        </w:trPr>
        <w:tc>
          <w:tcPr>
            <w:tcW w:w="376" w:type="dxa"/>
            <w:tcBorders>
              <w:top w:val="nil"/>
              <w:left w:val="nil"/>
              <w:bottom w:val="nil"/>
              <w:right w:val="nil"/>
            </w:tcBorders>
            <w:shd w:val="clear" w:color="auto" w:fill="auto"/>
          </w:tcPr>
          <w:p w14:paraId="655B61D5" w14:textId="77777777" w:rsidR="00F1519E" w:rsidRPr="00792E58" w:rsidRDefault="00F1519E" w:rsidP="00F1519E">
            <w:pPr>
              <w:rPr>
                <w:rFonts w:ascii="Times New Roman" w:eastAsia="Calibri" w:hAnsi="Times New Roman"/>
                <w:sz w:val="20"/>
                <w:szCs w:val="16"/>
              </w:rPr>
            </w:pPr>
          </w:p>
        </w:tc>
        <w:tc>
          <w:tcPr>
            <w:tcW w:w="4445" w:type="dxa"/>
            <w:tcBorders>
              <w:top w:val="nil"/>
              <w:left w:val="nil"/>
              <w:bottom w:val="nil"/>
              <w:right w:val="nil"/>
            </w:tcBorders>
            <w:shd w:val="clear" w:color="auto" w:fill="E6E6E6"/>
          </w:tcPr>
          <w:p w14:paraId="7DC512EC"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 orange or red rimmed cup</w:t>
            </w:r>
          </w:p>
        </w:tc>
        <w:tc>
          <w:tcPr>
            <w:tcW w:w="740" w:type="dxa"/>
            <w:tcBorders>
              <w:top w:val="nil"/>
              <w:left w:val="nil"/>
              <w:bottom w:val="nil"/>
              <w:right w:val="nil"/>
            </w:tcBorders>
            <w:shd w:val="clear" w:color="auto" w:fill="E6E6E6"/>
          </w:tcPr>
          <w:p w14:paraId="0C73F32E"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A310</w:t>
            </w:r>
          </w:p>
        </w:tc>
        <w:tc>
          <w:tcPr>
            <w:tcW w:w="371" w:type="dxa"/>
            <w:tcBorders>
              <w:top w:val="nil"/>
              <w:left w:val="nil"/>
              <w:bottom w:val="nil"/>
              <w:right w:val="nil"/>
            </w:tcBorders>
            <w:shd w:val="clear" w:color="auto" w:fill="E6E6E6"/>
          </w:tcPr>
          <w:p w14:paraId="5744E089" w14:textId="77777777" w:rsidR="00F1519E" w:rsidRPr="00792E58" w:rsidRDefault="00F1519E" w:rsidP="00F1519E">
            <w:pPr>
              <w:jc w:val="center"/>
              <w:rPr>
                <w:rFonts w:ascii="Times New Roman" w:eastAsia="Calibri" w:hAnsi="Times New Roman"/>
                <w:sz w:val="20"/>
                <w:szCs w:val="16"/>
              </w:rPr>
            </w:pPr>
          </w:p>
        </w:tc>
        <w:tc>
          <w:tcPr>
            <w:tcW w:w="751" w:type="dxa"/>
            <w:tcBorders>
              <w:top w:val="nil"/>
              <w:left w:val="nil"/>
              <w:bottom w:val="nil"/>
              <w:right w:val="nil"/>
            </w:tcBorders>
            <w:shd w:val="clear" w:color="auto" w:fill="E6E6E6"/>
          </w:tcPr>
          <w:p w14:paraId="0866C3C9"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B308</w:t>
            </w:r>
          </w:p>
        </w:tc>
      </w:tr>
      <w:tr w:rsidR="00F1519E" w:rsidRPr="00792E58" w14:paraId="0AE3C9FB" w14:textId="77777777" w:rsidTr="00F1519E">
        <w:trPr>
          <w:trHeight w:val="210"/>
        </w:trPr>
        <w:tc>
          <w:tcPr>
            <w:tcW w:w="376" w:type="dxa"/>
            <w:tcBorders>
              <w:top w:val="nil"/>
              <w:left w:val="nil"/>
              <w:bottom w:val="nil"/>
              <w:right w:val="nil"/>
            </w:tcBorders>
            <w:shd w:val="clear" w:color="auto" w:fill="auto"/>
          </w:tcPr>
          <w:p w14:paraId="48D0BB30" w14:textId="77777777" w:rsidR="00F1519E" w:rsidRPr="00792E58" w:rsidRDefault="00F1519E" w:rsidP="00F1519E">
            <w:pPr>
              <w:rPr>
                <w:rFonts w:ascii="Times New Roman" w:eastAsia="Calibri" w:hAnsi="Times New Roman"/>
                <w:sz w:val="20"/>
                <w:szCs w:val="16"/>
              </w:rPr>
            </w:pPr>
          </w:p>
        </w:tc>
        <w:tc>
          <w:tcPr>
            <w:tcW w:w="4445" w:type="dxa"/>
            <w:tcBorders>
              <w:top w:val="nil"/>
              <w:left w:val="nil"/>
              <w:bottom w:val="nil"/>
              <w:right w:val="nil"/>
            </w:tcBorders>
            <w:shd w:val="clear" w:color="auto" w:fill="auto"/>
          </w:tcPr>
          <w:p w14:paraId="0AA9F988"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 pink in cup</w:t>
            </w:r>
          </w:p>
        </w:tc>
        <w:tc>
          <w:tcPr>
            <w:tcW w:w="740" w:type="dxa"/>
            <w:tcBorders>
              <w:top w:val="nil"/>
              <w:left w:val="nil"/>
              <w:bottom w:val="nil"/>
              <w:right w:val="nil"/>
            </w:tcBorders>
            <w:shd w:val="clear" w:color="auto" w:fill="auto"/>
          </w:tcPr>
          <w:p w14:paraId="35D688C2"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A311</w:t>
            </w:r>
          </w:p>
        </w:tc>
        <w:tc>
          <w:tcPr>
            <w:tcW w:w="371" w:type="dxa"/>
            <w:vMerge w:val="restart"/>
            <w:tcBorders>
              <w:top w:val="nil"/>
              <w:left w:val="nil"/>
              <w:right w:val="nil"/>
            </w:tcBorders>
            <w:shd w:val="clear" w:color="auto" w:fill="auto"/>
            <w:vAlign w:val="center"/>
          </w:tcPr>
          <w:p w14:paraId="024956B8"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position w:val="10"/>
                <w:sz w:val="20"/>
                <w:szCs w:val="28"/>
              </w:rPr>
              <w:t>}</w:t>
            </w:r>
          </w:p>
        </w:tc>
        <w:tc>
          <w:tcPr>
            <w:tcW w:w="751" w:type="dxa"/>
            <w:vMerge w:val="restart"/>
            <w:tcBorders>
              <w:top w:val="nil"/>
              <w:left w:val="nil"/>
              <w:right w:val="nil"/>
            </w:tcBorders>
            <w:shd w:val="clear" w:color="auto" w:fill="auto"/>
            <w:vAlign w:val="center"/>
          </w:tcPr>
          <w:p w14:paraId="529074F5"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B309</w:t>
            </w:r>
          </w:p>
        </w:tc>
      </w:tr>
      <w:tr w:rsidR="00F1519E" w:rsidRPr="00792E58" w14:paraId="3AB524AD" w14:textId="77777777" w:rsidTr="00F1519E">
        <w:trPr>
          <w:trHeight w:val="210"/>
        </w:trPr>
        <w:tc>
          <w:tcPr>
            <w:tcW w:w="376" w:type="dxa"/>
            <w:tcBorders>
              <w:top w:val="nil"/>
              <w:left w:val="nil"/>
              <w:bottom w:val="nil"/>
              <w:right w:val="nil"/>
            </w:tcBorders>
            <w:shd w:val="clear" w:color="auto" w:fill="auto"/>
          </w:tcPr>
          <w:p w14:paraId="5FC846AC" w14:textId="77777777" w:rsidR="00F1519E" w:rsidRPr="00792E58" w:rsidRDefault="00F1519E" w:rsidP="00F1519E">
            <w:pPr>
              <w:rPr>
                <w:rFonts w:ascii="Times New Roman" w:eastAsia="Calibri" w:hAnsi="Times New Roman"/>
                <w:sz w:val="20"/>
                <w:szCs w:val="16"/>
              </w:rPr>
            </w:pPr>
          </w:p>
        </w:tc>
        <w:tc>
          <w:tcPr>
            <w:tcW w:w="4445" w:type="dxa"/>
            <w:tcBorders>
              <w:top w:val="nil"/>
              <w:left w:val="nil"/>
              <w:bottom w:val="nil"/>
              <w:right w:val="nil"/>
            </w:tcBorders>
            <w:shd w:val="clear" w:color="auto" w:fill="E6E6E6"/>
          </w:tcPr>
          <w:p w14:paraId="214C1FEF"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 white or GWW cup</w:t>
            </w:r>
          </w:p>
        </w:tc>
        <w:tc>
          <w:tcPr>
            <w:tcW w:w="740" w:type="dxa"/>
            <w:tcBorders>
              <w:top w:val="nil"/>
              <w:left w:val="nil"/>
              <w:bottom w:val="nil"/>
              <w:right w:val="nil"/>
            </w:tcBorders>
            <w:shd w:val="clear" w:color="auto" w:fill="E6E6E6"/>
          </w:tcPr>
          <w:p w14:paraId="0071D970"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A312</w:t>
            </w:r>
          </w:p>
        </w:tc>
        <w:tc>
          <w:tcPr>
            <w:tcW w:w="371" w:type="dxa"/>
            <w:vMerge/>
            <w:tcBorders>
              <w:left w:val="nil"/>
              <w:bottom w:val="nil"/>
              <w:right w:val="nil"/>
            </w:tcBorders>
            <w:shd w:val="clear" w:color="auto" w:fill="auto"/>
          </w:tcPr>
          <w:p w14:paraId="2AAF4759" w14:textId="77777777" w:rsidR="00F1519E" w:rsidRPr="00792E58" w:rsidRDefault="00F1519E" w:rsidP="00F1519E">
            <w:pPr>
              <w:jc w:val="center"/>
              <w:rPr>
                <w:rFonts w:ascii="Times New Roman" w:eastAsia="Calibri" w:hAnsi="Times New Roman"/>
                <w:sz w:val="20"/>
                <w:szCs w:val="16"/>
              </w:rPr>
            </w:pPr>
          </w:p>
        </w:tc>
        <w:tc>
          <w:tcPr>
            <w:tcW w:w="751" w:type="dxa"/>
            <w:vMerge/>
            <w:tcBorders>
              <w:left w:val="nil"/>
              <w:bottom w:val="nil"/>
              <w:right w:val="nil"/>
            </w:tcBorders>
            <w:shd w:val="clear" w:color="auto" w:fill="auto"/>
          </w:tcPr>
          <w:p w14:paraId="2150FAE0" w14:textId="77777777" w:rsidR="00F1519E" w:rsidRPr="00792E58" w:rsidRDefault="00F1519E" w:rsidP="00F1519E">
            <w:pPr>
              <w:jc w:val="center"/>
              <w:rPr>
                <w:rFonts w:ascii="Times New Roman" w:eastAsia="Calibri" w:hAnsi="Times New Roman"/>
                <w:sz w:val="20"/>
                <w:szCs w:val="16"/>
              </w:rPr>
            </w:pPr>
          </w:p>
        </w:tc>
      </w:tr>
      <w:tr w:rsidR="00F1519E" w:rsidRPr="00792E58" w14:paraId="591A4BB7" w14:textId="77777777" w:rsidTr="00F1519E">
        <w:trPr>
          <w:trHeight w:val="224"/>
        </w:trPr>
        <w:tc>
          <w:tcPr>
            <w:tcW w:w="376" w:type="dxa"/>
            <w:tcBorders>
              <w:top w:val="nil"/>
              <w:left w:val="nil"/>
              <w:bottom w:val="nil"/>
              <w:right w:val="nil"/>
            </w:tcBorders>
            <w:shd w:val="clear" w:color="auto" w:fill="auto"/>
          </w:tcPr>
          <w:p w14:paraId="524CD301" w14:textId="77777777" w:rsidR="00F1519E" w:rsidRPr="00792E58" w:rsidRDefault="00F1519E" w:rsidP="00F1519E">
            <w:pPr>
              <w:rPr>
                <w:rFonts w:ascii="Times New Roman" w:eastAsia="Calibri" w:hAnsi="Times New Roman"/>
                <w:sz w:val="20"/>
                <w:szCs w:val="16"/>
              </w:rPr>
            </w:pPr>
          </w:p>
        </w:tc>
        <w:tc>
          <w:tcPr>
            <w:tcW w:w="4445" w:type="dxa"/>
            <w:tcBorders>
              <w:top w:val="nil"/>
              <w:left w:val="nil"/>
              <w:bottom w:val="nil"/>
              <w:right w:val="nil"/>
            </w:tcBorders>
            <w:shd w:val="clear" w:color="auto" w:fill="auto"/>
          </w:tcPr>
          <w:p w14:paraId="6847C0E7"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Any other color combination</w:t>
            </w:r>
          </w:p>
        </w:tc>
        <w:tc>
          <w:tcPr>
            <w:tcW w:w="740" w:type="dxa"/>
            <w:tcBorders>
              <w:top w:val="nil"/>
              <w:left w:val="nil"/>
              <w:bottom w:val="nil"/>
              <w:right w:val="nil"/>
            </w:tcBorders>
            <w:shd w:val="clear" w:color="auto" w:fill="auto"/>
          </w:tcPr>
          <w:p w14:paraId="23C03B35"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A313</w:t>
            </w:r>
          </w:p>
        </w:tc>
        <w:tc>
          <w:tcPr>
            <w:tcW w:w="371" w:type="dxa"/>
            <w:tcBorders>
              <w:top w:val="nil"/>
              <w:left w:val="nil"/>
              <w:bottom w:val="nil"/>
              <w:right w:val="nil"/>
            </w:tcBorders>
            <w:shd w:val="clear" w:color="auto" w:fill="auto"/>
          </w:tcPr>
          <w:p w14:paraId="20AC1934" w14:textId="77777777" w:rsidR="00F1519E" w:rsidRPr="00792E58" w:rsidRDefault="00F1519E" w:rsidP="00F1519E">
            <w:pPr>
              <w:jc w:val="center"/>
              <w:rPr>
                <w:rFonts w:ascii="Times New Roman" w:eastAsia="Calibri" w:hAnsi="Times New Roman"/>
                <w:sz w:val="20"/>
                <w:szCs w:val="16"/>
              </w:rPr>
            </w:pPr>
          </w:p>
        </w:tc>
        <w:tc>
          <w:tcPr>
            <w:tcW w:w="751" w:type="dxa"/>
            <w:tcBorders>
              <w:top w:val="nil"/>
              <w:left w:val="nil"/>
              <w:bottom w:val="nil"/>
              <w:right w:val="nil"/>
            </w:tcBorders>
            <w:shd w:val="clear" w:color="auto" w:fill="auto"/>
          </w:tcPr>
          <w:p w14:paraId="054F952B"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B310</w:t>
            </w:r>
          </w:p>
        </w:tc>
      </w:tr>
    </w:tbl>
    <w:p w14:paraId="60D7950E" w14:textId="77777777" w:rsidR="00F1519E" w:rsidRDefault="00F1519E" w:rsidP="00F1519E">
      <w:pPr>
        <w:rPr>
          <w:rFonts w:ascii="Times New Roman" w:hAnsi="Times New Roman"/>
          <w:sz w:val="16"/>
          <w:szCs w:val="16"/>
        </w:rPr>
      </w:pPr>
    </w:p>
    <w:tbl>
      <w:tblPr>
        <w:tblW w:w="6588" w:type="dxa"/>
        <w:tblInd w:w="792" w:type="dxa"/>
        <w:tblLayout w:type="fixed"/>
        <w:tblCellMar>
          <w:left w:w="0" w:type="dxa"/>
          <w:right w:w="0" w:type="dxa"/>
        </w:tblCellMar>
        <w:tblLook w:val="04A0" w:firstRow="1" w:lastRow="0" w:firstColumn="1" w:lastColumn="0" w:noHBand="0" w:noVBand="1"/>
      </w:tblPr>
      <w:tblGrid>
        <w:gridCol w:w="366"/>
        <w:gridCol w:w="4392"/>
        <w:gridCol w:w="732"/>
        <w:gridCol w:w="366"/>
        <w:gridCol w:w="732"/>
      </w:tblGrid>
      <w:tr w:rsidR="00F1519E" w:rsidRPr="00792E58" w14:paraId="1E697C46" w14:textId="77777777" w:rsidTr="00F1519E">
        <w:trPr>
          <w:trHeight w:val="208"/>
        </w:trPr>
        <w:tc>
          <w:tcPr>
            <w:tcW w:w="4758" w:type="dxa"/>
            <w:gridSpan w:val="2"/>
            <w:shd w:val="clear" w:color="auto" w:fill="E6E6E6"/>
          </w:tcPr>
          <w:p w14:paraId="497E114D" w14:textId="77777777" w:rsidR="00F1519E" w:rsidRPr="00792E58" w:rsidRDefault="00F1519E" w:rsidP="00F1519E">
            <w:pPr>
              <w:rPr>
                <w:rFonts w:ascii="Times New Roman" w:eastAsia="Calibri" w:hAnsi="Times New Roman"/>
                <w:b/>
                <w:sz w:val="20"/>
                <w:szCs w:val="16"/>
              </w:rPr>
            </w:pPr>
            <w:r w:rsidRPr="00792E58">
              <w:rPr>
                <w:rFonts w:ascii="Times New Roman" w:eastAsia="Calibri" w:hAnsi="Times New Roman"/>
                <w:b/>
                <w:sz w:val="20"/>
                <w:szCs w:val="16"/>
              </w:rPr>
              <w:t>Division 4 – Double Daffodil Cultivars</w:t>
            </w:r>
          </w:p>
        </w:tc>
        <w:tc>
          <w:tcPr>
            <w:tcW w:w="732" w:type="dxa"/>
            <w:shd w:val="clear" w:color="auto" w:fill="E6E6E6"/>
          </w:tcPr>
          <w:p w14:paraId="046AA14D" w14:textId="77777777" w:rsidR="00F1519E" w:rsidRPr="00792E58" w:rsidRDefault="00F1519E" w:rsidP="00F1519E">
            <w:pPr>
              <w:jc w:val="center"/>
              <w:rPr>
                <w:rFonts w:ascii="Times New Roman" w:eastAsia="Calibri" w:hAnsi="Times New Roman"/>
                <w:b/>
                <w:sz w:val="20"/>
                <w:szCs w:val="16"/>
              </w:rPr>
            </w:pPr>
            <w:r w:rsidRPr="00792E58">
              <w:rPr>
                <w:rFonts w:ascii="Times New Roman" w:eastAsia="Calibri" w:hAnsi="Times New Roman"/>
                <w:b/>
                <w:sz w:val="20"/>
                <w:szCs w:val="16"/>
              </w:rPr>
              <w:t>Class</w:t>
            </w:r>
          </w:p>
        </w:tc>
        <w:tc>
          <w:tcPr>
            <w:tcW w:w="366" w:type="dxa"/>
            <w:shd w:val="clear" w:color="auto" w:fill="E6E6E6"/>
          </w:tcPr>
          <w:p w14:paraId="09BAB0C9" w14:textId="77777777" w:rsidR="00F1519E" w:rsidRPr="00792E58" w:rsidRDefault="00F1519E" w:rsidP="00F1519E">
            <w:pPr>
              <w:jc w:val="center"/>
              <w:rPr>
                <w:rFonts w:ascii="Times New Roman" w:eastAsia="Calibri" w:hAnsi="Times New Roman"/>
                <w:sz w:val="20"/>
                <w:szCs w:val="16"/>
              </w:rPr>
            </w:pPr>
          </w:p>
        </w:tc>
        <w:tc>
          <w:tcPr>
            <w:tcW w:w="732" w:type="dxa"/>
            <w:shd w:val="clear" w:color="auto" w:fill="E6E6E6"/>
          </w:tcPr>
          <w:p w14:paraId="5A1CD022" w14:textId="77777777" w:rsidR="00F1519E" w:rsidRPr="00792E58" w:rsidRDefault="00F1519E" w:rsidP="00F1519E">
            <w:pPr>
              <w:jc w:val="center"/>
              <w:rPr>
                <w:rFonts w:ascii="Times New Roman" w:eastAsia="Calibri" w:hAnsi="Times New Roman"/>
                <w:b/>
                <w:sz w:val="20"/>
                <w:szCs w:val="16"/>
              </w:rPr>
            </w:pPr>
            <w:r w:rsidRPr="00792E58">
              <w:rPr>
                <w:rFonts w:ascii="Times New Roman" w:eastAsia="Calibri" w:hAnsi="Times New Roman"/>
                <w:b/>
                <w:sz w:val="20"/>
                <w:szCs w:val="16"/>
              </w:rPr>
              <w:t>Class</w:t>
            </w:r>
          </w:p>
        </w:tc>
      </w:tr>
      <w:tr w:rsidR="00F1519E" w:rsidRPr="00792E58" w14:paraId="11F642D5" w14:textId="77777777" w:rsidTr="00F1519E">
        <w:trPr>
          <w:trHeight w:val="222"/>
        </w:trPr>
        <w:tc>
          <w:tcPr>
            <w:tcW w:w="366" w:type="dxa"/>
            <w:shd w:val="clear" w:color="auto" w:fill="auto"/>
          </w:tcPr>
          <w:p w14:paraId="4FD14DB0" w14:textId="77777777" w:rsidR="00F1519E" w:rsidRPr="00792E58" w:rsidRDefault="00F1519E" w:rsidP="00F1519E">
            <w:pPr>
              <w:rPr>
                <w:rFonts w:ascii="Times New Roman" w:eastAsia="Calibri" w:hAnsi="Times New Roman"/>
                <w:sz w:val="20"/>
                <w:szCs w:val="16"/>
              </w:rPr>
            </w:pPr>
          </w:p>
        </w:tc>
        <w:tc>
          <w:tcPr>
            <w:tcW w:w="4392" w:type="dxa"/>
            <w:shd w:val="clear" w:color="auto" w:fill="auto"/>
          </w:tcPr>
          <w:p w14:paraId="2B9E44FC" w14:textId="77777777" w:rsidR="00F1519E" w:rsidRPr="00792E58" w:rsidRDefault="00F1519E" w:rsidP="00F1519E">
            <w:pPr>
              <w:rPr>
                <w:rFonts w:ascii="Times New Roman" w:eastAsia="Calibri" w:hAnsi="Times New Roman"/>
                <w:b/>
                <w:sz w:val="20"/>
                <w:szCs w:val="16"/>
              </w:rPr>
            </w:pPr>
            <w:r w:rsidRPr="00792E58">
              <w:rPr>
                <w:rFonts w:ascii="Times New Roman" w:eastAsia="Calibri" w:hAnsi="Times New Roman"/>
                <w:b/>
                <w:sz w:val="20"/>
                <w:szCs w:val="16"/>
              </w:rPr>
              <w:t>One Bloom to a Stem</w:t>
            </w:r>
          </w:p>
        </w:tc>
        <w:tc>
          <w:tcPr>
            <w:tcW w:w="732" w:type="dxa"/>
            <w:shd w:val="clear" w:color="auto" w:fill="auto"/>
          </w:tcPr>
          <w:p w14:paraId="71C94E89" w14:textId="77777777" w:rsidR="00F1519E" w:rsidRPr="00792E58" w:rsidRDefault="00F1519E" w:rsidP="00F1519E">
            <w:pPr>
              <w:jc w:val="center"/>
              <w:rPr>
                <w:rFonts w:ascii="Times New Roman" w:eastAsia="Calibri" w:hAnsi="Times New Roman"/>
                <w:sz w:val="20"/>
                <w:szCs w:val="16"/>
              </w:rPr>
            </w:pPr>
          </w:p>
        </w:tc>
        <w:tc>
          <w:tcPr>
            <w:tcW w:w="366" w:type="dxa"/>
            <w:shd w:val="clear" w:color="auto" w:fill="auto"/>
          </w:tcPr>
          <w:p w14:paraId="52D6D98D" w14:textId="77777777" w:rsidR="00F1519E" w:rsidRPr="00792E58" w:rsidRDefault="00F1519E" w:rsidP="00F1519E">
            <w:pPr>
              <w:jc w:val="center"/>
              <w:rPr>
                <w:rFonts w:ascii="Times New Roman" w:eastAsia="Calibri" w:hAnsi="Times New Roman"/>
                <w:sz w:val="20"/>
                <w:szCs w:val="16"/>
              </w:rPr>
            </w:pPr>
          </w:p>
        </w:tc>
        <w:tc>
          <w:tcPr>
            <w:tcW w:w="732" w:type="dxa"/>
            <w:shd w:val="clear" w:color="auto" w:fill="auto"/>
          </w:tcPr>
          <w:p w14:paraId="1764D2C3" w14:textId="77777777" w:rsidR="00F1519E" w:rsidRPr="00792E58" w:rsidRDefault="00F1519E" w:rsidP="00F1519E">
            <w:pPr>
              <w:jc w:val="center"/>
              <w:rPr>
                <w:rFonts w:ascii="Times New Roman" w:eastAsia="Calibri" w:hAnsi="Times New Roman"/>
                <w:sz w:val="20"/>
                <w:szCs w:val="16"/>
              </w:rPr>
            </w:pPr>
          </w:p>
        </w:tc>
      </w:tr>
      <w:tr w:rsidR="00F1519E" w:rsidRPr="00792E58" w14:paraId="079E7FF4" w14:textId="77777777" w:rsidTr="00F1519E">
        <w:trPr>
          <w:trHeight w:val="208"/>
        </w:trPr>
        <w:tc>
          <w:tcPr>
            <w:tcW w:w="366" w:type="dxa"/>
            <w:shd w:val="clear" w:color="auto" w:fill="auto"/>
          </w:tcPr>
          <w:p w14:paraId="2F6E9D80" w14:textId="77777777" w:rsidR="00F1519E" w:rsidRPr="00792E58" w:rsidRDefault="00F1519E" w:rsidP="00F1519E">
            <w:pPr>
              <w:rPr>
                <w:rFonts w:ascii="Times New Roman" w:eastAsia="Calibri" w:hAnsi="Times New Roman"/>
                <w:sz w:val="20"/>
                <w:szCs w:val="16"/>
              </w:rPr>
            </w:pPr>
          </w:p>
        </w:tc>
        <w:tc>
          <w:tcPr>
            <w:tcW w:w="4392" w:type="dxa"/>
            <w:shd w:val="clear" w:color="auto" w:fill="E6E6E6"/>
          </w:tcPr>
          <w:p w14:paraId="419D1336"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 xml:space="preserve">Yellow perianth, yellow </w:t>
            </w:r>
            <w:proofErr w:type="spellStart"/>
            <w:r w:rsidRPr="00792E58">
              <w:rPr>
                <w:rFonts w:ascii="Times New Roman" w:eastAsia="Calibri" w:hAnsi="Times New Roman"/>
                <w:sz w:val="20"/>
                <w:szCs w:val="16"/>
              </w:rPr>
              <w:t>petaloids</w:t>
            </w:r>
            <w:proofErr w:type="spellEnd"/>
          </w:p>
        </w:tc>
        <w:tc>
          <w:tcPr>
            <w:tcW w:w="732" w:type="dxa"/>
            <w:shd w:val="clear" w:color="auto" w:fill="E6E6E6"/>
          </w:tcPr>
          <w:p w14:paraId="41F6E50B"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A401</w:t>
            </w:r>
          </w:p>
        </w:tc>
        <w:tc>
          <w:tcPr>
            <w:tcW w:w="366" w:type="dxa"/>
            <w:vMerge w:val="restart"/>
            <w:shd w:val="clear" w:color="auto" w:fill="auto"/>
            <w:vAlign w:val="center"/>
          </w:tcPr>
          <w:p w14:paraId="37BDBC73"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position w:val="10"/>
                <w:sz w:val="20"/>
                <w:szCs w:val="28"/>
              </w:rPr>
              <w:t>}</w:t>
            </w:r>
          </w:p>
        </w:tc>
        <w:tc>
          <w:tcPr>
            <w:tcW w:w="732" w:type="dxa"/>
            <w:vMerge w:val="restart"/>
            <w:shd w:val="clear" w:color="auto" w:fill="auto"/>
            <w:vAlign w:val="center"/>
          </w:tcPr>
          <w:p w14:paraId="04F35F5F"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B401</w:t>
            </w:r>
          </w:p>
        </w:tc>
      </w:tr>
      <w:tr w:rsidR="00F1519E" w:rsidRPr="00792E58" w14:paraId="2E30ADAD" w14:textId="77777777" w:rsidTr="00F1519E">
        <w:trPr>
          <w:trHeight w:val="208"/>
        </w:trPr>
        <w:tc>
          <w:tcPr>
            <w:tcW w:w="366" w:type="dxa"/>
            <w:shd w:val="clear" w:color="auto" w:fill="auto"/>
          </w:tcPr>
          <w:p w14:paraId="669F6F35" w14:textId="77777777" w:rsidR="00F1519E" w:rsidRPr="00792E58" w:rsidRDefault="00F1519E" w:rsidP="00F1519E">
            <w:pPr>
              <w:rPr>
                <w:rFonts w:ascii="Times New Roman" w:eastAsia="Calibri" w:hAnsi="Times New Roman"/>
                <w:sz w:val="20"/>
                <w:szCs w:val="16"/>
              </w:rPr>
            </w:pPr>
          </w:p>
        </w:tc>
        <w:tc>
          <w:tcPr>
            <w:tcW w:w="4392" w:type="dxa"/>
            <w:shd w:val="clear" w:color="auto" w:fill="auto"/>
          </w:tcPr>
          <w:p w14:paraId="0D7A2D9B"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 xml:space="preserve">Colored perianth, orange or red </w:t>
            </w:r>
            <w:proofErr w:type="spellStart"/>
            <w:r w:rsidRPr="00792E58">
              <w:rPr>
                <w:rFonts w:ascii="Times New Roman" w:eastAsia="Calibri" w:hAnsi="Times New Roman"/>
                <w:sz w:val="20"/>
                <w:szCs w:val="16"/>
              </w:rPr>
              <w:t>petaloids</w:t>
            </w:r>
            <w:proofErr w:type="spellEnd"/>
          </w:p>
        </w:tc>
        <w:tc>
          <w:tcPr>
            <w:tcW w:w="732" w:type="dxa"/>
            <w:shd w:val="clear" w:color="auto" w:fill="auto"/>
          </w:tcPr>
          <w:p w14:paraId="2334559F"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A402</w:t>
            </w:r>
          </w:p>
        </w:tc>
        <w:tc>
          <w:tcPr>
            <w:tcW w:w="366" w:type="dxa"/>
            <w:vMerge/>
            <w:shd w:val="clear" w:color="auto" w:fill="auto"/>
          </w:tcPr>
          <w:p w14:paraId="29C58516" w14:textId="77777777" w:rsidR="00F1519E" w:rsidRPr="00792E58" w:rsidRDefault="00F1519E" w:rsidP="00F1519E">
            <w:pPr>
              <w:jc w:val="center"/>
              <w:rPr>
                <w:rFonts w:ascii="Times New Roman" w:eastAsia="Calibri" w:hAnsi="Times New Roman"/>
                <w:sz w:val="20"/>
                <w:szCs w:val="16"/>
              </w:rPr>
            </w:pPr>
          </w:p>
        </w:tc>
        <w:tc>
          <w:tcPr>
            <w:tcW w:w="732" w:type="dxa"/>
            <w:vMerge/>
            <w:shd w:val="clear" w:color="auto" w:fill="auto"/>
          </w:tcPr>
          <w:p w14:paraId="198F6C0B" w14:textId="77777777" w:rsidR="00F1519E" w:rsidRPr="00792E58" w:rsidRDefault="00F1519E" w:rsidP="00F1519E">
            <w:pPr>
              <w:jc w:val="center"/>
              <w:rPr>
                <w:rFonts w:ascii="Times New Roman" w:eastAsia="Calibri" w:hAnsi="Times New Roman"/>
                <w:sz w:val="20"/>
                <w:szCs w:val="16"/>
              </w:rPr>
            </w:pPr>
          </w:p>
        </w:tc>
      </w:tr>
      <w:tr w:rsidR="00F1519E" w:rsidRPr="00792E58" w14:paraId="7555CCD7" w14:textId="77777777" w:rsidTr="00F1519E">
        <w:trPr>
          <w:trHeight w:val="222"/>
        </w:trPr>
        <w:tc>
          <w:tcPr>
            <w:tcW w:w="366" w:type="dxa"/>
            <w:shd w:val="clear" w:color="auto" w:fill="auto"/>
          </w:tcPr>
          <w:p w14:paraId="1C838ADC" w14:textId="77777777" w:rsidR="00F1519E" w:rsidRPr="00792E58" w:rsidRDefault="00F1519E" w:rsidP="00F1519E">
            <w:pPr>
              <w:rPr>
                <w:rFonts w:ascii="Times New Roman" w:eastAsia="Calibri" w:hAnsi="Times New Roman"/>
                <w:sz w:val="20"/>
                <w:szCs w:val="16"/>
              </w:rPr>
            </w:pPr>
          </w:p>
        </w:tc>
        <w:tc>
          <w:tcPr>
            <w:tcW w:w="4392" w:type="dxa"/>
            <w:shd w:val="clear" w:color="auto" w:fill="E6E6E6"/>
          </w:tcPr>
          <w:p w14:paraId="7D72D88F"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 xml:space="preserve">Yellow perianth, pink in </w:t>
            </w:r>
            <w:proofErr w:type="spellStart"/>
            <w:r w:rsidRPr="00792E58">
              <w:rPr>
                <w:rFonts w:ascii="Times New Roman" w:eastAsia="Calibri" w:hAnsi="Times New Roman"/>
                <w:sz w:val="20"/>
                <w:szCs w:val="16"/>
              </w:rPr>
              <w:t>petaloids</w:t>
            </w:r>
            <w:proofErr w:type="spellEnd"/>
          </w:p>
        </w:tc>
        <w:tc>
          <w:tcPr>
            <w:tcW w:w="732" w:type="dxa"/>
            <w:shd w:val="clear" w:color="auto" w:fill="E6E6E6"/>
          </w:tcPr>
          <w:p w14:paraId="39EAE075"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A403</w:t>
            </w:r>
          </w:p>
        </w:tc>
        <w:tc>
          <w:tcPr>
            <w:tcW w:w="366" w:type="dxa"/>
            <w:vMerge w:val="restart"/>
            <w:shd w:val="clear" w:color="auto" w:fill="auto"/>
            <w:vAlign w:val="center"/>
          </w:tcPr>
          <w:p w14:paraId="02B1C1BF"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position w:val="10"/>
                <w:sz w:val="20"/>
                <w:szCs w:val="28"/>
              </w:rPr>
              <w:t>}</w:t>
            </w:r>
          </w:p>
        </w:tc>
        <w:tc>
          <w:tcPr>
            <w:tcW w:w="732" w:type="dxa"/>
            <w:vMerge w:val="restart"/>
            <w:shd w:val="clear" w:color="auto" w:fill="auto"/>
            <w:vAlign w:val="center"/>
          </w:tcPr>
          <w:p w14:paraId="78627CAC"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B402</w:t>
            </w:r>
          </w:p>
        </w:tc>
      </w:tr>
      <w:tr w:rsidR="00F1519E" w:rsidRPr="00792E58" w14:paraId="6E10734F" w14:textId="77777777" w:rsidTr="00F1519E">
        <w:trPr>
          <w:trHeight w:val="208"/>
        </w:trPr>
        <w:tc>
          <w:tcPr>
            <w:tcW w:w="366" w:type="dxa"/>
            <w:shd w:val="clear" w:color="auto" w:fill="auto"/>
          </w:tcPr>
          <w:p w14:paraId="77A05CB2" w14:textId="77777777" w:rsidR="00F1519E" w:rsidRPr="00792E58" w:rsidRDefault="00F1519E" w:rsidP="00F1519E">
            <w:pPr>
              <w:rPr>
                <w:rFonts w:ascii="Times New Roman" w:eastAsia="Calibri" w:hAnsi="Times New Roman"/>
                <w:sz w:val="20"/>
                <w:szCs w:val="16"/>
              </w:rPr>
            </w:pPr>
          </w:p>
        </w:tc>
        <w:tc>
          <w:tcPr>
            <w:tcW w:w="4392" w:type="dxa"/>
            <w:shd w:val="clear" w:color="auto" w:fill="auto"/>
          </w:tcPr>
          <w:p w14:paraId="5E111DF6"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Reverse bicolor</w:t>
            </w:r>
          </w:p>
        </w:tc>
        <w:tc>
          <w:tcPr>
            <w:tcW w:w="732" w:type="dxa"/>
            <w:shd w:val="clear" w:color="auto" w:fill="auto"/>
          </w:tcPr>
          <w:p w14:paraId="51B7459A"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A404</w:t>
            </w:r>
          </w:p>
        </w:tc>
        <w:tc>
          <w:tcPr>
            <w:tcW w:w="366" w:type="dxa"/>
            <w:vMerge/>
            <w:shd w:val="clear" w:color="auto" w:fill="auto"/>
          </w:tcPr>
          <w:p w14:paraId="7EF5F99C" w14:textId="77777777" w:rsidR="00F1519E" w:rsidRPr="00792E58" w:rsidRDefault="00F1519E" w:rsidP="00F1519E">
            <w:pPr>
              <w:jc w:val="center"/>
              <w:rPr>
                <w:rFonts w:ascii="Times New Roman" w:eastAsia="Calibri" w:hAnsi="Times New Roman"/>
                <w:sz w:val="20"/>
                <w:szCs w:val="16"/>
              </w:rPr>
            </w:pPr>
          </w:p>
        </w:tc>
        <w:tc>
          <w:tcPr>
            <w:tcW w:w="732" w:type="dxa"/>
            <w:vMerge/>
            <w:shd w:val="clear" w:color="auto" w:fill="auto"/>
          </w:tcPr>
          <w:p w14:paraId="3D75DF9E" w14:textId="77777777" w:rsidR="00F1519E" w:rsidRPr="00792E58" w:rsidRDefault="00F1519E" w:rsidP="00F1519E">
            <w:pPr>
              <w:jc w:val="center"/>
              <w:rPr>
                <w:rFonts w:ascii="Times New Roman" w:eastAsia="Calibri" w:hAnsi="Times New Roman"/>
                <w:sz w:val="20"/>
                <w:szCs w:val="16"/>
              </w:rPr>
            </w:pPr>
          </w:p>
        </w:tc>
      </w:tr>
      <w:tr w:rsidR="00F1519E" w:rsidRPr="00792E58" w14:paraId="07323CB9" w14:textId="77777777" w:rsidTr="00F1519E">
        <w:trPr>
          <w:trHeight w:val="222"/>
        </w:trPr>
        <w:tc>
          <w:tcPr>
            <w:tcW w:w="366" w:type="dxa"/>
            <w:shd w:val="clear" w:color="auto" w:fill="auto"/>
          </w:tcPr>
          <w:p w14:paraId="08247F69" w14:textId="77777777" w:rsidR="00F1519E" w:rsidRPr="00792E58" w:rsidRDefault="00F1519E" w:rsidP="00F1519E">
            <w:pPr>
              <w:rPr>
                <w:rFonts w:ascii="Times New Roman" w:eastAsia="Calibri" w:hAnsi="Times New Roman"/>
                <w:sz w:val="20"/>
                <w:szCs w:val="16"/>
              </w:rPr>
            </w:pPr>
          </w:p>
        </w:tc>
        <w:tc>
          <w:tcPr>
            <w:tcW w:w="4392" w:type="dxa"/>
            <w:shd w:val="clear" w:color="auto" w:fill="E6E6E6"/>
          </w:tcPr>
          <w:p w14:paraId="7B388D39"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 xml:space="preserve">White perianth, yellow </w:t>
            </w:r>
            <w:proofErr w:type="spellStart"/>
            <w:r w:rsidRPr="00792E58">
              <w:rPr>
                <w:rFonts w:ascii="Times New Roman" w:eastAsia="Calibri" w:hAnsi="Times New Roman"/>
                <w:sz w:val="20"/>
                <w:szCs w:val="16"/>
              </w:rPr>
              <w:t>petaloids</w:t>
            </w:r>
            <w:proofErr w:type="spellEnd"/>
          </w:p>
        </w:tc>
        <w:tc>
          <w:tcPr>
            <w:tcW w:w="732" w:type="dxa"/>
            <w:shd w:val="clear" w:color="auto" w:fill="E6E6E6"/>
          </w:tcPr>
          <w:p w14:paraId="438EB8BF"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A405</w:t>
            </w:r>
          </w:p>
        </w:tc>
        <w:tc>
          <w:tcPr>
            <w:tcW w:w="366" w:type="dxa"/>
            <w:shd w:val="clear" w:color="auto" w:fill="E6E6E6"/>
          </w:tcPr>
          <w:p w14:paraId="555246BC" w14:textId="77777777" w:rsidR="00F1519E" w:rsidRPr="00792E58" w:rsidRDefault="00F1519E" w:rsidP="00F1519E">
            <w:pPr>
              <w:jc w:val="center"/>
              <w:rPr>
                <w:rFonts w:ascii="Times New Roman" w:eastAsia="Calibri" w:hAnsi="Times New Roman"/>
                <w:sz w:val="20"/>
                <w:szCs w:val="16"/>
              </w:rPr>
            </w:pPr>
          </w:p>
        </w:tc>
        <w:tc>
          <w:tcPr>
            <w:tcW w:w="732" w:type="dxa"/>
            <w:shd w:val="clear" w:color="auto" w:fill="E6E6E6"/>
          </w:tcPr>
          <w:p w14:paraId="507081D9"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B403</w:t>
            </w:r>
          </w:p>
        </w:tc>
      </w:tr>
      <w:tr w:rsidR="00F1519E" w:rsidRPr="00792E58" w14:paraId="5841F223" w14:textId="77777777" w:rsidTr="00F1519E">
        <w:trPr>
          <w:trHeight w:val="208"/>
        </w:trPr>
        <w:tc>
          <w:tcPr>
            <w:tcW w:w="366" w:type="dxa"/>
            <w:shd w:val="clear" w:color="auto" w:fill="auto"/>
          </w:tcPr>
          <w:p w14:paraId="2D504559" w14:textId="77777777" w:rsidR="00F1519E" w:rsidRPr="00792E58" w:rsidRDefault="00F1519E" w:rsidP="00F1519E">
            <w:pPr>
              <w:rPr>
                <w:rFonts w:ascii="Times New Roman" w:eastAsia="Calibri" w:hAnsi="Times New Roman"/>
                <w:sz w:val="20"/>
                <w:szCs w:val="16"/>
              </w:rPr>
            </w:pPr>
          </w:p>
        </w:tc>
        <w:tc>
          <w:tcPr>
            <w:tcW w:w="4392" w:type="dxa"/>
            <w:shd w:val="clear" w:color="auto" w:fill="auto"/>
          </w:tcPr>
          <w:p w14:paraId="7B812D63"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 xml:space="preserve">White perianth, orange or red </w:t>
            </w:r>
            <w:proofErr w:type="spellStart"/>
            <w:r w:rsidRPr="00792E58">
              <w:rPr>
                <w:rFonts w:ascii="Times New Roman" w:eastAsia="Calibri" w:hAnsi="Times New Roman"/>
                <w:sz w:val="20"/>
                <w:szCs w:val="16"/>
              </w:rPr>
              <w:t>petaloids</w:t>
            </w:r>
            <w:proofErr w:type="spellEnd"/>
          </w:p>
        </w:tc>
        <w:tc>
          <w:tcPr>
            <w:tcW w:w="732" w:type="dxa"/>
            <w:shd w:val="clear" w:color="auto" w:fill="auto"/>
          </w:tcPr>
          <w:p w14:paraId="25B728CD"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A406</w:t>
            </w:r>
          </w:p>
        </w:tc>
        <w:tc>
          <w:tcPr>
            <w:tcW w:w="366" w:type="dxa"/>
            <w:shd w:val="clear" w:color="auto" w:fill="auto"/>
          </w:tcPr>
          <w:p w14:paraId="7EA5016F" w14:textId="77777777" w:rsidR="00F1519E" w:rsidRPr="00792E58" w:rsidRDefault="00F1519E" w:rsidP="00F1519E">
            <w:pPr>
              <w:jc w:val="center"/>
              <w:rPr>
                <w:rFonts w:ascii="Times New Roman" w:eastAsia="Calibri" w:hAnsi="Times New Roman"/>
                <w:sz w:val="20"/>
                <w:szCs w:val="16"/>
              </w:rPr>
            </w:pPr>
          </w:p>
        </w:tc>
        <w:tc>
          <w:tcPr>
            <w:tcW w:w="732" w:type="dxa"/>
            <w:shd w:val="clear" w:color="auto" w:fill="auto"/>
          </w:tcPr>
          <w:p w14:paraId="1B34EBAC"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B404</w:t>
            </w:r>
          </w:p>
        </w:tc>
      </w:tr>
      <w:tr w:rsidR="00F1519E" w:rsidRPr="00792E58" w14:paraId="18DF9C5F" w14:textId="77777777" w:rsidTr="00F1519E">
        <w:trPr>
          <w:trHeight w:val="208"/>
        </w:trPr>
        <w:tc>
          <w:tcPr>
            <w:tcW w:w="366" w:type="dxa"/>
            <w:shd w:val="clear" w:color="auto" w:fill="auto"/>
          </w:tcPr>
          <w:p w14:paraId="74F2FB95" w14:textId="77777777" w:rsidR="00F1519E" w:rsidRPr="00792E58" w:rsidRDefault="00F1519E" w:rsidP="00F1519E">
            <w:pPr>
              <w:rPr>
                <w:rFonts w:ascii="Times New Roman" w:eastAsia="Calibri" w:hAnsi="Times New Roman"/>
                <w:sz w:val="20"/>
                <w:szCs w:val="16"/>
              </w:rPr>
            </w:pPr>
          </w:p>
        </w:tc>
        <w:tc>
          <w:tcPr>
            <w:tcW w:w="4392" w:type="dxa"/>
            <w:shd w:val="clear" w:color="auto" w:fill="E6E6E6"/>
          </w:tcPr>
          <w:p w14:paraId="28AA7F49"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 xml:space="preserve">White perianth, pink in </w:t>
            </w:r>
            <w:proofErr w:type="spellStart"/>
            <w:r w:rsidRPr="00792E58">
              <w:rPr>
                <w:rFonts w:ascii="Times New Roman" w:eastAsia="Calibri" w:hAnsi="Times New Roman"/>
                <w:sz w:val="20"/>
                <w:szCs w:val="16"/>
              </w:rPr>
              <w:t>petaloids</w:t>
            </w:r>
            <w:proofErr w:type="spellEnd"/>
          </w:p>
        </w:tc>
        <w:tc>
          <w:tcPr>
            <w:tcW w:w="732" w:type="dxa"/>
            <w:shd w:val="clear" w:color="auto" w:fill="E6E6E6"/>
          </w:tcPr>
          <w:p w14:paraId="2FE1EC9C"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A407</w:t>
            </w:r>
          </w:p>
        </w:tc>
        <w:tc>
          <w:tcPr>
            <w:tcW w:w="366" w:type="dxa"/>
            <w:shd w:val="clear" w:color="auto" w:fill="E6E6E6"/>
          </w:tcPr>
          <w:p w14:paraId="093EF564" w14:textId="77777777" w:rsidR="00F1519E" w:rsidRPr="00792E58" w:rsidRDefault="00F1519E" w:rsidP="00F1519E">
            <w:pPr>
              <w:jc w:val="center"/>
              <w:rPr>
                <w:rFonts w:ascii="Times New Roman" w:eastAsia="Calibri" w:hAnsi="Times New Roman"/>
                <w:sz w:val="20"/>
                <w:szCs w:val="16"/>
              </w:rPr>
            </w:pPr>
          </w:p>
        </w:tc>
        <w:tc>
          <w:tcPr>
            <w:tcW w:w="732" w:type="dxa"/>
            <w:shd w:val="clear" w:color="auto" w:fill="E6E6E6"/>
          </w:tcPr>
          <w:p w14:paraId="4F58B333"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B405</w:t>
            </w:r>
          </w:p>
        </w:tc>
      </w:tr>
      <w:tr w:rsidR="00F1519E" w:rsidRPr="00792E58" w14:paraId="700247E2" w14:textId="77777777" w:rsidTr="00F1519E">
        <w:trPr>
          <w:trHeight w:val="222"/>
        </w:trPr>
        <w:tc>
          <w:tcPr>
            <w:tcW w:w="366" w:type="dxa"/>
            <w:shd w:val="clear" w:color="auto" w:fill="auto"/>
          </w:tcPr>
          <w:p w14:paraId="557EB11E" w14:textId="77777777" w:rsidR="00F1519E" w:rsidRPr="00792E58" w:rsidRDefault="00F1519E" w:rsidP="00F1519E">
            <w:pPr>
              <w:rPr>
                <w:rFonts w:ascii="Times New Roman" w:eastAsia="Calibri" w:hAnsi="Times New Roman"/>
                <w:sz w:val="20"/>
                <w:szCs w:val="16"/>
              </w:rPr>
            </w:pPr>
          </w:p>
        </w:tc>
        <w:tc>
          <w:tcPr>
            <w:tcW w:w="4392" w:type="dxa"/>
            <w:shd w:val="clear" w:color="auto" w:fill="auto"/>
          </w:tcPr>
          <w:p w14:paraId="785DA61C"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 xml:space="preserve">White perianth, white </w:t>
            </w:r>
            <w:proofErr w:type="spellStart"/>
            <w:r w:rsidRPr="00792E58">
              <w:rPr>
                <w:rFonts w:ascii="Times New Roman" w:eastAsia="Calibri" w:hAnsi="Times New Roman"/>
                <w:sz w:val="20"/>
                <w:szCs w:val="16"/>
              </w:rPr>
              <w:t>petaloids</w:t>
            </w:r>
            <w:proofErr w:type="spellEnd"/>
          </w:p>
        </w:tc>
        <w:tc>
          <w:tcPr>
            <w:tcW w:w="732" w:type="dxa"/>
            <w:shd w:val="clear" w:color="auto" w:fill="auto"/>
          </w:tcPr>
          <w:p w14:paraId="3BBA74B0"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A408</w:t>
            </w:r>
          </w:p>
        </w:tc>
        <w:tc>
          <w:tcPr>
            <w:tcW w:w="366" w:type="dxa"/>
            <w:shd w:val="clear" w:color="auto" w:fill="auto"/>
          </w:tcPr>
          <w:p w14:paraId="7B1B48CB" w14:textId="77777777" w:rsidR="00F1519E" w:rsidRPr="00792E58" w:rsidRDefault="00F1519E" w:rsidP="00F1519E">
            <w:pPr>
              <w:jc w:val="center"/>
              <w:rPr>
                <w:rFonts w:ascii="Times New Roman" w:eastAsia="Calibri" w:hAnsi="Times New Roman"/>
                <w:sz w:val="20"/>
                <w:szCs w:val="16"/>
              </w:rPr>
            </w:pPr>
          </w:p>
        </w:tc>
        <w:tc>
          <w:tcPr>
            <w:tcW w:w="732" w:type="dxa"/>
            <w:shd w:val="clear" w:color="auto" w:fill="auto"/>
          </w:tcPr>
          <w:p w14:paraId="60C4912D"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B406</w:t>
            </w:r>
          </w:p>
        </w:tc>
      </w:tr>
      <w:tr w:rsidR="00F1519E" w:rsidRPr="00792E58" w14:paraId="025F7E3C" w14:textId="77777777" w:rsidTr="00F1519E">
        <w:trPr>
          <w:trHeight w:val="208"/>
        </w:trPr>
        <w:tc>
          <w:tcPr>
            <w:tcW w:w="366" w:type="dxa"/>
            <w:shd w:val="clear" w:color="auto" w:fill="auto"/>
          </w:tcPr>
          <w:p w14:paraId="228C8F75" w14:textId="77777777" w:rsidR="00F1519E" w:rsidRPr="00792E58" w:rsidRDefault="00F1519E" w:rsidP="00F1519E">
            <w:pPr>
              <w:rPr>
                <w:rFonts w:ascii="Times New Roman" w:eastAsia="Calibri" w:hAnsi="Times New Roman"/>
                <w:sz w:val="20"/>
                <w:szCs w:val="16"/>
              </w:rPr>
            </w:pPr>
          </w:p>
        </w:tc>
        <w:tc>
          <w:tcPr>
            <w:tcW w:w="4392" w:type="dxa"/>
            <w:shd w:val="clear" w:color="auto" w:fill="auto"/>
          </w:tcPr>
          <w:p w14:paraId="056833C7" w14:textId="77777777" w:rsidR="00F1519E" w:rsidRPr="00792E58" w:rsidRDefault="00F1519E" w:rsidP="00F1519E">
            <w:pPr>
              <w:rPr>
                <w:rFonts w:ascii="Times New Roman" w:eastAsia="Calibri" w:hAnsi="Times New Roman"/>
                <w:b/>
                <w:sz w:val="20"/>
                <w:szCs w:val="16"/>
              </w:rPr>
            </w:pPr>
            <w:r w:rsidRPr="00792E58">
              <w:rPr>
                <w:rFonts w:ascii="Times New Roman" w:eastAsia="Calibri" w:hAnsi="Times New Roman"/>
                <w:b/>
                <w:sz w:val="20"/>
                <w:szCs w:val="16"/>
              </w:rPr>
              <w:t>More than One Bloom to a Stem</w:t>
            </w:r>
          </w:p>
        </w:tc>
        <w:tc>
          <w:tcPr>
            <w:tcW w:w="732" w:type="dxa"/>
            <w:shd w:val="clear" w:color="auto" w:fill="auto"/>
          </w:tcPr>
          <w:p w14:paraId="09971C95" w14:textId="77777777" w:rsidR="00F1519E" w:rsidRPr="00792E58" w:rsidRDefault="00F1519E" w:rsidP="00F1519E">
            <w:pPr>
              <w:jc w:val="center"/>
              <w:rPr>
                <w:rFonts w:ascii="Times New Roman" w:eastAsia="Calibri" w:hAnsi="Times New Roman"/>
                <w:sz w:val="20"/>
                <w:szCs w:val="16"/>
              </w:rPr>
            </w:pPr>
          </w:p>
        </w:tc>
        <w:tc>
          <w:tcPr>
            <w:tcW w:w="366" w:type="dxa"/>
            <w:shd w:val="clear" w:color="auto" w:fill="auto"/>
          </w:tcPr>
          <w:p w14:paraId="053037F4" w14:textId="77777777" w:rsidR="00F1519E" w:rsidRPr="00792E58" w:rsidRDefault="00F1519E" w:rsidP="00F1519E">
            <w:pPr>
              <w:jc w:val="center"/>
              <w:rPr>
                <w:rFonts w:ascii="Times New Roman" w:eastAsia="Calibri" w:hAnsi="Times New Roman"/>
                <w:sz w:val="20"/>
                <w:szCs w:val="16"/>
              </w:rPr>
            </w:pPr>
          </w:p>
        </w:tc>
        <w:tc>
          <w:tcPr>
            <w:tcW w:w="732" w:type="dxa"/>
            <w:shd w:val="clear" w:color="auto" w:fill="auto"/>
          </w:tcPr>
          <w:p w14:paraId="25DF4B7B" w14:textId="77777777" w:rsidR="00F1519E" w:rsidRPr="00792E58" w:rsidRDefault="00F1519E" w:rsidP="00F1519E">
            <w:pPr>
              <w:jc w:val="center"/>
              <w:rPr>
                <w:rFonts w:ascii="Times New Roman" w:eastAsia="Calibri" w:hAnsi="Times New Roman"/>
                <w:sz w:val="20"/>
                <w:szCs w:val="16"/>
              </w:rPr>
            </w:pPr>
          </w:p>
        </w:tc>
      </w:tr>
      <w:tr w:rsidR="00F1519E" w:rsidRPr="00792E58" w14:paraId="0C593F6E" w14:textId="77777777" w:rsidTr="00F1519E">
        <w:trPr>
          <w:trHeight w:val="222"/>
        </w:trPr>
        <w:tc>
          <w:tcPr>
            <w:tcW w:w="366" w:type="dxa"/>
            <w:shd w:val="clear" w:color="auto" w:fill="auto"/>
          </w:tcPr>
          <w:p w14:paraId="247A8164" w14:textId="77777777" w:rsidR="00F1519E" w:rsidRPr="00792E58" w:rsidRDefault="00F1519E" w:rsidP="00F1519E">
            <w:pPr>
              <w:rPr>
                <w:rFonts w:ascii="Times New Roman" w:eastAsia="Calibri" w:hAnsi="Times New Roman"/>
                <w:sz w:val="20"/>
                <w:szCs w:val="16"/>
              </w:rPr>
            </w:pPr>
          </w:p>
        </w:tc>
        <w:tc>
          <w:tcPr>
            <w:tcW w:w="4392" w:type="dxa"/>
            <w:shd w:val="clear" w:color="auto" w:fill="E6E6E6"/>
          </w:tcPr>
          <w:p w14:paraId="0AC298A6"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 xml:space="preserve">Yellow perianth, yellow </w:t>
            </w:r>
            <w:proofErr w:type="spellStart"/>
            <w:r w:rsidRPr="00792E58">
              <w:rPr>
                <w:rFonts w:ascii="Times New Roman" w:eastAsia="Calibri" w:hAnsi="Times New Roman"/>
                <w:sz w:val="20"/>
                <w:szCs w:val="16"/>
              </w:rPr>
              <w:t>petaloids</w:t>
            </w:r>
            <w:proofErr w:type="spellEnd"/>
          </w:p>
        </w:tc>
        <w:tc>
          <w:tcPr>
            <w:tcW w:w="732" w:type="dxa"/>
            <w:shd w:val="clear" w:color="auto" w:fill="E6E6E6"/>
          </w:tcPr>
          <w:p w14:paraId="6666CF13"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A409</w:t>
            </w:r>
          </w:p>
        </w:tc>
        <w:tc>
          <w:tcPr>
            <w:tcW w:w="366" w:type="dxa"/>
            <w:vMerge w:val="restart"/>
            <w:shd w:val="clear" w:color="auto" w:fill="auto"/>
            <w:vAlign w:val="center"/>
          </w:tcPr>
          <w:p w14:paraId="112303A4"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position w:val="10"/>
                <w:sz w:val="20"/>
                <w:szCs w:val="28"/>
              </w:rPr>
              <w:t>}</w:t>
            </w:r>
          </w:p>
        </w:tc>
        <w:tc>
          <w:tcPr>
            <w:tcW w:w="732" w:type="dxa"/>
            <w:vMerge w:val="restart"/>
            <w:shd w:val="clear" w:color="auto" w:fill="auto"/>
            <w:vAlign w:val="center"/>
          </w:tcPr>
          <w:p w14:paraId="074F6819"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B407</w:t>
            </w:r>
          </w:p>
        </w:tc>
      </w:tr>
      <w:tr w:rsidR="00F1519E" w:rsidRPr="00792E58" w14:paraId="00ADBA41" w14:textId="77777777" w:rsidTr="00F1519E">
        <w:trPr>
          <w:trHeight w:val="222"/>
        </w:trPr>
        <w:tc>
          <w:tcPr>
            <w:tcW w:w="366" w:type="dxa"/>
            <w:shd w:val="clear" w:color="auto" w:fill="auto"/>
          </w:tcPr>
          <w:p w14:paraId="56E32937" w14:textId="77777777" w:rsidR="00F1519E" w:rsidRPr="00792E58" w:rsidRDefault="00F1519E" w:rsidP="00F1519E">
            <w:pPr>
              <w:rPr>
                <w:rFonts w:ascii="Times New Roman" w:eastAsia="Calibri" w:hAnsi="Times New Roman"/>
                <w:sz w:val="20"/>
                <w:szCs w:val="16"/>
              </w:rPr>
            </w:pPr>
          </w:p>
        </w:tc>
        <w:tc>
          <w:tcPr>
            <w:tcW w:w="4392" w:type="dxa"/>
            <w:shd w:val="clear" w:color="auto" w:fill="auto"/>
          </w:tcPr>
          <w:p w14:paraId="63B0FD0B"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 xml:space="preserve">Yellow perianth, </w:t>
            </w:r>
            <w:proofErr w:type="spellStart"/>
            <w:r w:rsidRPr="00792E58">
              <w:rPr>
                <w:rFonts w:ascii="Times New Roman" w:eastAsia="Calibri" w:hAnsi="Times New Roman"/>
                <w:sz w:val="20"/>
                <w:szCs w:val="16"/>
              </w:rPr>
              <w:t>petaloids</w:t>
            </w:r>
            <w:proofErr w:type="spellEnd"/>
            <w:r w:rsidRPr="00792E58">
              <w:rPr>
                <w:rFonts w:ascii="Times New Roman" w:eastAsia="Calibri" w:hAnsi="Times New Roman"/>
                <w:sz w:val="20"/>
                <w:szCs w:val="16"/>
              </w:rPr>
              <w:t xml:space="preserve"> colored other than yellow</w:t>
            </w:r>
          </w:p>
        </w:tc>
        <w:tc>
          <w:tcPr>
            <w:tcW w:w="732" w:type="dxa"/>
            <w:shd w:val="clear" w:color="auto" w:fill="auto"/>
          </w:tcPr>
          <w:p w14:paraId="17E87593"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A410</w:t>
            </w:r>
          </w:p>
        </w:tc>
        <w:tc>
          <w:tcPr>
            <w:tcW w:w="366" w:type="dxa"/>
            <w:vMerge/>
            <w:shd w:val="clear" w:color="auto" w:fill="auto"/>
          </w:tcPr>
          <w:p w14:paraId="4BF3556E" w14:textId="77777777" w:rsidR="00F1519E" w:rsidRPr="00792E58" w:rsidRDefault="00F1519E" w:rsidP="00F1519E">
            <w:pPr>
              <w:jc w:val="center"/>
              <w:rPr>
                <w:rFonts w:ascii="Times New Roman" w:eastAsia="Calibri" w:hAnsi="Times New Roman"/>
                <w:sz w:val="20"/>
                <w:szCs w:val="16"/>
              </w:rPr>
            </w:pPr>
          </w:p>
        </w:tc>
        <w:tc>
          <w:tcPr>
            <w:tcW w:w="732" w:type="dxa"/>
            <w:vMerge/>
            <w:shd w:val="clear" w:color="auto" w:fill="auto"/>
          </w:tcPr>
          <w:p w14:paraId="51212C4F" w14:textId="77777777" w:rsidR="00F1519E" w:rsidRPr="00792E58" w:rsidRDefault="00F1519E" w:rsidP="00F1519E">
            <w:pPr>
              <w:jc w:val="center"/>
              <w:rPr>
                <w:rFonts w:ascii="Times New Roman" w:eastAsia="Calibri" w:hAnsi="Times New Roman"/>
                <w:sz w:val="20"/>
                <w:szCs w:val="16"/>
              </w:rPr>
            </w:pPr>
          </w:p>
        </w:tc>
      </w:tr>
      <w:tr w:rsidR="00F1519E" w:rsidRPr="00792E58" w14:paraId="61E5AA0E" w14:textId="77777777" w:rsidTr="00F1519E">
        <w:trPr>
          <w:trHeight w:val="222"/>
        </w:trPr>
        <w:tc>
          <w:tcPr>
            <w:tcW w:w="366" w:type="dxa"/>
            <w:shd w:val="clear" w:color="auto" w:fill="auto"/>
          </w:tcPr>
          <w:p w14:paraId="23CF0424" w14:textId="77777777" w:rsidR="00F1519E" w:rsidRPr="00792E58" w:rsidRDefault="00F1519E" w:rsidP="00F1519E">
            <w:pPr>
              <w:rPr>
                <w:rFonts w:ascii="Times New Roman" w:eastAsia="Calibri" w:hAnsi="Times New Roman"/>
                <w:sz w:val="20"/>
                <w:szCs w:val="16"/>
              </w:rPr>
            </w:pPr>
          </w:p>
        </w:tc>
        <w:tc>
          <w:tcPr>
            <w:tcW w:w="4392" w:type="dxa"/>
            <w:shd w:val="clear" w:color="auto" w:fill="E6E6E6"/>
          </w:tcPr>
          <w:p w14:paraId="57DE9937"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 xml:space="preserve">White perianth, colored </w:t>
            </w:r>
            <w:proofErr w:type="spellStart"/>
            <w:r w:rsidRPr="00792E58">
              <w:rPr>
                <w:rFonts w:ascii="Times New Roman" w:eastAsia="Calibri" w:hAnsi="Times New Roman"/>
                <w:sz w:val="20"/>
                <w:szCs w:val="16"/>
              </w:rPr>
              <w:t>petaloids</w:t>
            </w:r>
            <w:proofErr w:type="spellEnd"/>
          </w:p>
        </w:tc>
        <w:tc>
          <w:tcPr>
            <w:tcW w:w="732" w:type="dxa"/>
            <w:shd w:val="clear" w:color="auto" w:fill="E6E6E6"/>
          </w:tcPr>
          <w:p w14:paraId="11A8CAE8"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A411</w:t>
            </w:r>
          </w:p>
        </w:tc>
        <w:tc>
          <w:tcPr>
            <w:tcW w:w="366" w:type="dxa"/>
            <w:vMerge w:val="restart"/>
            <w:shd w:val="clear" w:color="auto" w:fill="auto"/>
            <w:vAlign w:val="center"/>
          </w:tcPr>
          <w:p w14:paraId="137CE214"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position w:val="10"/>
                <w:sz w:val="20"/>
                <w:szCs w:val="28"/>
              </w:rPr>
              <w:t>}</w:t>
            </w:r>
          </w:p>
        </w:tc>
        <w:tc>
          <w:tcPr>
            <w:tcW w:w="732" w:type="dxa"/>
            <w:vMerge w:val="restart"/>
            <w:shd w:val="clear" w:color="auto" w:fill="auto"/>
            <w:vAlign w:val="center"/>
          </w:tcPr>
          <w:p w14:paraId="38F9CACB"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B408</w:t>
            </w:r>
          </w:p>
        </w:tc>
      </w:tr>
      <w:tr w:rsidR="00F1519E" w:rsidRPr="00792E58" w14:paraId="384B74E2" w14:textId="77777777" w:rsidTr="00F1519E">
        <w:trPr>
          <w:trHeight w:val="222"/>
        </w:trPr>
        <w:tc>
          <w:tcPr>
            <w:tcW w:w="366" w:type="dxa"/>
            <w:shd w:val="clear" w:color="auto" w:fill="auto"/>
          </w:tcPr>
          <w:p w14:paraId="42B9D2E5" w14:textId="77777777" w:rsidR="00F1519E" w:rsidRPr="00792E58" w:rsidRDefault="00F1519E" w:rsidP="00F1519E">
            <w:pPr>
              <w:rPr>
                <w:rFonts w:ascii="Times New Roman" w:eastAsia="Calibri" w:hAnsi="Times New Roman"/>
                <w:sz w:val="20"/>
                <w:szCs w:val="16"/>
              </w:rPr>
            </w:pPr>
          </w:p>
        </w:tc>
        <w:tc>
          <w:tcPr>
            <w:tcW w:w="4392" w:type="dxa"/>
            <w:shd w:val="clear" w:color="auto" w:fill="auto"/>
          </w:tcPr>
          <w:p w14:paraId="6DDC8609"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 xml:space="preserve">White perianth, white </w:t>
            </w:r>
            <w:proofErr w:type="spellStart"/>
            <w:r w:rsidRPr="00792E58">
              <w:rPr>
                <w:rFonts w:ascii="Times New Roman" w:eastAsia="Calibri" w:hAnsi="Times New Roman"/>
                <w:sz w:val="20"/>
                <w:szCs w:val="16"/>
              </w:rPr>
              <w:t>petaloids</w:t>
            </w:r>
            <w:proofErr w:type="spellEnd"/>
          </w:p>
        </w:tc>
        <w:tc>
          <w:tcPr>
            <w:tcW w:w="732" w:type="dxa"/>
            <w:shd w:val="clear" w:color="auto" w:fill="auto"/>
          </w:tcPr>
          <w:p w14:paraId="400F0839"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A412</w:t>
            </w:r>
          </w:p>
        </w:tc>
        <w:tc>
          <w:tcPr>
            <w:tcW w:w="366" w:type="dxa"/>
            <w:vMerge/>
            <w:shd w:val="clear" w:color="auto" w:fill="auto"/>
          </w:tcPr>
          <w:p w14:paraId="1BBB3D6A" w14:textId="77777777" w:rsidR="00F1519E" w:rsidRPr="00792E58" w:rsidRDefault="00F1519E" w:rsidP="00F1519E">
            <w:pPr>
              <w:jc w:val="center"/>
              <w:rPr>
                <w:rFonts w:ascii="Times New Roman" w:eastAsia="Calibri" w:hAnsi="Times New Roman"/>
                <w:sz w:val="20"/>
                <w:szCs w:val="16"/>
              </w:rPr>
            </w:pPr>
          </w:p>
        </w:tc>
        <w:tc>
          <w:tcPr>
            <w:tcW w:w="732" w:type="dxa"/>
            <w:vMerge/>
            <w:shd w:val="clear" w:color="auto" w:fill="auto"/>
          </w:tcPr>
          <w:p w14:paraId="792FC2A7" w14:textId="77777777" w:rsidR="00F1519E" w:rsidRPr="00792E58" w:rsidRDefault="00F1519E" w:rsidP="00F1519E">
            <w:pPr>
              <w:jc w:val="center"/>
              <w:rPr>
                <w:rFonts w:ascii="Times New Roman" w:eastAsia="Calibri" w:hAnsi="Times New Roman"/>
                <w:sz w:val="20"/>
                <w:szCs w:val="16"/>
              </w:rPr>
            </w:pPr>
          </w:p>
        </w:tc>
      </w:tr>
      <w:tr w:rsidR="00F1519E" w:rsidRPr="00792E58" w14:paraId="0730F838" w14:textId="77777777" w:rsidTr="00F1519E">
        <w:trPr>
          <w:trHeight w:val="222"/>
        </w:trPr>
        <w:tc>
          <w:tcPr>
            <w:tcW w:w="366" w:type="dxa"/>
            <w:shd w:val="clear" w:color="auto" w:fill="auto"/>
          </w:tcPr>
          <w:p w14:paraId="41CFD173" w14:textId="77777777" w:rsidR="00F1519E" w:rsidRPr="00792E58" w:rsidRDefault="00F1519E" w:rsidP="00F1519E">
            <w:pPr>
              <w:rPr>
                <w:rFonts w:ascii="Times New Roman" w:eastAsia="Calibri" w:hAnsi="Times New Roman"/>
                <w:sz w:val="20"/>
                <w:szCs w:val="16"/>
              </w:rPr>
            </w:pPr>
          </w:p>
        </w:tc>
        <w:tc>
          <w:tcPr>
            <w:tcW w:w="4392" w:type="dxa"/>
            <w:shd w:val="clear" w:color="auto" w:fill="E6E6E6"/>
          </w:tcPr>
          <w:p w14:paraId="5CA31054"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Any other color combination, one or more blooms per stem</w:t>
            </w:r>
          </w:p>
        </w:tc>
        <w:tc>
          <w:tcPr>
            <w:tcW w:w="732" w:type="dxa"/>
            <w:shd w:val="clear" w:color="auto" w:fill="E6E6E6"/>
          </w:tcPr>
          <w:p w14:paraId="76B64167"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A413</w:t>
            </w:r>
          </w:p>
        </w:tc>
        <w:tc>
          <w:tcPr>
            <w:tcW w:w="366" w:type="dxa"/>
            <w:shd w:val="clear" w:color="auto" w:fill="E6E6E6"/>
          </w:tcPr>
          <w:p w14:paraId="48F7F2EB" w14:textId="77777777" w:rsidR="00F1519E" w:rsidRPr="00792E58" w:rsidRDefault="00F1519E" w:rsidP="00F1519E">
            <w:pPr>
              <w:jc w:val="center"/>
              <w:rPr>
                <w:rFonts w:ascii="Times New Roman" w:eastAsia="Calibri" w:hAnsi="Times New Roman"/>
                <w:sz w:val="20"/>
                <w:szCs w:val="16"/>
              </w:rPr>
            </w:pPr>
          </w:p>
        </w:tc>
        <w:tc>
          <w:tcPr>
            <w:tcW w:w="732" w:type="dxa"/>
            <w:shd w:val="clear" w:color="auto" w:fill="E6E6E6"/>
          </w:tcPr>
          <w:p w14:paraId="6B2F0DCA"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B409</w:t>
            </w:r>
          </w:p>
        </w:tc>
      </w:tr>
      <w:tr w:rsidR="00F1519E" w:rsidRPr="00792E58" w14:paraId="33E51DFC" w14:textId="77777777" w:rsidTr="00F1519E">
        <w:trPr>
          <w:trHeight w:val="208"/>
        </w:trPr>
        <w:tc>
          <w:tcPr>
            <w:tcW w:w="366" w:type="dxa"/>
            <w:shd w:val="clear" w:color="auto" w:fill="auto"/>
          </w:tcPr>
          <w:p w14:paraId="7CAF3D4E" w14:textId="77777777" w:rsidR="00F1519E" w:rsidRPr="00792E58" w:rsidRDefault="00F1519E" w:rsidP="00F1519E">
            <w:pPr>
              <w:rPr>
                <w:rFonts w:ascii="Times New Roman" w:eastAsia="Calibri" w:hAnsi="Times New Roman"/>
                <w:sz w:val="20"/>
                <w:szCs w:val="16"/>
              </w:rPr>
            </w:pPr>
          </w:p>
        </w:tc>
        <w:tc>
          <w:tcPr>
            <w:tcW w:w="4392" w:type="dxa"/>
            <w:shd w:val="clear" w:color="auto" w:fill="auto"/>
          </w:tcPr>
          <w:p w14:paraId="69CFC5AE" w14:textId="77777777" w:rsidR="00F1519E" w:rsidRPr="00792E58" w:rsidRDefault="00F1519E" w:rsidP="00F1519E">
            <w:pPr>
              <w:rPr>
                <w:rFonts w:ascii="Times New Roman" w:eastAsia="Calibri" w:hAnsi="Times New Roman"/>
                <w:sz w:val="20"/>
                <w:szCs w:val="16"/>
              </w:rPr>
            </w:pPr>
          </w:p>
        </w:tc>
        <w:tc>
          <w:tcPr>
            <w:tcW w:w="732" w:type="dxa"/>
            <w:shd w:val="clear" w:color="auto" w:fill="auto"/>
          </w:tcPr>
          <w:p w14:paraId="62DF9739" w14:textId="77777777" w:rsidR="00F1519E" w:rsidRPr="00792E58" w:rsidRDefault="00F1519E" w:rsidP="00F1519E">
            <w:pPr>
              <w:jc w:val="center"/>
              <w:rPr>
                <w:rFonts w:ascii="Times New Roman" w:eastAsia="Calibri" w:hAnsi="Times New Roman"/>
                <w:sz w:val="20"/>
                <w:szCs w:val="16"/>
              </w:rPr>
            </w:pPr>
          </w:p>
        </w:tc>
        <w:tc>
          <w:tcPr>
            <w:tcW w:w="366" w:type="dxa"/>
            <w:shd w:val="clear" w:color="auto" w:fill="auto"/>
          </w:tcPr>
          <w:p w14:paraId="36B95EF1" w14:textId="77777777" w:rsidR="00F1519E" w:rsidRPr="00792E58" w:rsidRDefault="00F1519E" w:rsidP="00F1519E">
            <w:pPr>
              <w:jc w:val="center"/>
              <w:rPr>
                <w:rFonts w:ascii="Times New Roman" w:eastAsia="Calibri" w:hAnsi="Times New Roman"/>
                <w:sz w:val="20"/>
                <w:szCs w:val="16"/>
              </w:rPr>
            </w:pPr>
          </w:p>
        </w:tc>
        <w:tc>
          <w:tcPr>
            <w:tcW w:w="732" w:type="dxa"/>
            <w:shd w:val="clear" w:color="auto" w:fill="auto"/>
          </w:tcPr>
          <w:p w14:paraId="007C1959" w14:textId="77777777" w:rsidR="00F1519E" w:rsidRPr="00792E58" w:rsidRDefault="00F1519E" w:rsidP="00F1519E">
            <w:pPr>
              <w:jc w:val="center"/>
              <w:rPr>
                <w:rFonts w:ascii="Times New Roman" w:eastAsia="Calibri" w:hAnsi="Times New Roman"/>
                <w:sz w:val="20"/>
                <w:szCs w:val="16"/>
              </w:rPr>
            </w:pPr>
          </w:p>
        </w:tc>
      </w:tr>
      <w:tr w:rsidR="00F1519E" w:rsidRPr="00792E58" w14:paraId="7FCBEABD" w14:textId="77777777" w:rsidTr="00F1519E">
        <w:trPr>
          <w:trHeight w:val="208"/>
        </w:trPr>
        <w:tc>
          <w:tcPr>
            <w:tcW w:w="4758" w:type="dxa"/>
            <w:gridSpan w:val="2"/>
            <w:shd w:val="clear" w:color="auto" w:fill="E6E6E6"/>
          </w:tcPr>
          <w:p w14:paraId="77BC1E4B" w14:textId="77777777" w:rsidR="00F1519E" w:rsidRPr="00792E58" w:rsidRDefault="00F1519E" w:rsidP="00F1519E">
            <w:pPr>
              <w:rPr>
                <w:rFonts w:ascii="Times New Roman" w:eastAsia="Calibri" w:hAnsi="Times New Roman"/>
                <w:b/>
                <w:sz w:val="20"/>
                <w:szCs w:val="16"/>
              </w:rPr>
            </w:pPr>
            <w:r w:rsidRPr="00792E58">
              <w:rPr>
                <w:rFonts w:ascii="Times New Roman" w:eastAsia="Calibri" w:hAnsi="Times New Roman"/>
                <w:b/>
                <w:sz w:val="20"/>
                <w:szCs w:val="16"/>
              </w:rPr>
              <w:t xml:space="preserve">Division 5 – </w:t>
            </w:r>
            <w:proofErr w:type="spellStart"/>
            <w:r w:rsidRPr="00792E58">
              <w:rPr>
                <w:rFonts w:ascii="Times New Roman" w:eastAsia="Calibri" w:hAnsi="Times New Roman"/>
                <w:b/>
                <w:sz w:val="20"/>
                <w:szCs w:val="16"/>
              </w:rPr>
              <w:t>Triandrus</w:t>
            </w:r>
            <w:proofErr w:type="spellEnd"/>
            <w:r w:rsidRPr="00792E58">
              <w:rPr>
                <w:rFonts w:ascii="Times New Roman" w:eastAsia="Calibri" w:hAnsi="Times New Roman"/>
                <w:b/>
                <w:sz w:val="20"/>
                <w:szCs w:val="16"/>
              </w:rPr>
              <w:t xml:space="preserve"> Daffodil Cultivars</w:t>
            </w:r>
          </w:p>
        </w:tc>
        <w:tc>
          <w:tcPr>
            <w:tcW w:w="732" w:type="dxa"/>
            <w:shd w:val="clear" w:color="auto" w:fill="E6E6E6"/>
          </w:tcPr>
          <w:p w14:paraId="06E30F1C" w14:textId="77777777" w:rsidR="00F1519E" w:rsidRPr="00792E58" w:rsidRDefault="00F1519E" w:rsidP="00F1519E">
            <w:pPr>
              <w:jc w:val="center"/>
              <w:rPr>
                <w:rFonts w:ascii="Times New Roman" w:eastAsia="Calibri" w:hAnsi="Times New Roman"/>
                <w:b/>
                <w:sz w:val="20"/>
                <w:szCs w:val="16"/>
              </w:rPr>
            </w:pPr>
          </w:p>
        </w:tc>
        <w:tc>
          <w:tcPr>
            <w:tcW w:w="366" w:type="dxa"/>
            <w:shd w:val="clear" w:color="auto" w:fill="E6E6E6"/>
          </w:tcPr>
          <w:p w14:paraId="4FC75799" w14:textId="77777777" w:rsidR="00F1519E" w:rsidRPr="00792E58" w:rsidRDefault="00F1519E" w:rsidP="00F1519E">
            <w:pPr>
              <w:jc w:val="center"/>
              <w:rPr>
                <w:rFonts w:ascii="Times New Roman" w:eastAsia="Calibri" w:hAnsi="Times New Roman"/>
                <w:sz w:val="20"/>
                <w:szCs w:val="16"/>
              </w:rPr>
            </w:pPr>
          </w:p>
        </w:tc>
        <w:tc>
          <w:tcPr>
            <w:tcW w:w="732" w:type="dxa"/>
            <w:shd w:val="clear" w:color="auto" w:fill="E6E6E6"/>
          </w:tcPr>
          <w:p w14:paraId="2D786BCA" w14:textId="77777777" w:rsidR="00F1519E" w:rsidRPr="00792E58" w:rsidRDefault="00F1519E" w:rsidP="00F1519E">
            <w:pPr>
              <w:jc w:val="center"/>
              <w:rPr>
                <w:rFonts w:ascii="Times New Roman" w:eastAsia="Calibri" w:hAnsi="Times New Roman"/>
                <w:sz w:val="20"/>
                <w:szCs w:val="16"/>
              </w:rPr>
            </w:pPr>
          </w:p>
        </w:tc>
      </w:tr>
      <w:tr w:rsidR="00F1519E" w:rsidRPr="00792E58" w14:paraId="7118B263" w14:textId="77777777" w:rsidTr="00F1519E">
        <w:trPr>
          <w:trHeight w:val="222"/>
        </w:trPr>
        <w:tc>
          <w:tcPr>
            <w:tcW w:w="366" w:type="dxa"/>
            <w:shd w:val="clear" w:color="auto" w:fill="auto"/>
          </w:tcPr>
          <w:p w14:paraId="4CF94401" w14:textId="77777777" w:rsidR="00F1519E" w:rsidRPr="00792E58" w:rsidRDefault="00F1519E" w:rsidP="00F1519E">
            <w:pPr>
              <w:rPr>
                <w:rFonts w:ascii="Times New Roman" w:eastAsia="Calibri" w:hAnsi="Times New Roman"/>
                <w:sz w:val="20"/>
                <w:szCs w:val="16"/>
              </w:rPr>
            </w:pPr>
          </w:p>
        </w:tc>
        <w:tc>
          <w:tcPr>
            <w:tcW w:w="4392" w:type="dxa"/>
            <w:shd w:val="clear" w:color="auto" w:fill="auto"/>
          </w:tcPr>
          <w:p w14:paraId="11B2B135"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Yellow perianth, yellow cup</w:t>
            </w:r>
          </w:p>
        </w:tc>
        <w:tc>
          <w:tcPr>
            <w:tcW w:w="732" w:type="dxa"/>
            <w:shd w:val="clear" w:color="auto" w:fill="auto"/>
          </w:tcPr>
          <w:p w14:paraId="0F4505BD"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A501</w:t>
            </w:r>
          </w:p>
        </w:tc>
        <w:tc>
          <w:tcPr>
            <w:tcW w:w="366" w:type="dxa"/>
            <w:vMerge w:val="restart"/>
            <w:shd w:val="clear" w:color="auto" w:fill="auto"/>
            <w:vAlign w:val="center"/>
          </w:tcPr>
          <w:p w14:paraId="65F9E213"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position w:val="10"/>
                <w:sz w:val="20"/>
                <w:szCs w:val="28"/>
              </w:rPr>
              <w:t>}</w:t>
            </w:r>
          </w:p>
        </w:tc>
        <w:tc>
          <w:tcPr>
            <w:tcW w:w="732" w:type="dxa"/>
            <w:vMerge w:val="restart"/>
            <w:shd w:val="clear" w:color="auto" w:fill="auto"/>
            <w:vAlign w:val="center"/>
          </w:tcPr>
          <w:p w14:paraId="3E62D881"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B501</w:t>
            </w:r>
          </w:p>
        </w:tc>
      </w:tr>
      <w:tr w:rsidR="00F1519E" w:rsidRPr="00792E58" w14:paraId="34A52A70" w14:textId="77777777" w:rsidTr="00F1519E">
        <w:trPr>
          <w:trHeight w:val="208"/>
        </w:trPr>
        <w:tc>
          <w:tcPr>
            <w:tcW w:w="366" w:type="dxa"/>
            <w:shd w:val="clear" w:color="auto" w:fill="auto"/>
          </w:tcPr>
          <w:p w14:paraId="5B8084E3" w14:textId="77777777" w:rsidR="00F1519E" w:rsidRPr="00792E58" w:rsidRDefault="00F1519E" w:rsidP="00F1519E">
            <w:pPr>
              <w:rPr>
                <w:rFonts w:ascii="Times New Roman" w:eastAsia="Calibri" w:hAnsi="Times New Roman"/>
                <w:sz w:val="20"/>
                <w:szCs w:val="16"/>
              </w:rPr>
            </w:pPr>
          </w:p>
        </w:tc>
        <w:tc>
          <w:tcPr>
            <w:tcW w:w="4392" w:type="dxa"/>
            <w:shd w:val="clear" w:color="auto" w:fill="E6E6E6"/>
          </w:tcPr>
          <w:p w14:paraId="6C76DB4B"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Colored perianth, orange, red, or pink cup</w:t>
            </w:r>
          </w:p>
        </w:tc>
        <w:tc>
          <w:tcPr>
            <w:tcW w:w="732" w:type="dxa"/>
            <w:shd w:val="clear" w:color="auto" w:fill="E6E6E6"/>
          </w:tcPr>
          <w:p w14:paraId="26C7BC7E"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A502</w:t>
            </w:r>
          </w:p>
        </w:tc>
        <w:tc>
          <w:tcPr>
            <w:tcW w:w="366" w:type="dxa"/>
            <w:vMerge/>
            <w:shd w:val="clear" w:color="auto" w:fill="auto"/>
          </w:tcPr>
          <w:p w14:paraId="5796E525" w14:textId="77777777" w:rsidR="00F1519E" w:rsidRPr="00792E58" w:rsidRDefault="00F1519E" w:rsidP="00F1519E">
            <w:pPr>
              <w:jc w:val="center"/>
              <w:rPr>
                <w:rFonts w:ascii="Times New Roman" w:eastAsia="Calibri" w:hAnsi="Times New Roman"/>
                <w:sz w:val="20"/>
                <w:szCs w:val="16"/>
              </w:rPr>
            </w:pPr>
          </w:p>
        </w:tc>
        <w:tc>
          <w:tcPr>
            <w:tcW w:w="732" w:type="dxa"/>
            <w:vMerge/>
            <w:shd w:val="clear" w:color="auto" w:fill="auto"/>
          </w:tcPr>
          <w:p w14:paraId="52E19F32" w14:textId="77777777" w:rsidR="00F1519E" w:rsidRPr="00792E58" w:rsidRDefault="00F1519E" w:rsidP="00F1519E">
            <w:pPr>
              <w:jc w:val="center"/>
              <w:rPr>
                <w:rFonts w:ascii="Times New Roman" w:eastAsia="Calibri" w:hAnsi="Times New Roman"/>
                <w:sz w:val="20"/>
                <w:szCs w:val="16"/>
              </w:rPr>
            </w:pPr>
          </w:p>
        </w:tc>
      </w:tr>
      <w:tr w:rsidR="00F1519E" w:rsidRPr="00792E58" w14:paraId="30A7EEF2" w14:textId="77777777" w:rsidTr="00F1519E">
        <w:trPr>
          <w:trHeight w:val="222"/>
        </w:trPr>
        <w:tc>
          <w:tcPr>
            <w:tcW w:w="366" w:type="dxa"/>
            <w:shd w:val="clear" w:color="auto" w:fill="auto"/>
          </w:tcPr>
          <w:p w14:paraId="3F59EC65" w14:textId="77777777" w:rsidR="00F1519E" w:rsidRPr="00792E58" w:rsidRDefault="00F1519E" w:rsidP="00F1519E">
            <w:pPr>
              <w:rPr>
                <w:rFonts w:ascii="Times New Roman" w:eastAsia="Calibri" w:hAnsi="Times New Roman"/>
                <w:sz w:val="20"/>
                <w:szCs w:val="16"/>
              </w:rPr>
            </w:pPr>
          </w:p>
        </w:tc>
        <w:tc>
          <w:tcPr>
            <w:tcW w:w="4392" w:type="dxa"/>
            <w:shd w:val="clear" w:color="auto" w:fill="auto"/>
          </w:tcPr>
          <w:p w14:paraId="77CEB322"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Reverse bicolor</w:t>
            </w:r>
          </w:p>
        </w:tc>
        <w:tc>
          <w:tcPr>
            <w:tcW w:w="732" w:type="dxa"/>
            <w:shd w:val="clear" w:color="auto" w:fill="auto"/>
          </w:tcPr>
          <w:p w14:paraId="4FBB1464"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A503</w:t>
            </w:r>
          </w:p>
        </w:tc>
        <w:tc>
          <w:tcPr>
            <w:tcW w:w="366" w:type="dxa"/>
            <w:shd w:val="clear" w:color="auto" w:fill="auto"/>
          </w:tcPr>
          <w:p w14:paraId="570A0FAD" w14:textId="77777777" w:rsidR="00F1519E" w:rsidRPr="00792E58" w:rsidRDefault="00F1519E" w:rsidP="00F1519E">
            <w:pPr>
              <w:jc w:val="center"/>
              <w:rPr>
                <w:rFonts w:ascii="Times New Roman" w:eastAsia="Calibri" w:hAnsi="Times New Roman"/>
                <w:sz w:val="20"/>
                <w:szCs w:val="16"/>
              </w:rPr>
            </w:pPr>
          </w:p>
        </w:tc>
        <w:tc>
          <w:tcPr>
            <w:tcW w:w="732" w:type="dxa"/>
            <w:shd w:val="clear" w:color="auto" w:fill="auto"/>
          </w:tcPr>
          <w:p w14:paraId="38084766"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B502</w:t>
            </w:r>
          </w:p>
        </w:tc>
      </w:tr>
      <w:tr w:rsidR="00F1519E" w:rsidRPr="00792E58" w14:paraId="30114E25" w14:textId="77777777" w:rsidTr="00F1519E">
        <w:trPr>
          <w:trHeight w:val="208"/>
        </w:trPr>
        <w:tc>
          <w:tcPr>
            <w:tcW w:w="366" w:type="dxa"/>
            <w:shd w:val="clear" w:color="auto" w:fill="auto"/>
          </w:tcPr>
          <w:p w14:paraId="35867A0E" w14:textId="77777777" w:rsidR="00F1519E" w:rsidRPr="00792E58" w:rsidRDefault="00F1519E" w:rsidP="00F1519E">
            <w:pPr>
              <w:rPr>
                <w:rFonts w:ascii="Times New Roman" w:eastAsia="Calibri" w:hAnsi="Times New Roman"/>
                <w:sz w:val="20"/>
                <w:szCs w:val="16"/>
              </w:rPr>
            </w:pPr>
          </w:p>
        </w:tc>
        <w:tc>
          <w:tcPr>
            <w:tcW w:w="4392" w:type="dxa"/>
            <w:shd w:val="clear" w:color="auto" w:fill="E6E6E6"/>
          </w:tcPr>
          <w:p w14:paraId="03053126"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 yellow cup</w:t>
            </w:r>
          </w:p>
        </w:tc>
        <w:tc>
          <w:tcPr>
            <w:tcW w:w="732" w:type="dxa"/>
            <w:shd w:val="clear" w:color="auto" w:fill="E6E6E6"/>
          </w:tcPr>
          <w:p w14:paraId="793B2BE9"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A504</w:t>
            </w:r>
          </w:p>
        </w:tc>
        <w:tc>
          <w:tcPr>
            <w:tcW w:w="366" w:type="dxa"/>
            <w:vMerge w:val="restart"/>
            <w:shd w:val="clear" w:color="auto" w:fill="auto"/>
            <w:vAlign w:val="center"/>
          </w:tcPr>
          <w:p w14:paraId="6E1070D2"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position w:val="10"/>
                <w:sz w:val="20"/>
                <w:szCs w:val="28"/>
              </w:rPr>
              <w:t>}</w:t>
            </w:r>
          </w:p>
        </w:tc>
        <w:tc>
          <w:tcPr>
            <w:tcW w:w="732" w:type="dxa"/>
            <w:vMerge w:val="restart"/>
            <w:shd w:val="clear" w:color="auto" w:fill="auto"/>
            <w:vAlign w:val="center"/>
          </w:tcPr>
          <w:p w14:paraId="07C51DB5"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B503</w:t>
            </w:r>
          </w:p>
        </w:tc>
      </w:tr>
      <w:tr w:rsidR="00F1519E" w:rsidRPr="00792E58" w14:paraId="03DEDCF9" w14:textId="77777777" w:rsidTr="00F1519E">
        <w:trPr>
          <w:trHeight w:val="208"/>
        </w:trPr>
        <w:tc>
          <w:tcPr>
            <w:tcW w:w="366" w:type="dxa"/>
            <w:shd w:val="clear" w:color="auto" w:fill="auto"/>
          </w:tcPr>
          <w:p w14:paraId="22EFAD6C" w14:textId="77777777" w:rsidR="00F1519E" w:rsidRPr="00792E58" w:rsidRDefault="00F1519E" w:rsidP="00F1519E">
            <w:pPr>
              <w:rPr>
                <w:rFonts w:ascii="Times New Roman" w:eastAsia="Calibri" w:hAnsi="Times New Roman"/>
                <w:sz w:val="20"/>
                <w:szCs w:val="16"/>
              </w:rPr>
            </w:pPr>
          </w:p>
        </w:tc>
        <w:tc>
          <w:tcPr>
            <w:tcW w:w="4392" w:type="dxa"/>
            <w:shd w:val="clear" w:color="auto" w:fill="auto"/>
          </w:tcPr>
          <w:p w14:paraId="5FDCC2C0"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 orange or red cup</w:t>
            </w:r>
          </w:p>
        </w:tc>
        <w:tc>
          <w:tcPr>
            <w:tcW w:w="732" w:type="dxa"/>
            <w:shd w:val="clear" w:color="auto" w:fill="auto"/>
          </w:tcPr>
          <w:p w14:paraId="33283AA2"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A505</w:t>
            </w:r>
          </w:p>
        </w:tc>
        <w:tc>
          <w:tcPr>
            <w:tcW w:w="366" w:type="dxa"/>
            <w:vMerge/>
            <w:shd w:val="clear" w:color="auto" w:fill="auto"/>
          </w:tcPr>
          <w:p w14:paraId="295E2E7F" w14:textId="77777777" w:rsidR="00F1519E" w:rsidRPr="00792E58" w:rsidRDefault="00F1519E" w:rsidP="00F1519E">
            <w:pPr>
              <w:jc w:val="center"/>
              <w:rPr>
                <w:rFonts w:ascii="Times New Roman" w:eastAsia="Calibri" w:hAnsi="Times New Roman"/>
                <w:sz w:val="20"/>
                <w:szCs w:val="16"/>
              </w:rPr>
            </w:pPr>
          </w:p>
        </w:tc>
        <w:tc>
          <w:tcPr>
            <w:tcW w:w="732" w:type="dxa"/>
            <w:vMerge/>
            <w:shd w:val="clear" w:color="auto" w:fill="auto"/>
          </w:tcPr>
          <w:p w14:paraId="1D2A8938" w14:textId="77777777" w:rsidR="00F1519E" w:rsidRPr="00792E58" w:rsidRDefault="00F1519E" w:rsidP="00F1519E">
            <w:pPr>
              <w:jc w:val="center"/>
              <w:rPr>
                <w:rFonts w:ascii="Times New Roman" w:eastAsia="Calibri" w:hAnsi="Times New Roman"/>
                <w:sz w:val="20"/>
                <w:szCs w:val="16"/>
              </w:rPr>
            </w:pPr>
          </w:p>
        </w:tc>
      </w:tr>
      <w:tr w:rsidR="00F1519E" w:rsidRPr="00792E58" w14:paraId="2744B910" w14:textId="77777777" w:rsidTr="00F1519E">
        <w:trPr>
          <w:trHeight w:val="222"/>
        </w:trPr>
        <w:tc>
          <w:tcPr>
            <w:tcW w:w="366" w:type="dxa"/>
            <w:shd w:val="clear" w:color="auto" w:fill="auto"/>
          </w:tcPr>
          <w:p w14:paraId="17CFF5B4" w14:textId="77777777" w:rsidR="00F1519E" w:rsidRPr="00792E58" w:rsidRDefault="00F1519E" w:rsidP="00F1519E">
            <w:pPr>
              <w:rPr>
                <w:rFonts w:ascii="Times New Roman" w:eastAsia="Calibri" w:hAnsi="Times New Roman"/>
                <w:sz w:val="20"/>
                <w:szCs w:val="16"/>
              </w:rPr>
            </w:pPr>
          </w:p>
        </w:tc>
        <w:tc>
          <w:tcPr>
            <w:tcW w:w="4392" w:type="dxa"/>
            <w:shd w:val="clear" w:color="auto" w:fill="E6E6E6"/>
          </w:tcPr>
          <w:p w14:paraId="2011CB8A"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 pink in cup</w:t>
            </w:r>
          </w:p>
        </w:tc>
        <w:tc>
          <w:tcPr>
            <w:tcW w:w="732" w:type="dxa"/>
            <w:shd w:val="clear" w:color="auto" w:fill="E6E6E6"/>
          </w:tcPr>
          <w:p w14:paraId="65BA3C1B"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A506</w:t>
            </w:r>
          </w:p>
        </w:tc>
        <w:tc>
          <w:tcPr>
            <w:tcW w:w="366" w:type="dxa"/>
            <w:vMerge w:val="restart"/>
            <w:shd w:val="clear" w:color="auto" w:fill="auto"/>
            <w:vAlign w:val="center"/>
          </w:tcPr>
          <w:p w14:paraId="34A0C2E2"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position w:val="10"/>
                <w:sz w:val="20"/>
                <w:szCs w:val="28"/>
              </w:rPr>
              <w:t>}</w:t>
            </w:r>
          </w:p>
        </w:tc>
        <w:tc>
          <w:tcPr>
            <w:tcW w:w="732" w:type="dxa"/>
            <w:vMerge w:val="restart"/>
            <w:shd w:val="clear" w:color="auto" w:fill="auto"/>
            <w:vAlign w:val="center"/>
          </w:tcPr>
          <w:p w14:paraId="1661213C"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B504</w:t>
            </w:r>
          </w:p>
        </w:tc>
      </w:tr>
      <w:tr w:rsidR="00F1519E" w:rsidRPr="00792E58" w14:paraId="5D2B0352" w14:textId="77777777" w:rsidTr="00F1519E">
        <w:trPr>
          <w:trHeight w:val="208"/>
        </w:trPr>
        <w:tc>
          <w:tcPr>
            <w:tcW w:w="366" w:type="dxa"/>
            <w:shd w:val="clear" w:color="auto" w:fill="auto"/>
          </w:tcPr>
          <w:p w14:paraId="127C727B" w14:textId="77777777" w:rsidR="00F1519E" w:rsidRPr="00792E58" w:rsidRDefault="00F1519E" w:rsidP="00F1519E">
            <w:pPr>
              <w:rPr>
                <w:rFonts w:ascii="Times New Roman" w:eastAsia="Calibri" w:hAnsi="Times New Roman"/>
                <w:sz w:val="20"/>
                <w:szCs w:val="16"/>
              </w:rPr>
            </w:pPr>
          </w:p>
        </w:tc>
        <w:tc>
          <w:tcPr>
            <w:tcW w:w="4392" w:type="dxa"/>
            <w:shd w:val="clear" w:color="auto" w:fill="auto"/>
          </w:tcPr>
          <w:p w14:paraId="4B40A017"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 white cup</w:t>
            </w:r>
          </w:p>
        </w:tc>
        <w:tc>
          <w:tcPr>
            <w:tcW w:w="732" w:type="dxa"/>
            <w:shd w:val="clear" w:color="auto" w:fill="auto"/>
          </w:tcPr>
          <w:p w14:paraId="094A702B"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A507</w:t>
            </w:r>
          </w:p>
        </w:tc>
        <w:tc>
          <w:tcPr>
            <w:tcW w:w="366" w:type="dxa"/>
            <w:vMerge/>
            <w:shd w:val="clear" w:color="auto" w:fill="auto"/>
          </w:tcPr>
          <w:p w14:paraId="07BDE4FC" w14:textId="77777777" w:rsidR="00F1519E" w:rsidRPr="00792E58" w:rsidRDefault="00F1519E" w:rsidP="00F1519E">
            <w:pPr>
              <w:jc w:val="center"/>
              <w:rPr>
                <w:rFonts w:ascii="Times New Roman" w:eastAsia="Calibri" w:hAnsi="Times New Roman"/>
                <w:sz w:val="20"/>
                <w:szCs w:val="16"/>
              </w:rPr>
            </w:pPr>
          </w:p>
        </w:tc>
        <w:tc>
          <w:tcPr>
            <w:tcW w:w="732" w:type="dxa"/>
            <w:vMerge/>
            <w:shd w:val="clear" w:color="auto" w:fill="auto"/>
          </w:tcPr>
          <w:p w14:paraId="1B065657" w14:textId="77777777" w:rsidR="00F1519E" w:rsidRPr="00792E58" w:rsidRDefault="00F1519E" w:rsidP="00F1519E">
            <w:pPr>
              <w:jc w:val="center"/>
              <w:rPr>
                <w:rFonts w:ascii="Times New Roman" w:eastAsia="Calibri" w:hAnsi="Times New Roman"/>
                <w:sz w:val="20"/>
                <w:szCs w:val="16"/>
              </w:rPr>
            </w:pPr>
          </w:p>
        </w:tc>
      </w:tr>
      <w:tr w:rsidR="00F1519E" w:rsidRPr="00792E58" w14:paraId="41DA2E49" w14:textId="77777777" w:rsidTr="00F1519E">
        <w:trPr>
          <w:trHeight w:val="222"/>
        </w:trPr>
        <w:tc>
          <w:tcPr>
            <w:tcW w:w="366" w:type="dxa"/>
            <w:shd w:val="clear" w:color="auto" w:fill="auto"/>
          </w:tcPr>
          <w:p w14:paraId="562B5813" w14:textId="77777777" w:rsidR="00F1519E" w:rsidRPr="00792E58" w:rsidRDefault="00F1519E" w:rsidP="00F1519E">
            <w:pPr>
              <w:rPr>
                <w:rFonts w:ascii="Times New Roman" w:eastAsia="Calibri" w:hAnsi="Times New Roman"/>
                <w:sz w:val="20"/>
                <w:szCs w:val="16"/>
              </w:rPr>
            </w:pPr>
          </w:p>
        </w:tc>
        <w:tc>
          <w:tcPr>
            <w:tcW w:w="4392" w:type="dxa"/>
            <w:shd w:val="clear" w:color="auto" w:fill="E6E6E6"/>
          </w:tcPr>
          <w:p w14:paraId="57DEB155"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Any other color combination</w:t>
            </w:r>
          </w:p>
        </w:tc>
        <w:tc>
          <w:tcPr>
            <w:tcW w:w="732" w:type="dxa"/>
            <w:shd w:val="clear" w:color="auto" w:fill="E6E6E6"/>
          </w:tcPr>
          <w:p w14:paraId="15460151"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A508</w:t>
            </w:r>
          </w:p>
        </w:tc>
        <w:tc>
          <w:tcPr>
            <w:tcW w:w="366" w:type="dxa"/>
            <w:shd w:val="clear" w:color="auto" w:fill="E6E6E6"/>
          </w:tcPr>
          <w:p w14:paraId="39AD486F" w14:textId="77777777" w:rsidR="00F1519E" w:rsidRPr="00792E58" w:rsidRDefault="00F1519E" w:rsidP="00F1519E">
            <w:pPr>
              <w:jc w:val="center"/>
              <w:rPr>
                <w:rFonts w:ascii="Times New Roman" w:eastAsia="Calibri" w:hAnsi="Times New Roman"/>
                <w:sz w:val="20"/>
                <w:szCs w:val="16"/>
              </w:rPr>
            </w:pPr>
          </w:p>
        </w:tc>
        <w:tc>
          <w:tcPr>
            <w:tcW w:w="732" w:type="dxa"/>
            <w:shd w:val="clear" w:color="auto" w:fill="E6E6E6"/>
          </w:tcPr>
          <w:p w14:paraId="47C09328"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B505</w:t>
            </w:r>
          </w:p>
        </w:tc>
      </w:tr>
      <w:tr w:rsidR="00F1519E" w:rsidRPr="00792E58" w14:paraId="6F80454E" w14:textId="77777777" w:rsidTr="00F1519E">
        <w:trPr>
          <w:trHeight w:val="208"/>
        </w:trPr>
        <w:tc>
          <w:tcPr>
            <w:tcW w:w="366" w:type="dxa"/>
            <w:shd w:val="clear" w:color="auto" w:fill="auto"/>
          </w:tcPr>
          <w:p w14:paraId="6A2E8EAB" w14:textId="77777777" w:rsidR="00F1519E" w:rsidRPr="00792E58" w:rsidRDefault="00F1519E" w:rsidP="00F1519E">
            <w:pPr>
              <w:rPr>
                <w:rFonts w:ascii="Times New Roman" w:eastAsia="Calibri" w:hAnsi="Times New Roman"/>
                <w:sz w:val="20"/>
                <w:szCs w:val="16"/>
              </w:rPr>
            </w:pPr>
          </w:p>
        </w:tc>
        <w:tc>
          <w:tcPr>
            <w:tcW w:w="4392" w:type="dxa"/>
            <w:shd w:val="clear" w:color="auto" w:fill="auto"/>
          </w:tcPr>
          <w:p w14:paraId="17242265" w14:textId="77777777" w:rsidR="00F1519E" w:rsidRPr="00792E58" w:rsidRDefault="00F1519E" w:rsidP="00F1519E">
            <w:pPr>
              <w:rPr>
                <w:rFonts w:ascii="Times New Roman" w:eastAsia="Calibri" w:hAnsi="Times New Roman"/>
                <w:sz w:val="20"/>
                <w:szCs w:val="16"/>
              </w:rPr>
            </w:pPr>
          </w:p>
        </w:tc>
        <w:tc>
          <w:tcPr>
            <w:tcW w:w="732" w:type="dxa"/>
            <w:shd w:val="clear" w:color="auto" w:fill="auto"/>
          </w:tcPr>
          <w:p w14:paraId="60484239" w14:textId="77777777" w:rsidR="00F1519E" w:rsidRPr="00792E58" w:rsidRDefault="00F1519E" w:rsidP="00F1519E">
            <w:pPr>
              <w:jc w:val="center"/>
              <w:rPr>
                <w:rFonts w:ascii="Times New Roman" w:eastAsia="Calibri" w:hAnsi="Times New Roman"/>
                <w:sz w:val="20"/>
                <w:szCs w:val="16"/>
              </w:rPr>
            </w:pPr>
          </w:p>
        </w:tc>
        <w:tc>
          <w:tcPr>
            <w:tcW w:w="366" w:type="dxa"/>
            <w:shd w:val="clear" w:color="auto" w:fill="auto"/>
          </w:tcPr>
          <w:p w14:paraId="4F217420" w14:textId="77777777" w:rsidR="00F1519E" w:rsidRPr="00792E58" w:rsidRDefault="00F1519E" w:rsidP="00F1519E">
            <w:pPr>
              <w:jc w:val="center"/>
              <w:rPr>
                <w:rFonts w:ascii="Times New Roman" w:eastAsia="Calibri" w:hAnsi="Times New Roman"/>
                <w:sz w:val="20"/>
                <w:szCs w:val="16"/>
              </w:rPr>
            </w:pPr>
          </w:p>
        </w:tc>
        <w:tc>
          <w:tcPr>
            <w:tcW w:w="732" w:type="dxa"/>
            <w:shd w:val="clear" w:color="auto" w:fill="auto"/>
          </w:tcPr>
          <w:p w14:paraId="5170CD49" w14:textId="77777777" w:rsidR="00F1519E" w:rsidRPr="00792E58" w:rsidRDefault="00F1519E" w:rsidP="00F1519E">
            <w:pPr>
              <w:jc w:val="center"/>
              <w:rPr>
                <w:rFonts w:ascii="Times New Roman" w:eastAsia="Calibri" w:hAnsi="Times New Roman"/>
                <w:sz w:val="20"/>
                <w:szCs w:val="16"/>
              </w:rPr>
            </w:pPr>
          </w:p>
        </w:tc>
      </w:tr>
      <w:tr w:rsidR="00F1519E" w:rsidRPr="00792E58" w14:paraId="477CACBE" w14:textId="77777777" w:rsidTr="00F1519E">
        <w:trPr>
          <w:trHeight w:val="208"/>
        </w:trPr>
        <w:tc>
          <w:tcPr>
            <w:tcW w:w="4758" w:type="dxa"/>
            <w:gridSpan w:val="2"/>
            <w:shd w:val="clear" w:color="auto" w:fill="E6E6E6"/>
          </w:tcPr>
          <w:p w14:paraId="26EFAEBC" w14:textId="77777777" w:rsidR="00F1519E" w:rsidRPr="00792E58" w:rsidRDefault="00F1519E" w:rsidP="00F1519E">
            <w:pPr>
              <w:rPr>
                <w:rFonts w:ascii="Times New Roman" w:eastAsia="Calibri" w:hAnsi="Times New Roman"/>
                <w:b/>
                <w:sz w:val="20"/>
                <w:szCs w:val="16"/>
              </w:rPr>
            </w:pPr>
            <w:r w:rsidRPr="00792E58">
              <w:rPr>
                <w:rFonts w:ascii="Times New Roman" w:eastAsia="Calibri" w:hAnsi="Times New Roman"/>
                <w:b/>
                <w:sz w:val="20"/>
                <w:szCs w:val="16"/>
              </w:rPr>
              <w:t xml:space="preserve">Division 6 – </w:t>
            </w:r>
            <w:proofErr w:type="spellStart"/>
            <w:r w:rsidRPr="00792E58">
              <w:rPr>
                <w:rFonts w:ascii="Times New Roman" w:eastAsia="Calibri" w:hAnsi="Times New Roman"/>
                <w:b/>
                <w:sz w:val="20"/>
                <w:szCs w:val="16"/>
              </w:rPr>
              <w:t>Cyclamineus</w:t>
            </w:r>
            <w:proofErr w:type="spellEnd"/>
            <w:r w:rsidRPr="00792E58">
              <w:rPr>
                <w:rFonts w:ascii="Times New Roman" w:eastAsia="Calibri" w:hAnsi="Times New Roman"/>
                <w:b/>
                <w:sz w:val="20"/>
                <w:szCs w:val="16"/>
              </w:rPr>
              <w:t xml:space="preserve"> Daffodil Cultivars</w:t>
            </w:r>
          </w:p>
        </w:tc>
        <w:tc>
          <w:tcPr>
            <w:tcW w:w="732" w:type="dxa"/>
            <w:shd w:val="clear" w:color="auto" w:fill="E6E6E6"/>
          </w:tcPr>
          <w:p w14:paraId="540F1D44" w14:textId="77777777" w:rsidR="00F1519E" w:rsidRPr="00792E58" w:rsidRDefault="00F1519E" w:rsidP="00F1519E">
            <w:pPr>
              <w:jc w:val="center"/>
              <w:rPr>
                <w:rFonts w:ascii="Times New Roman" w:eastAsia="Calibri" w:hAnsi="Times New Roman"/>
                <w:sz w:val="20"/>
                <w:szCs w:val="16"/>
              </w:rPr>
            </w:pPr>
          </w:p>
        </w:tc>
        <w:tc>
          <w:tcPr>
            <w:tcW w:w="366" w:type="dxa"/>
            <w:shd w:val="clear" w:color="auto" w:fill="E6E6E6"/>
          </w:tcPr>
          <w:p w14:paraId="62E291AB" w14:textId="77777777" w:rsidR="00F1519E" w:rsidRPr="00792E58" w:rsidRDefault="00F1519E" w:rsidP="00F1519E">
            <w:pPr>
              <w:jc w:val="center"/>
              <w:rPr>
                <w:rFonts w:ascii="Times New Roman" w:eastAsia="Calibri" w:hAnsi="Times New Roman"/>
                <w:sz w:val="20"/>
                <w:szCs w:val="16"/>
              </w:rPr>
            </w:pPr>
          </w:p>
        </w:tc>
        <w:tc>
          <w:tcPr>
            <w:tcW w:w="732" w:type="dxa"/>
            <w:shd w:val="clear" w:color="auto" w:fill="E6E6E6"/>
          </w:tcPr>
          <w:p w14:paraId="28FB3067" w14:textId="77777777" w:rsidR="00F1519E" w:rsidRPr="00792E58" w:rsidRDefault="00F1519E" w:rsidP="00F1519E">
            <w:pPr>
              <w:jc w:val="center"/>
              <w:rPr>
                <w:rFonts w:ascii="Times New Roman" w:eastAsia="Calibri" w:hAnsi="Times New Roman"/>
                <w:sz w:val="20"/>
                <w:szCs w:val="16"/>
              </w:rPr>
            </w:pPr>
          </w:p>
        </w:tc>
      </w:tr>
      <w:tr w:rsidR="00F1519E" w:rsidRPr="00792E58" w14:paraId="0A4765E6" w14:textId="77777777" w:rsidTr="00F1519E">
        <w:trPr>
          <w:trHeight w:val="222"/>
        </w:trPr>
        <w:tc>
          <w:tcPr>
            <w:tcW w:w="366" w:type="dxa"/>
            <w:shd w:val="clear" w:color="auto" w:fill="auto"/>
          </w:tcPr>
          <w:p w14:paraId="14FBE040" w14:textId="77777777" w:rsidR="00F1519E" w:rsidRPr="00792E58" w:rsidRDefault="00F1519E" w:rsidP="00F1519E">
            <w:pPr>
              <w:rPr>
                <w:rFonts w:ascii="Times New Roman" w:eastAsia="Calibri" w:hAnsi="Times New Roman"/>
                <w:sz w:val="20"/>
                <w:szCs w:val="16"/>
              </w:rPr>
            </w:pPr>
          </w:p>
        </w:tc>
        <w:tc>
          <w:tcPr>
            <w:tcW w:w="4392" w:type="dxa"/>
            <w:shd w:val="clear" w:color="auto" w:fill="auto"/>
          </w:tcPr>
          <w:p w14:paraId="1DD6A7F5"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Yellow perianth, yellow cup</w:t>
            </w:r>
          </w:p>
        </w:tc>
        <w:tc>
          <w:tcPr>
            <w:tcW w:w="732" w:type="dxa"/>
            <w:shd w:val="clear" w:color="auto" w:fill="auto"/>
          </w:tcPr>
          <w:p w14:paraId="4EF61807"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A601</w:t>
            </w:r>
          </w:p>
        </w:tc>
        <w:tc>
          <w:tcPr>
            <w:tcW w:w="366" w:type="dxa"/>
            <w:shd w:val="clear" w:color="auto" w:fill="auto"/>
          </w:tcPr>
          <w:p w14:paraId="52049CF5" w14:textId="77777777" w:rsidR="00F1519E" w:rsidRPr="00792E58" w:rsidRDefault="00F1519E" w:rsidP="00F1519E">
            <w:pPr>
              <w:jc w:val="center"/>
              <w:rPr>
                <w:rFonts w:ascii="Times New Roman" w:eastAsia="Calibri" w:hAnsi="Times New Roman"/>
                <w:sz w:val="20"/>
                <w:szCs w:val="16"/>
              </w:rPr>
            </w:pPr>
          </w:p>
        </w:tc>
        <w:tc>
          <w:tcPr>
            <w:tcW w:w="732" w:type="dxa"/>
            <w:shd w:val="clear" w:color="auto" w:fill="auto"/>
          </w:tcPr>
          <w:p w14:paraId="160649BC"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B601</w:t>
            </w:r>
          </w:p>
        </w:tc>
      </w:tr>
      <w:tr w:rsidR="00F1519E" w:rsidRPr="00792E58" w14:paraId="07C201E7" w14:textId="77777777" w:rsidTr="00F1519E">
        <w:trPr>
          <w:trHeight w:val="208"/>
        </w:trPr>
        <w:tc>
          <w:tcPr>
            <w:tcW w:w="366" w:type="dxa"/>
            <w:shd w:val="clear" w:color="auto" w:fill="auto"/>
          </w:tcPr>
          <w:p w14:paraId="701CEFA9" w14:textId="77777777" w:rsidR="00F1519E" w:rsidRPr="00792E58" w:rsidRDefault="00F1519E" w:rsidP="00F1519E">
            <w:pPr>
              <w:rPr>
                <w:rFonts w:ascii="Times New Roman" w:eastAsia="Calibri" w:hAnsi="Times New Roman"/>
                <w:sz w:val="20"/>
                <w:szCs w:val="16"/>
              </w:rPr>
            </w:pPr>
          </w:p>
        </w:tc>
        <w:tc>
          <w:tcPr>
            <w:tcW w:w="4392" w:type="dxa"/>
            <w:shd w:val="clear" w:color="auto" w:fill="E6E6E6"/>
          </w:tcPr>
          <w:p w14:paraId="21230EB2"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Colored perianth, orange or red cup</w:t>
            </w:r>
          </w:p>
        </w:tc>
        <w:tc>
          <w:tcPr>
            <w:tcW w:w="732" w:type="dxa"/>
            <w:shd w:val="clear" w:color="auto" w:fill="E6E6E6"/>
          </w:tcPr>
          <w:p w14:paraId="58F79682"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A602</w:t>
            </w:r>
          </w:p>
        </w:tc>
        <w:tc>
          <w:tcPr>
            <w:tcW w:w="366" w:type="dxa"/>
            <w:shd w:val="clear" w:color="auto" w:fill="E6E6E6"/>
          </w:tcPr>
          <w:p w14:paraId="2D55DCE2" w14:textId="77777777" w:rsidR="00F1519E" w:rsidRPr="00792E58" w:rsidRDefault="00F1519E" w:rsidP="00F1519E">
            <w:pPr>
              <w:jc w:val="center"/>
              <w:rPr>
                <w:rFonts w:ascii="Times New Roman" w:eastAsia="Calibri" w:hAnsi="Times New Roman"/>
                <w:sz w:val="20"/>
                <w:szCs w:val="16"/>
              </w:rPr>
            </w:pPr>
          </w:p>
        </w:tc>
        <w:tc>
          <w:tcPr>
            <w:tcW w:w="732" w:type="dxa"/>
            <w:shd w:val="clear" w:color="auto" w:fill="E6E6E6"/>
          </w:tcPr>
          <w:p w14:paraId="520793E8"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B602</w:t>
            </w:r>
          </w:p>
        </w:tc>
      </w:tr>
      <w:tr w:rsidR="00F1519E" w:rsidRPr="00792E58" w14:paraId="428D71A2" w14:textId="77777777" w:rsidTr="00F1519E">
        <w:trPr>
          <w:trHeight w:val="222"/>
        </w:trPr>
        <w:tc>
          <w:tcPr>
            <w:tcW w:w="366" w:type="dxa"/>
            <w:shd w:val="clear" w:color="auto" w:fill="auto"/>
          </w:tcPr>
          <w:p w14:paraId="38CFAD7F" w14:textId="77777777" w:rsidR="00F1519E" w:rsidRPr="00792E58" w:rsidRDefault="00F1519E" w:rsidP="00F1519E">
            <w:pPr>
              <w:rPr>
                <w:rFonts w:ascii="Times New Roman" w:eastAsia="Calibri" w:hAnsi="Times New Roman"/>
                <w:sz w:val="20"/>
                <w:szCs w:val="16"/>
              </w:rPr>
            </w:pPr>
          </w:p>
        </w:tc>
        <w:tc>
          <w:tcPr>
            <w:tcW w:w="4392" w:type="dxa"/>
            <w:shd w:val="clear" w:color="auto" w:fill="auto"/>
          </w:tcPr>
          <w:p w14:paraId="123FABEB"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Yellow perianth, pink in cup</w:t>
            </w:r>
          </w:p>
        </w:tc>
        <w:tc>
          <w:tcPr>
            <w:tcW w:w="732" w:type="dxa"/>
            <w:shd w:val="clear" w:color="auto" w:fill="auto"/>
          </w:tcPr>
          <w:p w14:paraId="2FB3147D"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A603</w:t>
            </w:r>
          </w:p>
        </w:tc>
        <w:tc>
          <w:tcPr>
            <w:tcW w:w="366" w:type="dxa"/>
            <w:vMerge w:val="restart"/>
            <w:shd w:val="clear" w:color="auto" w:fill="auto"/>
            <w:vAlign w:val="center"/>
          </w:tcPr>
          <w:p w14:paraId="0425C925"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position w:val="10"/>
                <w:sz w:val="20"/>
                <w:szCs w:val="28"/>
              </w:rPr>
              <w:t>}</w:t>
            </w:r>
          </w:p>
        </w:tc>
        <w:tc>
          <w:tcPr>
            <w:tcW w:w="732" w:type="dxa"/>
            <w:vMerge w:val="restart"/>
            <w:shd w:val="clear" w:color="auto" w:fill="auto"/>
            <w:vAlign w:val="center"/>
          </w:tcPr>
          <w:p w14:paraId="38A239BA"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B603</w:t>
            </w:r>
          </w:p>
        </w:tc>
      </w:tr>
      <w:tr w:rsidR="00F1519E" w:rsidRPr="00792E58" w14:paraId="38A7D108" w14:textId="77777777" w:rsidTr="00F1519E">
        <w:trPr>
          <w:trHeight w:val="222"/>
        </w:trPr>
        <w:tc>
          <w:tcPr>
            <w:tcW w:w="366" w:type="dxa"/>
            <w:shd w:val="clear" w:color="auto" w:fill="auto"/>
          </w:tcPr>
          <w:p w14:paraId="474D1E41" w14:textId="77777777" w:rsidR="00F1519E" w:rsidRPr="00792E58" w:rsidRDefault="00F1519E" w:rsidP="00F1519E">
            <w:pPr>
              <w:rPr>
                <w:rFonts w:ascii="Times New Roman" w:eastAsia="Calibri" w:hAnsi="Times New Roman"/>
                <w:sz w:val="20"/>
                <w:szCs w:val="16"/>
              </w:rPr>
            </w:pPr>
          </w:p>
        </w:tc>
        <w:tc>
          <w:tcPr>
            <w:tcW w:w="4392" w:type="dxa"/>
            <w:shd w:val="clear" w:color="auto" w:fill="E6E6E6"/>
          </w:tcPr>
          <w:p w14:paraId="748E8B9C"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Reverse bicolor</w:t>
            </w:r>
          </w:p>
        </w:tc>
        <w:tc>
          <w:tcPr>
            <w:tcW w:w="732" w:type="dxa"/>
            <w:shd w:val="clear" w:color="auto" w:fill="E6E6E6"/>
          </w:tcPr>
          <w:p w14:paraId="1B8EE45F"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A604</w:t>
            </w:r>
          </w:p>
        </w:tc>
        <w:tc>
          <w:tcPr>
            <w:tcW w:w="366" w:type="dxa"/>
            <w:vMerge/>
            <w:shd w:val="clear" w:color="auto" w:fill="auto"/>
          </w:tcPr>
          <w:p w14:paraId="53DBDE5D" w14:textId="77777777" w:rsidR="00F1519E" w:rsidRPr="00792E58" w:rsidRDefault="00F1519E" w:rsidP="00F1519E">
            <w:pPr>
              <w:jc w:val="center"/>
              <w:rPr>
                <w:rFonts w:ascii="Times New Roman" w:eastAsia="Calibri" w:hAnsi="Times New Roman"/>
                <w:sz w:val="20"/>
                <w:szCs w:val="16"/>
              </w:rPr>
            </w:pPr>
          </w:p>
        </w:tc>
        <w:tc>
          <w:tcPr>
            <w:tcW w:w="732" w:type="dxa"/>
            <w:vMerge/>
            <w:shd w:val="clear" w:color="auto" w:fill="auto"/>
          </w:tcPr>
          <w:p w14:paraId="34EE650F" w14:textId="77777777" w:rsidR="00F1519E" w:rsidRPr="00792E58" w:rsidRDefault="00F1519E" w:rsidP="00F1519E">
            <w:pPr>
              <w:jc w:val="center"/>
              <w:rPr>
                <w:rFonts w:ascii="Times New Roman" w:eastAsia="Calibri" w:hAnsi="Times New Roman"/>
                <w:sz w:val="20"/>
                <w:szCs w:val="16"/>
              </w:rPr>
            </w:pPr>
          </w:p>
        </w:tc>
      </w:tr>
      <w:tr w:rsidR="00F1519E" w:rsidRPr="00792E58" w14:paraId="5E4F775F" w14:textId="77777777" w:rsidTr="00F1519E">
        <w:trPr>
          <w:trHeight w:val="222"/>
        </w:trPr>
        <w:tc>
          <w:tcPr>
            <w:tcW w:w="366" w:type="dxa"/>
            <w:shd w:val="clear" w:color="auto" w:fill="auto"/>
          </w:tcPr>
          <w:p w14:paraId="190AFEEB" w14:textId="77777777" w:rsidR="00F1519E" w:rsidRPr="00792E58" w:rsidRDefault="00F1519E" w:rsidP="00F1519E">
            <w:pPr>
              <w:rPr>
                <w:rFonts w:ascii="Times New Roman" w:eastAsia="Calibri" w:hAnsi="Times New Roman"/>
                <w:sz w:val="20"/>
                <w:szCs w:val="16"/>
              </w:rPr>
            </w:pPr>
          </w:p>
        </w:tc>
        <w:tc>
          <w:tcPr>
            <w:tcW w:w="4392" w:type="dxa"/>
            <w:shd w:val="clear" w:color="auto" w:fill="auto"/>
          </w:tcPr>
          <w:p w14:paraId="55E23D22"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 yellow cup</w:t>
            </w:r>
          </w:p>
        </w:tc>
        <w:tc>
          <w:tcPr>
            <w:tcW w:w="732" w:type="dxa"/>
            <w:shd w:val="clear" w:color="auto" w:fill="auto"/>
          </w:tcPr>
          <w:p w14:paraId="6350314B"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A605</w:t>
            </w:r>
          </w:p>
        </w:tc>
        <w:tc>
          <w:tcPr>
            <w:tcW w:w="366" w:type="dxa"/>
            <w:vMerge w:val="restart"/>
            <w:shd w:val="clear" w:color="auto" w:fill="auto"/>
            <w:vAlign w:val="center"/>
          </w:tcPr>
          <w:p w14:paraId="167FF253"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position w:val="10"/>
                <w:sz w:val="20"/>
                <w:szCs w:val="28"/>
              </w:rPr>
              <w:t>}</w:t>
            </w:r>
          </w:p>
        </w:tc>
        <w:tc>
          <w:tcPr>
            <w:tcW w:w="732" w:type="dxa"/>
            <w:vMerge w:val="restart"/>
            <w:shd w:val="clear" w:color="auto" w:fill="auto"/>
            <w:vAlign w:val="center"/>
          </w:tcPr>
          <w:p w14:paraId="45801918"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B604</w:t>
            </w:r>
          </w:p>
        </w:tc>
      </w:tr>
      <w:tr w:rsidR="00F1519E" w:rsidRPr="00792E58" w14:paraId="078733B9" w14:textId="77777777" w:rsidTr="00F1519E">
        <w:trPr>
          <w:trHeight w:val="222"/>
        </w:trPr>
        <w:tc>
          <w:tcPr>
            <w:tcW w:w="366" w:type="dxa"/>
            <w:shd w:val="clear" w:color="auto" w:fill="auto"/>
          </w:tcPr>
          <w:p w14:paraId="29A3668F" w14:textId="77777777" w:rsidR="00F1519E" w:rsidRPr="00792E58" w:rsidRDefault="00F1519E" w:rsidP="00F1519E">
            <w:pPr>
              <w:rPr>
                <w:rFonts w:ascii="Times New Roman" w:eastAsia="Calibri" w:hAnsi="Times New Roman"/>
                <w:sz w:val="20"/>
                <w:szCs w:val="16"/>
              </w:rPr>
            </w:pPr>
          </w:p>
        </w:tc>
        <w:tc>
          <w:tcPr>
            <w:tcW w:w="4392" w:type="dxa"/>
            <w:shd w:val="clear" w:color="auto" w:fill="E6E6E6"/>
          </w:tcPr>
          <w:p w14:paraId="7CA236C4"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 orange or red in cup</w:t>
            </w:r>
          </w:p>
        </w:tc>
        <w:tc>
          <w:tcPr>
            <w:tcW w:w="732" w:type="dxa"/>
            <w:shd w:val="clear" w:color="auto" w:fill="E6E6E6"/>
          </w:tcPr>
          <w:p w14:paraId="761BED98"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A606</w:t>
            </w:r>
          </w:p>
        </w:tc>
        <w:tc>
          <w:tcPr>
            <w:tcW w:w="366" w:type="dxa"/>
            <w:vMerge/>
            <w:shd w:val="clear" w:color="auto" w:fill="auto"/>
          </w:tcPr>
          <w:p w14:paraId="2876CBBE" w14:textId="77777777" w:rsidR="00F1519E" w:rsidRPr="00792E58" w:rsidRDefault="00F1519E" w:rsidP="00F1519E">
            <w:pPr>
              <w:jc w:val="center"/>
              <w:rPr>
                <w:rFonts w:ascii="Times New Roman" w:eastAsia="Calibri" w:hAnsi="Times New Roman"/>
                <w:sz w:val="20"/>
                <w:szCs w:val="16"/>
              </w:rPr>
            </w:pPr>
          </w:p>
        </w:tc>
        <w:tc>
          <w:tcPr>
            <w:tcW w:w="732" w:type="dxa"/>
            <w:vMerge/>
            <w:shd w:val="clear" w:color="auto" w:fill="auto"/>
          </w:tcPr>
          <w:p w14:paraId="707304AC" w14:textId="77777777" w:rsidR="00F1519E" w:rsidRPr="00792E58" w:rsidRDefault="00F1519E" w:rsidP="00F1519E">
            <w:pPr>
              <w:jc w:val="center"/>
              <w:rPr>
                <w:rFonts w:ascii="Times New Roman" w:eastAsia="Calibri" w:hAnsi="Times New Roman"/>
                <w:sz w:val="20"/>
                <w:szCs w:val="16"/>
              </w:rPr>
            </w:pPr>
          </w:p>
        </w:tc>
      </w:tr>
      <w:tr w:rsidR="00F1519E" w:rsidRPr="00792E58" w14:paraId="5F697AF4" w14:textId="77777777" w:rsidTr="00F1519E">
        <w:trPr>
          <w:trHeight w:val="222"/>
        </w:trPr>
        <w:tc>
          <w:tcPr>
            <w:tcW w:w="366" w:type="dxa"/>
            <w:shd w:val="clear" w:color="auto" w:fill="auto"/>
          </w:tcPr>
          <w:p w14:paraId="68D7EFC9" w14:textId="77777777" w:rsidR="00F1519E" w:rsidRPr="00792E58" w:rsidRDefault="00F1519E" w:rsidP="00F1519E">
            <w:pPr>
              <w:rPr>
                <w:rFonts w:ascii="Times New Roman" w:eastAsia="Calibri" w:hAnsi="Times New Roman"/>
                <w:sz w:val="20"/>
                <w:szCs w:val="16"/>
              </w:rPr>
            </w:pPr>
          </w:p>
        </w:tc>
        <w:tc>
          <w:tcPr>
            <w:tcW w:w="4392" w:type="dxa"/>
            <w:shd w:val="clear" w:color="auto" w:fill="auto"/>
          </w:tcPr>
          <w:p w14:paraId="3F16D8F9"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 pink in cup</w:t>
            </w:r>
          </w:p>
        </w:tc>
        <w:tc>
          <w:tcPr>
            <w:tcW w:w="732" w:type="dxa"/>
            <w:shd w:val="clear" w:color="auto" w:fill="auto"/>
          </w:tcPr>
          <w:p w14:paraId="6A8E91F6"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A607</w:t>
            </w:r>
          </w:p>
        </w:tc>
        <w:tc>
          <w:tcPr>
            <w:tcW w:w="366" w:type="dxa"/>
            <w:vMerge w:val="restart"/>
            <w:shd w:val="clear" w:color="auto" w:fill="auto"/>
            <w:vAlign w:val="center"/>
          </w:tcPr>
          <w:p w14:paraId="7A826B79"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position w:val="10"/>
                <w:sz w:val="20"/>
                <w:szCs w:val="28"/>
              </w:rPr>
              <w:t>}</w:t>
            </w:r>
          </w:p>
        </w:tc>
        <w:tc>
          <w:tcPr>
            <w:tcW w:w="732" w:type="dxa"/>
            <w:vMerge w:val="restart"/>
            <w:shd w:val="clear" w:color="auto" w:fill="auto"/>
            <w:vAlign w:val="center"/>
          </w:tcPr>
          <w:p w14:paraId="7861EA61"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B605</w:t>
            </w:r>
          </w:p>
        </w:tc>
      </w:tr>
      <w:tr w:rsidR="00F1519E" w:rsidRPr="00792E58" w14:paraId="4551F75A" w14:textId="77777777" w:rsidTr="00F1519E">
        <w:trPr>
          <w:trHeight w:val="222"/>
        </w:trPr>
        <w:tc>
          <w:tcPr>
            <w:tcW w:w="366" w:type="dxa"/>
            <w:shd w:val="clear" w:color="auto" w:fill="auto"/>
          </w:tcPr>
          <w:p w14:paraId="6C9EDC3F" w14:textId="77777777" w:rsidR="00F1519E" w:rsidRPr="00792E58" w:rsidRDefault="00F1519E" w:rsidP="00F1519E">
            <w:pPr>
              <w:rPr>
                <w:rFonts w:ascii="Times New Roman" w:eastAsia="Calibri" w:hAnsi="Times New Roman"/>
                <w:sz w:val="20"/>
                <w:szCs w:val="16"/>
              </w:rPr>
            </w:pPr>
          </w:p>
        </w:tc>
        <w:tc>
          <w:tcPr>
            <w:tcW w:w="4392" w:type="dxa"/>
            <w:shd w:val="clear" w:color="auto" w:fill="E6E6E6"/>
          </w:tcPr>
          <w:p w14:paraId="25745586"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 white cup</w:t>
            </w:r>
          </w:p>
        </w:tc>
        <w:tc>
          <w:tcPr>
            <w:tcW w:w="732" w:type="dxa"/>
            <w:shd w:val="clear" w:color="auto" w:fill="E6E6E6"/>
          </w:tcPr>
          <w:p w14:paraId="7B01BA3C"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A608</w:t>
            </w:r>
          </w:p>
        </w:tc>
        <w:tc>
          <w:tcPr>
            <w:tcW w:w="366" w:type="dxa"/>
            <w:vMerge/>
            <w:shd w:val="clear" w:color="auto" w:fill="auto"/>
          </w:tcPr>
          <w:p w14:paraId="0C5297B8" w14:textId="77777777" w:rsidR="00F1519E" w:rsidRPr="00792E58" w:rsidRDefault="00F1519E" w:rsidP="00F1519E">
            <w:pPr>
              <w:jc w:val="center"/>
              <w:rPr>
                <w:rFonts w:ascii="Times New Roman" w:eastAsia="Calibri" w:hAnsi="Times New Roman"/>
                <w:sz w:val="20"/>
                <w:szCs w:val="16"/>
              </w:rPr>
            </w:pPr>
          </w:p>
        </w:tc>
        <w:tc>
          <w:tcPr>
            <w:tcW w:w="732" w:type="dxa"/>
            <w:vMerge/>
            <w:shd w:val="clear" w:color="auto" w:fill="auto"/>
          </w:tcPr>
          <w:p w14:paraId="57933480" w14:textId="77777777" w:rsidR="00F1519E" w:rsidRPr="00792E58" w:rsidRDefault="00F1519E" w:rsidP="00F1519E">
            <w:pPr>
              <w:jc w:val="center"/>
              <w:rPr>
                <w:rFonts w:ascii="Times New Roman" w:eastAsia="Calibri" w:hAnsi="Times New Roman"/>
                <w:sz w:val="20"/>
                <w:szCs w:val="16"/>
              </w:rPr>
            </w:pPr>
          </w:p>
        </w:tc>
      </w:tr>
      <w:tr w:rsidR="00F1519E" w:rsidRPr="00792E58" w14:paraId="4AFCE330" w14:textId="77777777" w:rsidTr="00F1519E">
        <w:trPr>
          <w:trHeight w:val="222"/>
        </w:trPr>
        <w:tc>
          <w:tcPr>
            <w:tcW w:w="366" w:type="dxa"/>
            <w:shd w:val="clear" w:color="auto" w:fill="auto"/>
          </w:tcPr>
          <w:p w14:paraId="748B2443" w14:textId="77777777" w:rsidR="00F1519E" w:rsidRPr="00792E58" w:rsidRDefault="00F1519E" w:rsidP="00F1519E">
            <w:pPr>
              <w:rPr>
                <w:rFonts w:ascii="Times New Roman" w:eastAsia="Calibri" w:hAnsi="Times New Roman"/>
                <w:sz w:val="20"/>
                <w:szCs w:val="16"/>
              </w:rPr>
            </w:pPr>
          </w:p>
        </w:tc>
        <w:tc>
          <w:tcPr>
            <w:tcW w:w="4392" w:type="dxa"/>
            <w:shd w:val="clear" w:color="auto" w:fill="auto"/>
          </w:tcPr>
          <w:p w14:paraId="18FB261D"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Any other color combination</w:t>
            </w:r>
          </w:p>
        </w:tc>
        <w:tc>
          <w:tcPr>
            <w:tcW w:w="732" w:type="dxa"/>
            <w:shd w:val="clear" w:color="auto" w:fill="auto"/>
          </w:tcPr>
          <w:p w14:paraId="75F1DF1A"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A609</w:t>
            </w:r>
          </w:p>
        </w:tc>
        <w:tc>
          <w:tcPr>
            <w:tcW w:w="366" w:type="dxa"/>
            <w:shd w:val="clear" w:color="auto" w:fill="auto"/>
          </w:tcPr>
          <w:p w14:paraId="5B08EDF7" w14:textId="77777777" w:rsidR="00F1519E" w:rsidRPr="00792E58" w:rsidRDefault="00F1519E" w:rsidP="00F1519E">
            <w:pPr>
              <w:jc w:val="center"/>
              <w:rPr>
                <w:rFonts w:ascii="Times New Roman" w:eastAsia="Calibri" w:hAnsi="Times New Roman"/>
                <w:sz w:val="20"/>
                <w:szCs w:val="16"/>
              </w:rPr>
            </w:pPr>
          </w:p>
        </w:tc>
        <w:tc>
          <w:tcPr>
            <w:tcW w:w="732" w:type="dxa"/>
            <w:shd w:val="clear" w:color="auto" w:fill="auto"/>
          </w:tcPr>
          <w:p w14:paraId="009E10F3"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B606</w:t>
            </w:r>
          </w:p>
        </w:tc>
      </w:tr>
      <w:tr w:rsidR="00F1519E" w:rsidRPr="00792E58" w14:paraId="7CAAF1C5" w14:textId="77777777" w:rsidTr="00F1519E">
        <w:trPr>
          <w:trHeight w:val="208"/>
        </w:trPr>
        <w:tc>
          <w:tcPr>
            <w:tcW w:w="366" w:type="dxa"/>
            <w:shd w:val="clear" w:color="auto" w:fill="auto"/>
          </w:tcPr>
          <w:p w14:paraId="62A48905" w14:textId="77777777" w:rsidR="00F1519E" w:rsidRPr="00792E58" w:rsidRDefault="00F1519E" w:rsidP="00F1519E">
            <w:pPr>
              <w:rPr>
                <w:rFonts w:ascii="Times New Roman" w:eastAsia="Calibri" w:hAnsi="Times New Roman"/>
                <w:sz w:val="20"/>
                <w:szCs w:val="16"/>
              </w:rPr>
            </w:pPr>
          </w:p>
        </w:tc>
        <w:tc>
          <w:tcPr>
            <w:tcW w:w="4392" w:type="dxa"/>
            <w:shd w:val="clear" w:color="auto" w:fill="auto"/>
          </w:tcPr>
          <w:p w14:paraId="5D296F4A" w14:textId="77777777" w:rsidR="00F1519E" w:rsidRPr="00792E58" w:rsidRDefault="00F1519E" w:rsidP="00F1519E">
            <w:pPr>
              <w:rPr>
                <w:rFonts w:ascii="Times New Roman" w:eastAsia="Calibri" w:hAnsi="Times New Roman"/>
                <w:sz w:val="20"/>
                <w:szCs w:val="16"/>
              </w:rPr>
            </w:pPr>
          </w:p>
        </w:tc>
        <w:tc>
          <w:tcPr>
            <w:tcW w:w="732" w:type="dxa"/>
            <w:shd w:val="clear" w:color="auto" w:fill="auto"/>
          </w:tcPr>
          <w:p w14:paraId="199F47FF" w14:textId="77777777" w:rsidR="00F1519E" w:rsidRPr="00792E58" w:rsidRDefault="00F1519E" w:rsidP="00F1519E">
            <w:pPr>
              <w:jc w:val="center"/>
              <w:rPr>
                <w:rFonts w:ascii="Times New Roman" w:eastAsia="Calibri" w:hAnsi="Times New Roman"/>
                <w:sz w:val="20"/>
                <w:szCs w:val="16"/>
              </w:rPr>
            </w:pPr>
          </w:p>
        </w:tc>
        <w:tc>
          <w:tcPr>
            <w:tcW w:w="366" w:type="dxa"/>
            <w:shd w:val="clear" w:color="auto" w:fill="auto"/>
          </w:tcPr>
          <w:p w14:paraId="0E99BA83" w14:textId="77777777" w:rsidR="00F1519E" w:rsidRPr="00792E58" w:rsidRDefault="00F1519E" w:rsidP="00F1519E">
            <w:pPr>
              <w:jc w:val="center"/>
              <w:rPr>
                <w:rFonts w:ascii="Times New Roman" w:eastAsia="Calibri" w:hAnsi="Times New Roman"/>
                <w:sz w:val="20"/>
                <w:szCs w:val="16"/>
              </w:rPr>
            </w:pPr>
          </w:p>
        </w:tc>
        <w:tc>
          <w:tcPr>
            <w:tcW w:w="732" w:type="dxa"/>
            <w:shd w:val="clear" w:color="auto" w:fill="auto"/>
          </w:tcPr>
          <w:p w14:paraId="3A94E1E5" w14:textId="77777777" w:rsidR="00F1519E" w:rsidRPr="00792E58" w:rsidRDefault="00F1519E" w:rsidP="00F1519E">
            <w:pPr>
              <w:jc w:val="center"/>
              <w:rPr>
                <w:rFonts w:ascii="Times New Roman" w:eastAsia="Calibri" w:hAnsi="Times New Roman"/>
                <w:sz w:val="20"/>
                <w:szCs w:val="16"/>
              </w:rPr>
            </w:pPr>
          </w:p>
        </w:tc>
      </w:tr>
      <w:tr w:rsidR="00F1519E" w:rsidRPr="00792E58" w14:paraId="4B589E3F" w14:textId="77777777" w:rsidTr="00F1519E">
        <w:trPr>
          <w:trHeight w:val="208"/>
        </w:trPr>
        <w:tc>
          <w:tcPr>
            <w:tcW w:w="4758" w:type="dxa"/>
            <w:gridSpan w:val="2"/>
            <w:shd w:val="clear" w:color="auto" w:fill="E6E6E6"/>
          </w:tcPr>
          <w:p w14:paraId="4509FBC4" w14:textId="77777777" w:rsidR="00F1519E" w:rsidRPr="00792E58" w:rsidRDefault="00F1519E" w:rsidP="00F1519E">
            <w:pPr>
              <w:rPr>
                <w:rFonts w:ascii="Times New Roman" w:eastAsia="Calibri" w:hAnsi="Times New Roman"/>
                <w:b/>
                <w:sz w:val="20"/>
                <w:szCs w:val="16"/>
              </w:rPr>
            </w:pPr>
            <w:r w:rsidRPr="00792E58">
              <w:rPr>
                <w:rFonts w:ascii="Times New Roman" w:eastAsia="Calibri" w:hAnsi="Times New Roman"/>
                <w:b/>
                <w:sz w:val="20"/>
                <w:szCs w:val="16"/>
              </w:rPr>
              <w:t xml:space="preserve">Division 7 – Jonquilla or </w:t>
            </w:r>
            <w:proofErr w:type="spellStart"/>
            <w:r w:rsidRPr="00792E58">
              <w:rPr>
                <w:rFonts w:ascii="Times New Roman" w:eastAsia="Calibri" w:hAnsi="Times New Roman"/>
                <w:b/>
                <w:sz w:val="20"/>
                <w:szCs w:val="16"/>
              </w:rPr>
              <w:t>Apodanthus</w:t>
            </w:r>
            <w:proofErr w:type="spellEnd"/>
            <w:r w:rsidRPr="00792E58">
              <w:rPr>
                <w:rFonts w:ascii="Times New Roman" w:eastAsia="Calibri" w:hAnsi="Times New Roman"/>
                <w:b/>
                <w:sz w:val="20"/>
                <w:szCs w:val="16"/>
              </w:rPr>
              <w:t xml:space="preserve"> Daffodil Cultivars</w:t>
            </w:r>
          </w:p>
        </w:tc>
        <w:tc>
          <w:tcPr>
            <w:tcW w:w="732" w:type="dxa"/>
            <w:shd w:val="clear" w:color="auto" w:fill="E6E6E6"/>
          </w:tcPr>
          <w:p w14:paraId="2B0C68F1" w14:textId="77777777" w:rsidR="00F1519E" w:rsidRPr="00792E58" w:rsidRDefault="00F1519E" w:rsidP="00F1519E">
            <w:pPr>
              <w:jc w:val="center"/>
              <w:rPr>
                <w:rFonts w:ascii="Times New Roman" w:eastAsia="Calibri" w:hAnsi="Times New Roman"/>
                <w:sz w:val="20"/>
                <w:szCs w:val="16"/>
              </w:rPr>
            </w:pPr>
          </w:p>
        </w:tc>
        <w:tc>
          <w:tcPr>
            <w:tcW w:w="366" w:type="dxa"/>
            <w:shd w:val="clear" w:color="auto" w:fill="E6E6E6"/>
          </w:tcPr>
          <w:p w14:paraId="1622BE1E" w14:textId="77777777" w:rsidR="00F1519E" w:rsidRPr="00792E58" w:rsidRDefault="00F1519E" w:rsidP="00F1519E">
            <w:pPr>
              <w:jc w:val="center"/>
              <w:rPr>
                <w:rFonts w:ascii="Times New Roman" w:eastAsia="Calibri" w:hAnsi="Times New Roman"/>
                <w:sz w:val="20"/>
                <w:szCs w:val="16"/>
              </w:rPr>
            </w:pPr>
          </w:p>
        </w:tc>
        <w:tc>
          <w:tcPr>
            <w:tcW w:w="732" w:type="dxa"/>
            <w:shd w:val="clear" w:color="auto" w:fill="E6E6E6"/>
          </w:tcPr>
          <w:p w14:paraId="4DE45333" w14:textId="77777777" w:rsidR="00F1519E" w:rsidRPr="00792E58" w:rsidRDefault="00F1519E" w:rsidP="00F1519E">
            <w:pPr>
              <w:jc w:val="center"/>
              <w:rPr>
                <w:rFonts w:ascii="Times New Roman" w:eastAsia="Calibri" w:hAnsi="Times New Roman"/>
                <w:sz w:val="20"/>
                <w:szCs w:val="16"/>
              </w:rPr>
            </w:pPr>
          </w:p>
        </w:tc>
      </w:tr>
      <w:tr w:rsidR="00F1519E" w:rsidRPr="00792E58" w14:paraId="32FA3FC1" w14:textId="77777777" w:rsidTr="00F1519E">
        <w:trPr>
          <w:trHeight w:val="208"/>
        </w:trPr>
        <w:tc>
          <w:tcPr>
            <w:tcW w:w="366" w:type="dxa"/>
            <w:shd w:val="clear" w:color="auto" w:fill="auto"/>
          </w:tcPr>
          <w:p w14:paraId="21BBC51C" w14:textId="77777777" w:rsidR="00F1519E" w:rsidRPr="00792E58" w:rsidRDefault="00F1519E" w:rsidP="00F1519E">
            <w:pPr>
              <w:rPr>
                <w:rFonts w:ascii="Times New Roman" w:eastAsia="Calibri" w:hAnsi="Times New Roman"/>
                <w:sz w:val="20"/>
                <w:szCs w:val="16"/>
              </w:rPr>
            </w:pPr>
          </w:p>
        </w:tc>
        <w:tc>
          <w:tcPr>
            <w:tcW w:w="4392" w:type="dxa"/>
            <w:shd w:val="clear" w:color="auto" w:fill="auto"/>
          </w:tcPr>
          <w:p w14:paraId="3B857E11"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Yellow perianth, yellow cup</w:t>
            </w:r>
          </w:p>
        </w:tc>
        <w:tc>
          <w:tcPr>
            <w:tcW w:w="732" w:type="dxa"/>
            <w:shd w:val="clear" w:color="auto" w:fill="auto"/>
          </w:tcPr>
          <w:p w14:paraId="0B42232D"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A701</w:t>
            </w:r>
          </w:p>
        </w:tc>
        <w:tc>
          <w:tcPr>
            <w:tcW w:w="366" w:type="dxa"/>
            <w:shd w:val="clear" w:color="auto" w:fill="auto"/>
          </w:tcPr>
          <w:p w14:paraId="034C3664" w14:textId="77777777" w:rsidR="00F1519E" w:rsidRPr="00792E58" w:rsidRDefault="00F1519E" w:rsidP="00F1519E">
            <w:pPr>
              <w:jc w:val="center"/>
              <w:rPr>
                <w:rFonts w:ascii="Times New Roman" w:eastAsia="Calibri" w:hAnsi="Times New Roman"/>
                <w:sz w:val="20"/>
                <w:szCs w:val="16"/>
              </w:rPr>
            </w:pPr>
          </w:p>
        </w:tc>
        <w:tc>
          <w:tcPr>
            <w:tcW w:w="732" w:type="dxa"/>
            <w:shd w:val="clear" w:color="auto" w:fill="auto"/>
          </w:tcPr>
          <w:p w14:paraId="1DCF40EB"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B701</w:t>
            </w:r>
          </w:p>
        </w:tc>
      </w:tr>
      <w:tr w:rsidR="00F1519E" w:rsidRPr="00792E58" w14:paraId="6A9B0296" w14:textId="77777777" w:rsidTr="00F1519E">
        <w:trPr>
          <w:trHeight w:val="208"/>
        </w:trPr>
        <w:tc>
          <w:tcPr>
            <w:tcW w:w="366" w:type="dxa"/>
            <w:shd w:val="clear" w:color="auto" w:fill="auto"/>
          </w:tcPr>
          <w:p w14:paraId="456CAB6D" w14:textId="77777777" w:rsidR="00F1519E" w:rsidRPr="00792E58" w:rsidRDefault="00F1519E" w:rsidP="00F1519E">
            <w:pPr>
              <w:rPr>
                <w:rFonts w:ascii="Times New Roman" w:eastAsia="Calibri" w:hAnsi="Times New Roman"/>
                <w:sz w:val="20"/>
                <w:szCs w:val="16"/>
              </w:rPr>
            </w:pPr>
          </w:p>
        </w:tc>
        <w:tc>
          <w:tcPr>
            <w:tcW w:w="4392" w:type="dxa"/>
            <w:shd w:val="clear" w:color="auto" w:fill="E6E6E6"/>
          </w:tcPr>
          <w:p w14:paraId="74F9460B"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Yellow perianth, orange or red cup</w:t>
            </w:r>
          </w:p>
        </w:tc>
        <w:tc>
          <w:tcPr>
            <w:tcW w:w="732" w:type="dxa"/>
            <w:shd w:val="clear" w:color="auto" w:fill="E6E6E6"/>
          </w:tcPr>
          <w:p w14:paraId="1A00FED9"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A702</w:t>
            </w:r>
          </w:p>
        </w:tc>
        <w:tc>
          <w:tcPr>
            <w:tcW w:w="366" w:type="dxa"/>
            <w:shd w:val="clear" w:color="auto" w:fill="E6E6E6"/>
          </w:tcPr>
          <w:p w14:paraId="333D7F35" w14:textId="77777777" w:rsidR="00F1519E" w:rsidRPr="00792E58" w:rsidRDefault="00F1519E" w:rsidP="00F1519E">
            <w:pPr>
              <w:jc w:val="center"/>
              <w:rPr>
                <w:rFonts w:ascii="Times New Roman" w:eastAsia="Calibri" w:hAnsi="Times New Roman"/>
                <w:sz w:val="20"/>
                <w:szCs w:val="16"/>
              </w:rPr>
            </w:pPr>
          </w:p>
        </w:tc>
        <w:tc>
          <w:tcPr>
            <w:tcW w:w="732" w:type="dxa"/>
            <w:shd w:val="clear" w:color="auto" w:fill="E6E6E6"/>
          </w:tcPr>
          <w:p w14:paraId="5945ECD1"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B702</w:t>
            </w:r>
          </w:p>
        </w:tc>
      </w:tr>
      <w:tr w:rsidR="00F1519E" w:rsidRPr="00792E58" w14:paraId="291BA1AF" w14:textId="77777777" w:rsidTr="00F1519E">
        <w:trPr>
          <w:trHeight w:val="208"/>
        </w:trPr>
        <w:tc>
          <w:tcPr>
            <w:tcW w:w="366" w:type="dxa"/>
            <w:shd w:val="clear" w:color="auto" w:fill="auto"/>
          </w:tcPr>
          <w:p w14:paraId="57BF2D93" w14:textId="77777777" w:rsidR="00F1519E" w:rsidRPr="00792E58" w:rsidRDefault="00F1519E" w:rsidP="00F1519E">
            <w:pPr>
              <w:rPr>
                <w:rFonts w:ascii="Times New Roman" w:eastAsia="Calibri" w:hAnsi="Times New Roman"/>
                <w:sz w:val="20"/>
                <w:szCs w:val="16"/>
              </w:rPr>
            </w:pPr>
          </w:p>
        </w:tc>
        <w:tc>
          <w:tcPr>
            <w:tcW w:w="4392" w:type="dxa"/>
            <w:shd w:val="clear" w:color="auto" w:fill="auto"/>
          </w:tcPr>
          <w:p w14:paraId="5C444E9F"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Orange perianth, orange or red cup</w:t>
            </w:r>
          </w:p>
        </w:tc>
        <w:tc>
          <w:tcPr>
            <w:tcW w:w="732" w:type="dxa"/>
            <w:shd w:val="clear" w:color="auto" w:fill="auto"/>
          </w:tcPr>
          <w:p w14:paraId="43890B05"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A703</w:t>
            </w:r>
          </w:p>
        </w:tc>
        <w:tc>
          <w:tcPr>
            <w:tcW w:w="366" w:type="dxa"/>
            <w:shd w:val="clear" w:color="auto" w:fill="auto"/>
          </w:tcPr>
          <w:p w14:paraId="7B788FD0" w14:textId="77777777" w:rsidR="00F1519E" w:rsidRPr="00792E58" w:rsidRDefault="00F1519E" w:rsidP="00F1519E">
            <w:pPr>
              <w:jc w:val="center"/>
              <w:rPr>
                <w:rFonts w:ascii="Times New Roman" w:eastAsia="Calibri" w:hAnsi="Times New Roman"/>
                <w:sz w:val="20"/>
                <w:szCs w:val="16"/>
              </w:rPr>
            </w:pPr>
          </w:p>
        </w:tc>
        <w:tc>
          <w:tcPr>
            <w:tcW w:w="732" w:type="dxa"/>
            <w:shd w:val="clear" w:color="auto" w:fill="auto"/>
          </w:tcPr>
          <w:p w14:paraId="5B3205F6"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B703</w:t>
            </w:r>
          </w:p>
        </w:tc>
      </w:tr>
      <w:tr w:rsidR="00F1519E" w:rsidRPr="00792E58" w14:paraId="054699F1" w14:textId="77777777" w:rsidTr="00F1519E">
        <w:trPr>
          <w:trHeight w:val="222"/>
        </w:trPr>
        <w:tc>
          <w:tcPr>
            <w:tcW w:w="366" w:type="dxa"/>
            <w:shd w:val="clear" w:color="auto" w:fill="auto"/>
          </w:tcPr>
          <w:p w14:paraId="24167EF5" w14:textId="77777777" w:rsidR="00F1519E" w:rsidRPr="00792E58" w:rsidRDefault="00F1519E" w:rsidP="00F1519E">
            <w:pPr>
              <w:rPr>
                <w:rFonts w:ascii="Times New Roman" w:eastAsia="Calibri" w:hAnsi="Times New Roman"/>
                <w:sz w:val="20"/>
                <w:szCs w:val="16"/>
              </w:rPr>
            </w:pPr>
          </w:p>
        </w:tc>
        <w:tc>
          <w:tcPr>
            <w:tcW w:w="4392" w:type="dxa"/>
            <w:shd w:val="clear" w:color="auto" w:fill="E6E6E6"/>
          </w:tcPr>
          <w:p w14:paraId="0E114251"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Colored perianth, pink in cup</w:t>
            </w:r>
          </w:p>
        </w:tc>
        <w:tc>
          <w:tcPr>
            <w:tcW w:w="732" w:type="dxa"/>
            <w:shd w:val="clear" w:color="auto" w:fill="E6E6E6"/>
          </w:tcPr>
          <w:p w14:paraId="4729D193"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A704</w:t>
            </w:r>
          </w:p>
        </w:tc>
        <w:tc>
          <w:tcPr>
            <w:tcW w:w="366" w:type="dxa"/>
            <w:shd w:val="clear" w:color="auto" w:fill="E6E6E6"/>
          </w:tcPr>
          <w:p w14:paraId="2A59DE6D" w14:textId="77777777" w:rsidR="00F1519E" w:rsidRPr="00792E58" w:rsidRDefault="00F1519E" w:rsidP="00F1519E">
            <w:pPr>
              <w:jc w:val="center"/>
              <w:rPr>
                <w:rFonts w:ascii="Times New Roman" w:eastAsia="Calibri" w:hAnsi="Times New Roman"/>
                <w:sz w:val="20"/>
                <w:szCs w:val="16"/>
              </w:rPr>
            </w:pPr>
          </w:p>
        </w:tc>
        <w:tc>
          <w:tcPr>
            <w:tcW w:w="732" w:type="dxa"/>
            <w:shd w:val="clear" w:color="auto" w:fill="E6E6E6"/>
          </w:tcPr>
          <w:p w14:paraId="54B6D643"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B704</w:t>
            </w:r>
          </w:p>
        </w:tc>
      </w:tr>
      <w:tr w:rsidR="00F1519E" w:rsidRPr="00792E58" w14:paraId="39B22BF7" w14:textId="77777777" w:rsidTr="00F1519E">
        <w:trPr>
          <w:trHeight w:val="208"/>
        </w:trPr>
        <w:tc>
          <w:tcPr>
            <w:tcW w:w="366" w:type="dxa"/>
            <w:shd w:val="clear" w:color="auto" w:fill="auto"/>
          </w:tcPr>
          <w:p w14:paraId="008C5E9D" w14:textId="77777777" w:rsidR="00F1519E" w:rsidRPr="00792E58" w:rsidRDefault="00F1519E" w:rsidP="00F1519E">
            <w:pPr>
              <w:rPr>
                <w:rFonts w:ascii="Times New Roman" w:eastAsia="Calibri" w:hAnsi="Times New Roman"/>
                <w:sz w:val="20"/>
                <w:szCs w:val="16"/>
              </w:rPr>
            </w:pPr>
          </w:p>
        </w:tc>
        <w:tc>
          <w:tcPr>
            <w:tcW w:w="4392" w:type="dxa"/>
            <w:shd w:val="clear" w:color="auto" w:fill="auto"/>
          </w:tcPr>
          <w:p w14:paraId="24165905"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Reverse bicolor</w:t>
            </w:r>
          </w:p>
        </w:tc>
        <w:tc>
          <w:tcPr>
            <w:tcW w:w="732" w:type="dxa"/>
            <w:shd w:val="clear" w:color="auto" w:fill="auto"/>
          </w:tcPr>
          <w:p w14:paraId="0861E033"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A705</w:t>
            </w:r>
          </w:p>
        </w:tc>
        <w:tc>
          <w:tcPr>
            <w:tcW w:w="366" w:type="dxa"/>
            <w:shd w:val="clear" w:color="auto" w:fill="auto"/>
          </w:tcPr>
          <w:p w14:paraId="2DE2B92A" w14:textId="77777777" w:rsidR="00F1519E" w:rsidRPr="00792E58" w:rsidRDefault="00F1519E" w:rsidP="00F1519E">
            <w:pPr>
              <w:jc w:val="center"/>
              <w:rPr>
                <w:rFonts w:ascii="Times New Roman" w:eastAsia="Calibri" w:hAnsi="Times New Roman"/>
                <w:sz w:val="20"/>
                <w:szCs w:val="16"/>
              </w:rPr>
            </w:pPr>
          </w:p>
        </w:tc>
        <w:tc>
          <w:tcPr>
            <w:tcW w:w="732" w:type="dxa"/>
            <w:shd w:val="clear" w:color="auto" w:fill="auto"/>
          </w:tcPr>
          <w:p w14:paraId="6DE65E07"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B705</w:t>
            </w:r>
          </w:p>
        </w:tc>
      </w:tr>
      <w:tr w:rsidR="00F1519E" w:rsidRPr="00792E58" w14:paraId="50E49FDD" w14:textId="77777777" w:rsidTr="00F1519E">
        <w:trPr>
          <w:trHeight w:val="222"/>
        </w:trPr>
        <w:tc>
          <w:tcPr>
            <w:tcW w:w="366" w:type="dxa"/>
            <w:shd w:val="clear" w:color="auto" w:fill="auto"/>
          </w:tcPr>
          <w:p w14:paraId="034D76E1" w14:textId="77777777" w:rsidR="00F1519E" w:rsidRPr="00792E58" w:rsidRDefault="00F1519E" w:rsidP="00F1519E">
            <w:pPr>
              <w:rPr>
                <w:rFonts w:ascii="Times New Roman" w:eastAsia="Calibri" w:hAnsi="Times New Roman"/>
                <w:sz w:val="20"/>
                <w:szCs w:val="16"/>
              </w:rPr>
            </w:pPr>
          </w:p>
        </w:tc>
        <w:tc>
          <w:tcPr>
            <w:tcW w:w="4392" w:type="dxa"/>
            <w:shd w:val="clear" w:color="auto" w:fill="E6E6E6"/>
          </w:tcPr>
          <w:p w14:paraId="4DD6488A"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 yellow, orange, or red cup</w:t>
            </w:r>
          </w:p>
        </w:tc>
        <w:tc>
          <w:tcPr>
            <w:tcW w:w="732" w:type="dxa"/>
            <w:shd w:val="clear" w:color="auto" w:fill="E6E6E6"/>
          </w:tcPr>
          <w:p w14:paraId="30A9B5D2"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A706</w:t>
            </w:r>
          </w:p>
        </w:tc>
        <w:tc>
          <w:tcPr>
            <w:tcW w:w="366" w:type="dxa"/>
            <w:shd w:val="clear" w:color="auto" w:fill="E6E6E6"/>
          </w:tcPr>
          <w:p w14:paraId="79B1020B" w14:textId="77777777" w:rsidR="00F1519E" w:rsidRPr="00792E58" w:rsidRDefault="00F1519E" w:rsidP="00F1519E">
            <w:pPr>
              <w:jc w:val="center"/>
              <w:rPr>
                <w:rFonts w:ascii="Times New Roman" w:eastAsia="Calibri" w:hAnsi="Times New Roman"/>
                <w:sz w:val="20"/>
                <w:szCs w:val="16"/>
              </w:rPr>
            </w:pPr>
          </w:p>
        </w:tc>
        <w:tc>
          <w:tcPr>
            <w:tcW w:w="732" w:type="dxa"/>
            <w:shd w:val="clear" w:color="auto" w:fill="E6E6E6"/>
          </w:tcPr>
          <w:p w14:paraId="16A84826"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B706</w:t>
            </w:r>
          </w:p>
        </w:tc>
      </w:tr>
      <w:tr w:rsidR="00F1519E" w:rsidRPr="00792E58" w14:paraId="4ABDCAC9" w14:textId="77777777" w:rsidTr="00F1519E">
        <w:trPr>
          <w:trHeight w:val="208"/>
        </w:trPr>
        <w:tc>
          <w:tcPr>
            <w:tcW w:w="366" w:type="dxa"/>
            <w:shd w:val="clear" w:color="auto" w:fill="auto"/>
          </w:tcPr>
          <w:p w14:paraId="6DD5B4C1" w14:textId="77777777" w:rsidR="00F1519E" w:rsidRPr="00792E58" w:rsidRDefault="00F1519E" w:rsidP="00F1519E">
            <w:pPr>
              <w:rPr>
                <w:rFonts w:ascii="Times New Roman" w:eastAsia="Calibri" w:hAnsi="Times New Roman"/>
                <w:sz w:val="20"/>
                <w:szCs w:val="16"/>
              </w:rPr>
            </w:pPr>
          </w:p>
        </w:tc>
        <w:tc>
          <w:tcPr>
            <w:tcW w:w="4392" w:type="dxa"/>
            <w:shd w:val="clear" w:color="auto" w:fill="auto"/>
          </w:tcPr>
          <w:p w14:paraId="3A84374A"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 pink in cup</w:t>
            </w:r>
          </w:p>
        </w:tc>
        <w:tc>
          <w:tcPr>
            <w:tcW w:w="732" w:type="dxa"/>
            <w:shd w:val="clear" w:color="auto" w:fill="auto"/>
          </w:tcPr>
          <w:p w14:paraId="7D49F05D"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A707</w:t>
            </w:r>
          </w:p>
        </w:tc>
        <w:tc>
          <w:tcPr>
            <w:tcW w:w="366" w:type="dxa"/>
            <w:shd w:val="clear" w:color="auto" w:fill="auto"/>
          </w:tcPr>
          <w:p w14:paraId="189721DD" w14:textId="77777777" w:rsidR="00F1519E" w:rsidRPr="00792E58" w:rsidRDefault="00F1519E" w:rsidP="00F1519E">
            <w:pPr>
              <w:jc w:val="center"/>
              <w:rPr>
                <w:rFonts w:ascii="Times New Roman" w:eastAsia="Calibri" w:hAnsi="Times New Roman"/>
                <w:sz w:val="20"/>
                <w:szCs w:val="16"/>
              </w:rPr>
            </w:pPr>
          </w:p>
        </w:tc>
        <w:tc>
          <w:tcPr>
            <w:tcW w:w="732" w:type="dxa"/>
            <w:shd w:val="clear" w:color="auto" w:fill="auto"/>
          </w:tcPr>
          <w:p w14:paraId="78FADB58"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B707</w:t>
            </w:r>
          </w:p>
        </w:tc>
      </w:tr>
      <w:tr w:rsidR="00F1519E" w:rsidRPr="00792E58" w14:paraId="227FF1B4" w14:textId="77777777" w:rsidTr="00F1519E">
        <w:trPr>
          <w:trHeight w:val="208"/>
        </w:trPr>
        <w:tc>
          <w:tcPr>
            <w:tcW w:w="366" w:type="dxa"/>
            <w:shd w:val="clear" w:color="auto" w:fill="auto"/>
          </w:tcPr>
          <w:p w14:paraId="6E1958C2" w14:textId="77777777" w:rsidR="00F1519E" w:rsidRPr="00792E58" w:rsidRDefault="00F1519E" w:rsidP="00F1519E">
            <w:pPr>
              <w:rPr>
                <w:rFonts w:ascii="Times New Roman" w:eastAsia="Calibri" w:hAnsi="Times New Roman"/>
                <w:sz w:val="20"/>
                <w:szCs w:val="16"/>
              </w:rPr>
            </w:pPr>
          </w:p>
        </w:tc>
        <w:tc>
          <w:tcPr>
            <w:tcW w:w="4392" w:type="dxa"/>
            <w:shd w:val="clear" w:color="auto" w:fill="E6E6E6"/>
          </w:tcPr>
          <w:p w14:paraId="5D6EFF37"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 white cup</w:t>
            </w:r>
          </w:p>
        </w:tc>
        <w:tc>
          <w:tcPr>
            <w:tcW w:w="732" w:type="dxa"/>
            <w:shd w:val="clear" w:color="auto" w:fill="E6E6E6"/>
          </w:tcPr>
          <w:p w14:paraId="0641BAD3"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A708</w:t>
            </w:r>
          </w:p>
        </w:tc>
        <w:tc>
          <w:tcPr>
            <w:tcW w:w="366" w:type="dxa"/>
            <w:shd w:val="clear" w:color="auto" w:fill="E6E6E6"/>
          </w:tcPr>
          <w:p w14:paraId="22A8DBF7" w14:textId="77777777" w:rsidR="00F1519E" w:rsidRPr="00792E58" w:rsidRDefault="00F1519E" w:rsidP="00F1519E">
            <w:pPr>
              <w:jc w:val="center"/>
              <w:rPr>
                <w:rFonts w:ascii="Times New Roman" w:eastAsia="Calibri" w:hAnsi="Times New Roman"/>
                <w:sz w:val="20"/>
                <w:szCs w:val="16"/>
              </w:rPr>
            </w:pPr>
          </w:p>
        </w:tc>
        <w:tc>
          <w:tcPr>
            <w:tcW w:w="732" w:type="dxa"/>
            <w:shd w:val="clear" w:color="auto" w:fill="E6E6E6"/>
          </w:tcPr>
          <w:p w14:paraId="430B45C2"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B708</w:t>
            </w:r>
          </w:p>
        </w:tc>
      </w:tr>
      <w:tr w:rsidR="00F1519E" w:rsidRPr="00792E58" w14:paraId="29A93D37" w14:textId="77777777" w:rsidTr="00F1519E">
        <w:trPr>
          <w:trHeight w:val="222"/>
        </w:trPr>
        <w:tc>
          <w:tcPr>
            <w:tcW w:w="366" w:type="dxa"/>
            <w:shd w:val="clear" w:color="auto" w:fill="auto"/>
          </w:tcPr>
          <w:p w14:paraId="21685225" w14:textId="77777777" w:rsidR="00F1519E" w:rsidRPr="00792E58" w:rsidRDefault="00F1519E" w:rsidP="00F1519E">
            <w:pPr>
              <w:rPr>
                <w:rFonts w:ascii="Times New Roman" w:eastAsia="Calibri" w:hAnsi="Times New Roman"/>
                <w:sz w:val="20"/>
                <w:szCs w:val="16"/>
              </w:rPr>
            </w:pPr>
          </w:p>
        </w:tc>
        <w:tc>
          <w:tcPr>
            <w:tcW w:w="4392" w:type="dxa"/>
            <w:shd w:val="clear" w:color="auto" w:fill="auto"/>
          </w:tcPr>
          <w:p w14:paraId="3A24216B"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Any other color combination</w:t>
            </w:r>
          </w:p>
        </w:tc>
        <w:tc>
          <w:tcPr>
            <w:tcW w:w="732" w:type="dxa"/>
            <w:shd w:val="clear" w:color="auto" w:fill="auto"/>
          </w:tcPr>
          <w:p w14:paraId="1722E6C2"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A709</w:t>
            </w:r>
          </w:p>
        </w:tc>
        <w:tc>
          <w:tcPr>
            <w:tcW w:w="366" w:type="dxa"/>
            <w:shd w:val="clear" w:color="auto" w:fill="auto"/>
          </w:tcPr>
          <w:p w14:paraId="30FB4EA2" w14:textId="77777777" w:rsidR="00F1519E" w:rsidRPr="00792E58" w:rsidRDefault="00F1519E" w:rsidP="00F1519E">
            <w:pPr>
              <w:jc w:val="center"/>
              <w:rPr>
                <w:rFonts w:ascii="Times New Roman" w:eastAsia="Calibri" w:hAnsi="Times New Roman"/>
                <w:sz w:val="20"/>
                <w:szCs w:val="16"/>
              </w:rPr>
            </w:pPr>
          </w:p>
        </w:tc>
        <w:tc>
          <w:tcPr>
            <w:tcW w:w="732" w:type="dxa"/>
            <w:shd w:val="clear" w:color="auto" w:fill="auto"/>
          </w:tcPr>
          <w:p w14:paraId="3404727F"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B709</w:t>
            </w:r>
          </w:p>
        </w:tc>
      </w:tr>
    </w:tbl>
    <w:p w14:paraId="5C9E40F8" w14:textId="77777777" w:rsidR="00F1519E" w:rsidRDefault="00F1519E" w:rsidP="00F1519E">
      <w:pPr>
        <w:rPr>
          <w:rFonts w:ascii="Times New Roman" w:hAnsi="Times New Roman"/>
          <w:sz w:val="16"/>
          <w:szCs w:val="16"/>
        </w:rPr>
      </w:pPr>
    </w:p>
    <w:tbl>
      <w:tblPr>
        <w:tblW w:w="6516" w:type="dxa"/>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62"/>
        <w:gridCol w:w="4344"/>
        <w:gridCol w:w="724"/>
        <w:gridCol w:w="362"/>
        <w:gridCol w:w="724"/>
      </w:tblGrid>
      <w:tr w:rsidR="00F1519E" w:rsidRPr="00792E58" w14:paraId="4500B53B" w14:textId="77777777" w:rsidTr="00F1519E">
        <w:trPr>
          <w:trHeight w:val="258"/>
        </w:trPr>
        <w:tc>
          <w:tcPr>
            <w:tcW w:w="4706" w:type="dxa"/>
            <w:gridSpan w:val="2"/>
            <w:tcBorders>
              <w:top w:val="nil"/>
              <w:left w:val="nil"/>
              <w:bottom w:val="nil"/>
              <w:right w:val="nil"/>
            </w:tcBorders>
            <w:shd w:val="clear" w:color="auto" w:fill="E6E6E6"/>
          </w:tcPr>
          <w:p w14:paraId="3E2F49B4" w14:textId="77777777" w:rsidR="00F1519E" w:rsidRPr="00792E58" w:rsidRDefault="00F1519E" w:rsidP="00F1519E">
            <w:pPr>
              <w:rPr>
                <w:rFonts w:ascii="Times New Roman" w:eastAsia="Calibri" w:hAnsi="Times New Roman"/>
                <w:b/>
                <w:sz w:val="20"/>
                <w:szCs w:val="16"/>
              </w:rPr>
            </w:pPr>
            <w:r w:rsidRPr="00792E58">
              <w:rPr>
                <w:rFonts w:ascii="Times New Roman" w:hAnsi="Times New Roman"/>
                <w:sz w:val="20"/>
                <w:szCs w:val="16"/>
              </w:rPr>
              <w:br w:type="page"/>
            </w:r>
            <w:r w:rsidRPr="00792E58">
              <w:rPr>
                <w:rFonts w:ascii="Times New Roman" w:eastAsia="Calibri" w:hAnsi="Times New Roman"/>
                <w:b/>
                <w:sz w:val="20"/>
                <w:szCs w:val="16"/>
              </w:rPr>
              <w:t xml:space="preserve">Division 8 – </w:t>
            </w:r>
            <w:proofErr w:type="spellStart"/>
            <w:r w:rsidRPr="00792E58">
              <w:rPr>
                <w:rFonts w:ascii="Times New Roman" w:eastAsia="Calibri" w:hAnsi="Times New Roman"/>
                <w:b/>
                <w:sz w:val="20"/>
                <w:szCs w:val="16"/>
              </w:rPr>
              <w:t>Tazetta</w:t>
            </w:r>
            <w:proofErr w:type="spellEnd"/>
            <w:r w:rsidRPr="00792E58">
              <w:rPr>
                <w:rFonts w:ascii="Times New Roman" w:eastAsia="Calibri" w:hAnsi="Times New Roman"/>
                <w:b/>
                <w:sz w:val="20"/>
                <w:szCs w:val="16"/>
              </w:rPr>
              <w:t xml:space="preserve"> Daffodil Cultivars</w:t>
            </w:r>
          </w:p>
        </w:tc>
        <w:tc>
          <w:tcPr>
            <w:tcW w:w="724" w:type="dxa"/>
            <w:tcBorders>
              <w:top w:val="nil"/>
              <w:left w:val="nil"/>
              <w:bottom w:val="nil"/>
              <w:right w:val="nil"/>
            </w:tcBorders>
            <w:shd w:val="clear" w:color="auto" w:fill="E6E6E6"/>
          </w:tcPr>
          <w:p w14:paraId="372B4F8A" w14:textId="77777777" w:rsidR="00F1519E" w:rsidRPr="00792E58" w:rsidRDefault="00F1519E" w:rsidP="00F1519E">
            <w:pPr>
              <w:jc w:val="center"/>
              <w:rPr>
                <w:rFonts w:ascii="Times New Roman" w:eastAsia="Calibri" w:hAnsi="Times New Roman"/>
                <w:sz w:val="20"/>
                <w:szCs w:val="16"/>
              </w:rPr>
            </w:pPr>
          </w:p>
        </w:tc>
        <w:tc>
          <w:tcPr>
            <w:tcW w:w="362" w:type="dxa"/>
            <w:tcBorders>
              <w:top w:val="nil"/>
              <w:left w:val="nil"/>
              <w:bottom w:val="nil"/>
              <w:right w:val="nil"/>
            </w:tcBorders>
            <w:shd w:val="clear" w:color="auto" w:fill="E6E6E6"/>
          </w:tcPr>
          <w:p w14:paraId="1397301C" w14:textId="77777777" w:rsidR="00F1519E" w:rsidRPr="00792E58" w:rsidRDefault="00F1519E" w:rsidP="00F1519E">
            <w:pPr>
              <w:jc w:val="center"/>
              <w:rPr>
                <w:rFonts w:ascii="Times New Roman" w:eastAsia="Calibri" w:hAnsi="Times New Roman"/>
                <w:sz w:val="20"/>
                <w:szCs w:val="16"/>
              </w:rPr>
            </w:pPr>
          </w:p>
        </w:tc>
        <w:tc>
          <w:tcPr>
            <w:tcW w:w="724" w:type="dxa"/>
            <w:tcBorders>
              <w:top w:val="nil"/>
              <w:left w:val="nil"/>
              <w:bottom w:val="nil"/>
              <w:right w:val="nil"/>
            </w:tcBorders>
            <w:shd w:val="clear" w:color="auto" w:fill="E6E6E6"/>
          </w:tcPr>
          <w:p w14:paraId="2A1D66E2" w14:textId="77777777" w:rsidR="00F1519E" w:rsidRPr="00792E58" w:rsidRDefault="00F1519E" w:rsidP="00F1519E">
            <w:pPr>
              <w:jc w:val="center"/>
              <w:rPr>
                <w:rFonts w:ascii="Times New Roman" w:eastAsia="Calibri" w:hAnsi="Times New Roman"/>
                <w:sz w:val="20"/>
                <w:szCs w:val="16"/>
              </w:rPr>
            </w:pPr>
          </w:p>
        </w:tc>
      </w:tr>
      <w:tr w:rsidR="00F1519E" w:rsidRPr="00792E58" w14:paraId="34DBCA56" w14:textId="77777777" w:rsidTr="00F1519E">
        <w:trPr>
          <w:trHeight w:val="276"/>
        </w:trPr>
        <w:tc>
          <w:tcPr>
            <w:tcW w:w="362" w:type="dxa"/>
            <w:tcBorders>
              <w:top w:val="nil"/>
              <w:left w:val="nil"/>
              <w:bottom w:val="nil"/>
              <w:right w:val="nil"/>
            </w:tcBorders>
            <w:shd w:val="clear" w:color="auto" w:fill="auto"/>
          </w:tcPr>
          <w:p w14:paraId="47357D10" w14:textId="77777777" w:rsidR="00F1519E" w:rsidRPr="00792E58" w:rsidRDefault="00F1519E" w:rsidP="00F1519E">
            <w:pPr>
              <w:rPr>
                <w:rFonts w:ascii="Times New Roman" w:eastAsia="Calibri" w:hAnsi="Times New Roman"/>
                <w:sz w:val="20"/>
                <w:szCs w:val="16"/>
              </w:rPr>
            </w:pPr>
          </w:p>
        </w:tc>
        <w:tc>
          <w:tcPr>
            <w:tcW w:w="4344" w:type="dxa"/>
            <w:tcBorders>
              <w:top w:val="nil"/>
              <w:left w:val="nil"/>
              <w:bottom w:val="nil"/>
              <w:right w:val="nil"/>
            </w:tcBorders>
            <w:shd w:val="clear" w:color="auto" w:fill="auto"/>
          </w:tcPr>
          <w:p w14:paraId="6A0BA67A"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Yellow perianth, yellow cup</w:t>
            </w:r>
          </w:p>
        </w:tc>
        <w:tc>
          <w:tcPr>
            <w:tcW w:w="724" w:type="dxa"/>
            <w:tcBorders>
              <w:top w:val="nil"/>
              <w:left w:val="nil"/>
              <w:bottom w:val="nil"/>
              <w:right w:val="nil"/>
            </w:tcBorders>
            <w:shd w:val="clear" w:color="auto" w:fill="auto"/>
          </w:tcPr>
          <w:p w14:paraId="5BFE8417"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A801</w:t>
            </w:r>
          </w:p>
        </w:tc>
        <w:tc>
          <w:tcPr>
            <w:tcW w:w="362" w:type="dxa"/>
            <w:vMerge w:val="restart"/>
            <w:tcBorders>
              <w:top w:val="nil"/>
              <w:left w:val="nil"/>
              <w:bottom w:val="nil"/>
              <w:right w:val="nil"/>
            </w:tcBorders>
            <w:shd w:val="clear" w:color="auto" w:fill="auto"/>
            <w:vAlign w:val="center"/>
          </w:tcPr>
          <w:p w14:paraId="4E1E442A"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position w:val="10"/>
                <w:sz w:val="20"/>
                <w:szCs w:val="28"/>
              </w:rPr>
              <w:t>}</w:t>
            </w:r>
          </w:p>
        </w:tc>
        <w:tc>
          <w:tcPr>
            <w:tcW w:w="724" w:type="dxa"/>
            <w:vMerge w:val="restart"/>
            <w:tcBorders>
              <w:top w:val="nil"/>
              <w:left w:val="nil"/>
              <w:bottom w:val="nil"/>
              <w:right w:val="nil"/>
            </w:tcBorders>
            <w:shd w:val="clear" w:color="auto" w:fill="auto"/>
            <w:vAlign w:val="center"/>
          </w:tcPr>
          <w:p w14:paraId="7A29E8FA"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B801</w:t>
            </w:r>
          </w:p>
        </w:tc>
      </w:tr>
      <w:tr w:rsidR="00F1519E" w:rsidRPr="00792E58" w14:paraId="173E0D60" w14:textId="77777777" w:rsidTr="00F1519E">
        <w:trPr>
          <w:trHeight w:val="258"/>
        </w:trPr>
        <w:tc>
          <w:tcPr>
            <w:tcW w:w="362" w:type="dxa"/>
            <w:tcBorders>
              <w:top w:val="nil"/>
              <w:left w:val="nil"/>
              <w:bottom w:val="nil"/>
              <w:right w:val="nil"/>
            </w:tcBorders>
            <w:shd w:val="clear" w:color="auto" w:fill="auto"/>
          </w:tcPr>
          <w:p w14:paraId="6EEE2778" w14:textId="77777777" w:rsidR="00F1519E" w:rsidRPr="00792E58" w:rsidRDefault="00F1519E" w:rsidP="00F1519E">
            <w:pPr>
              <w:rPr>
                <w:rFonts w:ascii="Times New Roman" w:eastAsia="Calibri" w:hAnsi="Times New Roman"/>
                <w:sz w:val="20"/>
                <w:szCs w:val="16"/>
              </w:rPr>
            </w:pPr>
          </w:p>
        </w:tc>
        <w:tc>
          <w:tcPr>
            <w:tcW w:w="4344" w:type="dxa"/>
            <w:tcBorders>
              <w:top w:val="nil"/>
              <w:left w:val="nil"/>
              <w:bottom w:val="nil"/>
              <w:right w:val="nil"/>
            </w:tcBorders>
            <w:shd w:val="clear" w:color="auto" w:fill="E6E6E6"/>
          </w:tcPr>
          <w:p w14:paraId="416D2BD1"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Yellow perianth, orange or red in cup</w:t>
            </w:r>
          </w:p>
        </w:tc>
        <w:tc>
          <w:tcPr>
            <w:tcW w:w="724" w:type="dxa"/>
            <w:tcBorders>
              <w:top w:val="nil"/>
              <w:left w:val="nil"/>
              <w:bottom w:val="nil"/>
              <w:right w:val="nil"/>
            </w:tcBorders>
            <w:shd w:val="clear" w:color="auto" w:fill="E6E6E6"/>
          </w:tcPr>
          <w:p w14:paraId="1436C945"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A802</w:t>
            </w:r>
          </w:p>
        </w:tc>
        <w:tc>
          <w:tcPr>
            <w:tcW w:w="362" w:type="dxa"/>
            <w:vMerge/>
            <w:tcBorders>
              <w:top w:val="nil"/>
              <w:left w:val="nil"/>
              <w:bottom w:val="nil"/>
              <w:right w:val="nil"/>
            </w:tcBorders>
            <w:shd w:val="clear" w:color="auto" w:fill="auto"/>
          </w:tcPr>
          <w:p w14:paraId="14D41577" w14:textId="77777777" w:rsidR="00F1519E" w:rsidRPr="00792E58" w:rsidRDefault="00F1519E" w:rsidP="00F1519E">
            <w:pPr>
              <w:jc w:val="center"/>
              <w:rPr>
                <w:rFonts w:ascii="Times New Roman" w:eastAsia="Calibri" w:hAnsi="Times New Roman"/>
                <w:sz w:val="20"/>
                <w:szCs w:val="16"/>
              </w:rPr>
            </w:pPr>
          </w:p>
        </w:tc>
        <w:tc>
          <w:tcPr>
            <w:tcW w:w="724" w:type="dxa"/>
            <w:vMerge/>
            <w:tcBorders>
              <w:top w:val="nil"/>
              <w:left w:val="nil"/>
              <w:bottom w:val="nil"/>
              <w:right w:val="nil"/>
            </w:tcBorders>
            <w:shd w:val="clear" w:color="auto" w:fill="auto"/>
          </w:tcPr>
          <w:p w14:paraId="27482EF4" w14:textId="77777777" w:rsidR="00F1519E" w:rsidRPr="00792E58" w:rsidRDefault="00F1519E" w:rsidP="00F1519E">
            <w:pPr>
              <w:jc w:val="center"/>
              <w:rPr>
                <w:rFonts w:ascii="Times New Roman" w:eastAsia="Calibri" w:hAnsi="Times New Roman"/>
                <w:sz w:val="20"/>
                <w:szCs w:val="16"/>
              </w:rPr>
            </w:pPr>
          </w:p>
        </w:tc>
      </w:tr>
      <w:tr w:rsidR="00F1519E" w:rsidRPr="00792E58" w14:paraId="3583BCDF" w14:textId="77777777" w:rsidTr="00F1519E">
        <w:trPr>
          <w:trHeight w:val="258"/>
        </w:trPr>
        <w:tc>
          <w:tcPr>
            <w:tcW w:w="362" w:type="dxa"/>
            <w:tcBorders>
              <w:top w:val="nil"/>
              <w:left w:val="nil"/>
              <w:bottom w:val="nil"/>
              <w:right w:val="nil"/>
            </w:tcBorders>
            <w:shd w:val="clear" w:color="auto" w:fill="auto"/>
          </w:tcPr>
          <w:p w14:paraId="4293E155" w14:textId="77777777" w:rsidR="00F1519E" w:rsidRPr="00792E58" w:rsidRDefault="00F1519E" w:rsidP="00F1519E">
            <w:pPr>
              <w:rPr>
                <w:rFonts w:ascii="Times New Roman" w:eastAsia="Calibri" w:hAnsi="Times New Roman"/>
                <w:sz w:val="20"/>
                <w:szCs w:val="16"/>
              </w:rPr>
            </w:pPr>
          </w:p>
        </w:tc>
        <w:tc>
          <w:tcPr>
            <w:tcW w:w="4344" w:type="dxa"/>
            <w:tcBorders>
              <w:top w:val="nil"/>
              <w:left w:val="nil"/>
              <w:bottom w:val="nil"/>
              <w:right w:val="nil"/>
            </w:tcBorders>
            <w:shd w:val="clear" w:color="auto" w:fill="auto"/>
          </w:tcPr>
          <w:p w14:paraId="3E386254"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Reverse bicolor or colored perianth with pink in cup</w:t>
            </w:r>
          </w:p>
        </w:tc>
        <w:tc>
          <w:tcPr>
            <w:tcW w:w="724" w:type="dxa"/>
            <w:tcBorders>
              <w:top w:val="nil"/>
              <w:left w:val="nil"/>
              <w:bottom w:val="nil"/>
              <w:right w:val="nil"/>
            </w:tcBorders>
            <w:shd w:val="clear" w:color="auto" w:fill="auto"/>
          </w:tcPr>
          <w:p w14:paraId="1421124D"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A803</w:t>
            </w:r>
          </w:p>
        </w:tc>
        <w:tc>
          <w:tcPr>
            <w:tcW w:w="362" w:type="dxa"/>
            <w:tcBorders>
              <w:top w:val="nil"/>
              <w:left w:val="nil"/>
              <w:bottom w:val="nil"/>
              <w:right w:val="nil"/>
            </w:tcBorders>
            <w:shd w:val="clear" w:color="auto" w:fill="auto"/>
          </w:tcPr>
          <w:p w14:paraId="53C7C905" w14:textId="77777777" w:rsidR="00F1519E" w:rsidRPr="00792E58" w:rsidRDefault="00F1519E" w:rsidP="00F1519E">
            <w:pPr>
              <w:jc w:val="center"/>
              <w:rPr>
                <w:rFonts w:ascii="Times New Roman" w:eastAsia="Calibri" w:hAnsi="Times New Roman"/>
                <w:sz w:val="20"/>
                <w:szCs w:val="16"/>
              </w:rPr>
            </w:pPr>
          </w:p>
        </w:tc>
        <w:tc>
          <w:tcPr>
            <w:tcW w:w="724" w:type="dxa"/>
            <w:tcBorders>
              <w:top w:val="nil"/>
              <w:left w:val="nil"/>
              <w:bottom w:val="nil"/>
              <w:right w:val="nil"/>
            </w:tcBorders>
            <w:shd w:val="clear" w:color="auto" w:fill="auto"/>
          </w:tcPr>
          <w:p w14:paraId="3277B5BC"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B802</w:t>
            </w:r>
          </w:p>
        </w:tc>
      </w:tr>
      <w:tr w:rsidR="00F1519E" w:rsidRPr="00792E58" w14:paraId="72921580" w14:textId="77777777" w:rsidTr="00F1519E">
        <w:trPr>
          <w:trHeight w:val="276"/>
        </w:trPr>
        <w:tc>
          <w:tcPr>
            <w:tcW w:w="362" w:type="dxa"/>
            <w:tcBorders>
              <w:top w:val="nil"/>
              <w:left w:val="nil"/>
              <w:bottom w:val="nil"/>
              <w:right w:val="nil"/>
            </w:tcBorders>
            <w:shd w:val="clear" w:color="auto" w:fill="auto"/>
          </w:tcPr>
          <w:p w14:paraId="19F18D1B" w14:textId="77777777" w:rsidR="00F1519E" w:rsidRPr="00792E58" w:rsidRDefault="00F1519E" w:rsidP="00F1519E">
            <w:pPr>
              <w:rPr>
                <w:rFonts w:ascii="Times New Roman" w:eastAsia="Calibri" w:hAnsi="Times New Roman"/>
                <w:sz w:val="20"/>
                <w:szCs w:val="16"/>
              </w:rPr>
            </w:pPr>
          </w:p>
        </w:tc>
        <w:tc>
          <w:tcPr>
            <w:tcW w:w="4344" w:type="dxa"/>
            <w:tcBorders>
              <w:top w:val="nil"/>
              <w:left w:val="nil"/>
              <w:bottom w:val="nil"/>
              <w:right w:val="nil"/>
            </w:tcBorders>
            <w:shd w:val="clear" w:color="auto" w:fill="E6E6E6"/>
          </w:tcPr>
          <w:p w14:paraId="62BF1355"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 yellow cup</w:t>
            </w:r>
          </w:p>
        </w:tc>
        <w:tc>
          <w:tcPr>
            <w:tcW w:w="724" w:type="dxa"/>
            <w:tcBorders>
              <w:top w:val="nil"/>
              <w:left w:val="nil"/>
              <w:bottom w:val="nil"/>
              <w:right w:val="nil"/>
            </w:tcBorders>
            <w:shd w:val="clear" w:color="auto" w:fill="E6E6E6"/>
          </w:tcPr>
          <w:p w14:paraId="57558B81"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A804</w:t>
            </w:r>
          </w:p>
        </w:tc>
        <w:tc>
          <w:tcPr>
            <w:tcW w:w="362" w:type="dxa"/>
            <w:tcBorders>
              <w:top w:val="nil"/>
              <w:left w:val="nil"/>
              <w:bottom w:val="nil"/>
              <w:right w:val="nil"/>
            </w:tcBorders>
            <w:shd w:val="clear" w:color="auto" w:fill="E6E6E6"/>
          </w:tcPr>
          <w:p w14:paraId="07D5B5B9" w14:textId="77777777" w:rsidR="00F1519E" w:rsidRPr="00792E58" w:rsidRDefault="00F1519E" w:rsidP="00F1519E">
            <w:pPr>
              <w:jc w:val="center"/>
              <w:rPr>
                <w:rFonts w:ascii="Times New Roman" w:eastAsia="Calibri" w:hAnsi="Times New Roman"/>
                <w:sz w:val="20"/>
                <w:szCs w:val="16"/>
              </w:rPr>
            </w:pPr>
          </w:p>
        </w:tc>
        <w:tc>
          <w:tcPr>
            <w:tcW w:w="724" w:type="dxa"/>
            <w:tcBorders>
              <w:top w:val="nil"/>
              <w:left w:val="nil"/>
              <w:bottom w:val="nil"/>
              <w:right w:val="nil"/>
            </w:tcBorders>
            <w:shd w:val="clear" w:color="auto" w:fill="E6E6E6"/>
          </w:tcPr>
          <w:p w14:paraId="2CA9363A"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B803</w:t>
            </w:r>
          </w:p>
        </w:tc>
      </w:tr>
      <w:tr w:rsidR="00F1519E" w:rsidRPr="00792E58" w14:paraId="0B05C65E" w14:textId="77777777" w:rsidTr="00F1519E">
        <w:trPr>
          <w:trHeight w:val="276"/>
        </w:trPr>
        <w:tc>
          <w:tcPr>
            <w:tcW w:w="362" w:type="dxa"/>
            <w:tcBorders>
              <w:top w:val="nil"/>
              <w:left w:val="nil"/>
              <w:bottom w:val="nil"/>
              <w:right w:val="nil"/>
            </w:tcBorders>
            <w:shd w:val="clear" w:color="auto" w:fill="auto"/>
          </w:tcPr>
          <w:p w14:paraId="694FC5CF" w14:textId="77777777" w:rsidR="00F1519E" w:rsidRPr="00792E58" w:rsidRDefault="00F1519E" w:rsidP="00F1519E">
            <w:pPr>
              <w:rPr>
                <w:rFonts w:ascii="Times New Roman" w:eastAsia="Calibri" w:hAnsi="Times New Roman"/>
                <w:sz w:val="20"/>
                <w:szCs w:val="16"/>
              </w:rPr>
            </w:pPr>
          </w:p>
        </w:tc>
        <w:tc>
          <w:tcPr>
            <w:tcW w:w="4344" w:type="dxa"/>
            <w:tcBorders>
              <w:top w:val="nil"/>
              <w:left w:val="nil"/>
              <w:bottom w:val="nil"/>
              <w:right w:val="nil"/>
            </w:tcBorders>
            <w:shd w:val="clear" w:color="auto" w:fill="auto"/>
          </w:tcPr>
          <w:p w14:paraId="34648F36"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 orange or red in cup</w:t>
            </w:r>
          </w:p>
        </w:tc>
        <w:tc>
          <w:tcPr>
            <w:tcW w:w="724" w:type="dxa"/>
            <w:tcBorders>
              <w:top w:val="nil"/>
              <w:left w:val="nil"/>
              <w:bottom w:val="nil"/>
              <w:right w:val="nil"/>
            </w:tcBorders>
            <w:shd w:val="clear" w:color="auto" w:fill="auto"/>
          </w:tcPr>
          <w:p w14:paraId="10D6CB82"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A805</w:t>
            </w:r>
          </w:p>
        </w:tc>
        <w:tc>
          <w:tcPr>
            <w:tcW w:w="362" w:type="dxa"/>
            <w:tcBorders>
              <w:top w:val="nil"/>
              <w:left w:val="nil"/>
              <w:bottom w:val="nil"/>
              <w:right w:val="nil"/>
            </w:tcBorders>
            <w:shd w:val="clear" w:color="auto" w:fill="auto"/>
          </w:tcPr>
          <w:p w14:paraId="1B49F93E" w14:textId="77777777" w:rsidR="00F1519E" w:rsidRPr="00792E58" w:rsidRDefault="00F1519E" w:rsidP="00F1519E">
            <w:pPr>
              <w:jc w:val="center"/>
              <w:rPr>
                <w:rFonts w:ascii="Times New Roman" w:eastAsia="Calibri" w:hAnsi="Times New Roman"/>
                <w:sz w:val="20"/>
                <w:szCs w:val="16"/>
              </w:rPr>
            </w:pPr>
          </w:p>
        </w:tc>
        <w:tc>
          <w:tcPr>
            <w:tcW w:w="724" w:type="dxa"/>
            <w:tcBorders>
              <w:top w:val="nil"/>
              <w:left w:val="nil"/>
              <w:bottom w:val="nil"/>
              <w:right w:val="nil"/>
            </w:tcBorders>
            <w:shd w:val="clear" w:color="auto" w:fill="auto"/>
          </w:tcPr>
          <w:p w14:paraId="7FEB9025"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B804</w:t>
            </w:r>
          </w:p>
        </w:tc>
      </w:tr>
      <w:tr w:rsidR="00F1519E" w:rsidRPr="00792E58" w14:paraId="5E8E42CE" w14:textId="77777777" w:rsidTr="00F1519E">
        <w:trPr>
          <w:trHeight w:val="276"/>
        </w:trPr>
        <w:tc>
          <w:tcPr>
            <w:tcW w:w="362" w:type="dxa"/>
            <w:tcBorders>
              <w:top w:val="nil"/>
              <w:left w:val="nil"/>
              <w:bottom w:val="nil"/>
              <w:right w:val="nil"/>
            </w:tcBorders>
            <w:shd w:val="clear" w:color="auto" w:fill="auto"/>
          </w:tcPr>
          <w:p w14:paraId="7797BF6A" w14:textId="77777777" w:rsidR="00F1519E" w:rsidRPr="00792E58" w:rsidRDefault="00F1519E" w:rsidP="00F1519E">
            <w:pPr>
              <w:rPr>
                <w:rFonts w:ascii="Times New Roman" w:eastAsia="Calibri" w:hAnsi="Times New Roman"/>
                <w:sz w:val="20"/>
                <w:szCs w:val="16"/>
              </w:rPr>
            </w:pPr>
          </w:p>
        </w:tc>
        <w:tc>
          <w:tcPr>
            <w:tcW w:w="4344" w:type="dxa"/>
            <w:tcBorders>
              <w:top w:val="nil"/>
              <w:left w:val="nil"/>
              <w:bottom w:val="nil"/>
              <w:right w:val="nil"/>
            </w:tcBorders>
            <w:shd w:val="clear" w:color="auto" w:fill="E6E6E6"/>
          </w:tcPr>
          <w:p w14:paraId="1397395A"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 pink in cup</w:t>
            </w:r>
          </w:p>
        </w:tc>
        <w:tc>
          <w:tcPr>
            <w:tcW w:w="724" w:type="dxa"/>
            <w:tcBorders>
              <w:top w:val="nil"/>
              <w:left w:val="nil"/>
              <w:bottom w:val="nil"/>
              <w:right w:val="nil"/>
            </w:tcBorders>
            <w:shd w:val="clear" w:color="auto" w:fill="E6E6E6"/>
          </w:tcPr>
          <w:p w14:paraId="2B7FDE47"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A806</w:t>
            </w:r>
          </w:p>
        </w:tc>
        <w:tc>
          <w:tcPr>
            <w:tcW w:w="362" w:type="dxa"/>
            <w:vMerge w:val="restart"/>
            <w:tcBorders>
              <w:top w:val="nil"/>
              <w:left w:val="nil"/>
              <w:right w:val="nil"/>
            </w:tcBorders>
            <w:shd w:val="clear" w:color="auto" w:fill="auto"/>
            <w:vAlign w:val="center"/>
          </w:tcPr>
          <w:p w14:paraId="637F268D"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position w:val="10"/>
                <w:sz w:val="20"/>
                <w:szCs w:val="28"/>
              </w:rPr>
              <w:t>}</w:t>
            </w:r>
          </w:p>
        </w:tc>
        <w:tc>
          <w:tcPr>
            <w:tcW w:w="724" w:type="dxa"/>
            <w:vMerge w:val="restart"/>
            <w:tcBorders>
              <w:top w:val="nil"/>
              <w:left w:val="nil"/>
              <w:right w:val="nil"/>
            </w:tcBorders>
            <w:shd w:val="clear" w:color="auto" w:fill="auto"/>
            <w:vAlign w:val="center"/>
          </w:tcPr>
          <w:p w14:paraId="1FF6EA7B"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B805</w:t>
            </w:r>
          </w:p>
        </w:tc>
      </w:tr>
      <w:tr w:rsidR="00F1519E" w:rsidRPr="00792E58" w14:paraId="6CD04950" w14:textId="77777777" w:rsidTr="00F1519E">
        <w:trPr>
          <w:trHeight w:val="258"/>
        </w:trPr>
        <w:tc>
          <w:tcPr>
            <w:tcW w:w="362" w:type="dxa"/>
            <w:tcBorders>
              <w:top w:val="nil"/>
              <w:left w:val="nil"/>
              <w:bottom w:val="nil"/>
              <w:right w:val="nil"/>
            </w:tcBorders>
            <w:shd w:val="clear" w:color="auto" w:fill="auto"/>
          </w:tcPr>
          <w:p w14:paraId="12A5B5AD" w14:textId="77777777" w:rsidR="00F1519E" w:rsidRPr="00792E58" w:rsidRDefault="00F1519E" w:rsidP="00F1519E">
            <w:pPr>
              <w:rPr>
                <w:rFonts w:ascii="Times New Roman" w:eastAsia="Calibri" w:hAnsi="Times New Roman"/>
                <w:sz w:val="20"/>
                <w:szCs w:val="16"/>
              </w:rPr>
            </w:pPr>
          </w:p>
        </w:tc>
        <w:tc>
          <w:tcPr>
            <w:tcW w:w="4344" w:type="dxa"/>
            <w:tcBorders>
              <w:top w:val="nil"/>
              <w:left w:val="nil"/>
              <w:bottom w:val="nil"/>
              <w:right w:val="nil"/>
            </w:tcBorders>
            <w:shd w:val="clear" w:color="auto" w:fill="auto"/>
          </w:tcPr>
          <w:p w14:paraId="7A376358"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 white cup</w:t>
            </w:r>
          </w:p>
        </w:tc>
        <w:tc>
          <w:tcPr>
            <w:tcW w:w="724" w:type="dxa"/>
            <w:tcBorders>
              <w:top w:val="nil"/>
              <w:left w:val="nil"/>
              <w:bottom w:val="nil"/>
              <w:right w:val="nil"/>
            </w:tcBorders>
            <w:shd w:val="clear" w:color="auto" w:fill="auto"/>
          </w:tcPr>
          <w:p w14:paraId="39EB1B55"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A807</w:t>
            </w:r>
          </w:p>
        </w:tc>
        <w:tc>
          <w:tcPr>
            <w:tcW w:w="362" w:type="dxa"/>
            <w:vMerge/>
            <w:tcBorders>
              <w:left w:val="nil"/>
              <w:bottom w:val="nil"/>
              <w:right w:val="nil"/>
            </w:tcBorders>
            <w:shd w:val="clear" w:color="auto" w:fill="auto"/>
          </w:tcPr>
          <w:p w14:paraId="0B84692B" w14:textId="77777777" w:rsidR="00F1519E" w:rsidRPr="00792E58" w:rsidRDefault="00F1519E" w:rsidP="00F1519E">
            <w:pPr>
              <w:jc w:val="center"/>
              <w:rPr>
                <w:rFonts w:ascii="Times New Roman" w:eastAsia="Calibri" w:hAnsi="Times New Roman"/>
                <w:sz w:val="20"/>
                <w:szCs w:val="16"/>
              </w:rPr>
            </w:pPr>
          </w:p>
        </w:tc>
        <w:tc>
          <w:tcPr>
            <w:tcW w:w="724" w:type="dxa"/>
            <w:vMerge/>
            <w:tcBorders>
              <w:left w:val="nil"/>
              <w:bottom w:val="nil"/>
              <w:right w:val="nil"/>
            </w:tcBorders>
            <w:shd w:val="clear" w:color="auto" w:fill="auto"/>
          </w:tcPr>
          <w:p w14:paraId="71C34F90" w14:textId="77777777" w:rsidR="00F1519E" w:rsidRPr="00792E58" w:rsidRDefault="00F1519E" w:rsidP="00F1519E">
            <w:pPr>
              <w:jc w:val="center"/>
              <w:rPr>
                <w:rFonts w:ascii="Times New Roman" w:eastAsia="Calibri" w:hAnsi="Times New Roman"/>
                <w:sz w:val="20"/>
                <w:szCs w:val="16"/>
              </w:rPr>
            </w:pPr>
          </w:p>
        </w:tc>
      </w:tr>
      <w:tr w:rsidR="00F1519E" w:rsidRPr="00792E58" w14:paraId="36D2621F" w14:textId="77777777" w:rsidTr="00F1519E">
        <w:trPr>
          <w:trHeight w:val="258"/>
        </w:trPr>
        <w:tc>
          <w:tcPr>
            <w:tcW w:w="362" w:type="dxa"/>
            <w:tcBorders>
              <w:top w:val="nil"/>
              <w:left w:val="nil"/>
              <w:bottom w:val="nil"/>
              <w:right w:val="nil"/>
            </w:tcBorders>
            <w:shd w:val="clear" w:color="auto" w:fill="auto"/>
          </w:tcPr>
          <w:p w14:paraId="0D996199" w14:textId="77777777" w:rsidR="00F1519E" w:rsidRPr="00792E58" w:rsidRDefault="00F1519E" w:rsidP="00F1519E">
            <w:pPr>
              <w:rPr>
                <w:rFonts w:ascii="Times New Roman" w:eastAsia="Calibri" w:hAnsi="Times New Roman"/>
                <w:sz w:val="20"/>
                <w:szCs w:val="16"/>
              </w:rPr>
            </w:pPr>
          </w:p>
        </w:tc>
        <w:tc>
          <w:tcPr>
            <w:tcW w:w="4344" w:type="dxa"/>
            <w:tcBorders>
              <w:top w:val="nil"/>
              <w:left w:val="nil"/>
              <w:bottom w:val="nil"/>
              <w:right w:val="nil"/>
            </w:tcBorders>
            <w:shd w:val="clear" w:color="auto" w:fill="E6E6E6"/>
          </w:tcPr>
          <w:p w14:paraId="5041F4D6"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Any other color combination</w:t>
            </w:r>
          </w:p>
        </w:tc>
        <w:tc>
          <w:tcPr>
            <w:tcW w:w="724" w:type="dxa"/>
            <w:tcBorders>
              <w:top w:val="nil"/>
              <w:left w:val="nil"/>
              <w:bottom w:val="nil"/>
              <w:right w:val="nil"/>
            </w:tcBorders>
            <w:shd w:val="clear" w:color="auto" w:fill="E6E6E6"/>
          </w:tcPr>
          <w:p w14:paraId="0D5A8FCF"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A808</w:t>
            </w:r>
          </w:p>
        </w:tc>
        <w:tc>
          <w:tcPr>
            <w:tcW w:w="362" w:type="dxa"/>
            <w:tcBorders>
              <w:top w:val="nil"/>
              <w:left w:val="nil"/>
              <w:bottom w:val="nil"/>
              <w:right w:val="nil"/>
            </w:tcBorders>
            <w:shd w:val="clear" w:color="auto" w:fill="E6E6E6"/>
          </w:tcPr>
          <w:p w14:paraId="664BB869" w14:textId="77777777" w:rsidR="00F1519E" w:rsidRPr="00792E58" w:rsidRDefault="00F1519E" w:rsidP="00F1519E">
            <w:pPr>
              <w:jc w:val="center"/>
              <w:rPr>
                <w:rFonts w:ascii="Times New Roman" w:eastAsia="Calibri" w:hAnsi="Times New Roman"/>
                <w:sz w:val="20"/>
                <w:szCs w:val="16"/>
              </w:rPr>
            </w:pPr>
          </w:p>
        </w:tc>
        <w:tc>
          <w:tcPr>
            <w:tcW w:w="724" w:type="dxa"/>
            <w:tcBorders>
              <w:top w:val="nil"/>
              <w:left w:val="nil"/>
              <w:bottom w:val="nil"/>
              <w:right w:val="nil"/>
            </w:tcBorders>
            <w:shd w:val="clear" w:color="auto" w:fill="E6E6E6"/>
          </w:tcPr>
          <w:p w14:paraId="01EE878A"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B806</w:t>
            </w:r>
          </w:p>
        </w:tc>
      </w:tr>
      <w:tr w:rsidR="00F1519E" w:rsidRPr="00792E58" w14:paraId="60EB6059" w14:textId="77777777" w:rsidTr="00F1519E">
        <w:trPr>
          <w:trHeight w:val="276"/>
        </w:trPr>
        <w:tc>
          <w:tcPr>
            <w:tcW w:w="362" w:type="dxa"/>
            <w:tcBorders>
              <w:top w:val="nil"/>
              <w:left w:val="nil"/>
              <w:bottom w:val="nil"/>
              <w:right w:val="nil"/>
            </w:tcBorders>
            <w:shd w:val="clear" w:color="auto" w:fill="auto"/>
          </w:tcPr>
          <w:p w14:paraId="400B0074" w14:textId="77777777" w:rsidR="00F1519E" w:rsidRPr="00792E58" w:rsidRDefault="00F1519E" w:rsidP="00F1519E">
            <w:pPr>
              <w:rPr>
                <w:rFonts w:ascii="Times New Roman" w:eastAsia="Calibri" w:hAnsi="Times New Roman"/>
                <w:sz w:val="20"/>
                <w:szCs w:val="16"/>
              </w:rPr>
            </w:pPr>
          </w:p>
        </w:tc>
        <w:tc>
          <w:tcPr>
            <w:tcW w:w="4344" w:type="dxa"/>
            <w:tcBorders>
              <w:top w:val="nil"/>
              <w:left w:val="nil"/>
              <w:bottom w:val="nil"/>
              <w:right w:val="nil"/>
            </w:tcBorders>
            <w:shd w:val="clear" w:color="auto" w:fill="auto"/>
          </w:tcPr>
          <w:p w14:paraId="011D2DAC" w14:textId="77777777" w:rsidR="00F1519E" w:rsidRPr="00792E58" w:rsidRDefault="00F1519E" w:rsidP="00F1519E">
            <w:pPr>
              <w:rPr>
                <w:rFonts w:ascii="Times New Roman" w:eastAsia="Calibri" w:hAnsi="Times New Roman"/>
                <w:sz w:val="20"/>
                <w:szCs w:val="16"/>
              </w:rPr>
            </w:pPr>
          </w:p>
        </w:tc>
        <w:tc>
          <w:tcPr>
            <w:tcW w:w="724" w:type="dxa"/>
            <w:tcBorders>
              <w:top w:val="nil"/>
              <w:left w:val="nil"/>
              <w:bottom w:val="nil"/>
              <w:right w:val="nil"/>
            </w:tcBorders>
            <w:shd w:val="clear" w:color="auto" w:fill="auto"/>
          </w:tcPr>
          <w:p w14:paraId="576DD68E" w14:textId="77777777" w:rsidR="00F1519E" w:rsidRPr="00792E58" w:rsidRDefault="00F1519E" w:rsidP="00F1519E">
            <w:pPr>
              <w:jc w:val="center"/>
              <w:rPr>
                <w:rFonts w:ascii="Times New Roman" w:eastAsia="Calibri" w:hAnsi="Times New Roman"/>
                <w:sz w:val="20"/>
                <w:szCs w:val="16"/>
              </w:rPr>
            </w:pPr>
          </w:p>
        </w:tc>
        <w:tc>
          <w:tcPr>
            <w:tcW w:w="362" w:type="dxa"/>
            <w:tcBorders>
              <w:top w:val="nil"/>
              <w:left w:val="nil"/>
              <w:bottom w:val="nil"/>
              <w:right w:val="nil"/>
            </w:tcBorders>
            <w:shd w:val="clear" w:color="auto" w:fill="auto"/>
          </w:tcPr>
          <w:p w14:paraId="2BCCF2D6" w14:textId="77777777" w:rsidR="00F1519E" w:rsidRPr="00792E58" w:rsidRDefault="00F1519E" w:rsidP="00F1519E">
            <w:pPr>
              <w:jc w:val="center"/>
              <w:rPr>
                <w:rFonts w:ascii="Times New Roman" w:eastAsia="Calibri" w:hAnsi="Times New Roman"/>
                <w:sz w:val="20"/>
                <w:szCs w:val="16"/>
              </w:rPr>
            </w:pPr>
          </w:p>
        </w:tc>
        <w:tc>
          <w:tcPr>
            <w:tcW w:w="724" w:type="dxa"/>
            <w:tcBorders>
              <w:top w:val="nil"/>
              <w:left w:val="nil"/>
              <w:bottom w:val="nil"/>
              <w:right w:val="nil"/>
            </w:tcBorders>
            <w:shd w:val="clear" w:color="auto" w:fill="auto"/>
          </w:tcPr>
          <w:p w14:paraId="708CB43C" w14:textId="77777777" w:rsidR="00F1519E" w:rsidRPr="00792E58" w:rsidRDefault="00F1519E" w:rsidP="00F1519E">
            <w:pPr>
              <w:jc w:val="center"/>
              <w:rPr>
                <w:rFonts w:ascii="Times New Roman" w:eastAsia="Calibri" w:hAnsi="Times New Roman"/>
                <w:sz w:val="20"/>
                <w:szCs w:val="16"/>
              </w:rPr>
            </w:pPr>
          </w:p>
        </w:tc>
      </w:tr>
      <w:tr w:rsidR="00F1519E" w:rsidRPr="00792E58" w14:paraId="5D14C66E" w14:textId="77777777" w:rsidTr="00F1519E">
        <w:trPr>
          <w:trHeight w:val="276"/>
        </w:trPr>
        <w:tc>
          <w:tcPr>
            <w:tcW w:w="4706" w:type="dxa"/>
            <w:gridSpan w:val="2"/>
            <w:tcBorders>
              <w:top w:val="nil"/>
              <w:left w:val="nil"/>
              <w:bottom w:val="nil"/>
              <w:right w:val="nil"/>
            </w:tcBorders>
            <w:shd w:val="clear" w:color="auto" w:fill="E6E6E6"/>
          </w:tcPr>
          <w:p w14:paraId="40DC2E98"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b/>
                <w:sz w:val="20"/>
                <w:szCs w:val="16"/>
              </w:rPr>
              <w:t xml:space="preserve">Division 9 – </w:t>
            </w:r>
            <w:proofErr w:type="spellStart"/>
            <w:r w:rsidRPr="00792E58">
              <w:rPr>
                <w:rFonts w:ascii="Times New Roman" w:eastAsia="Calibri" w:hAnsi="Times New Roman"/>
                <w:b/>
                <w:sz w:val="20"/>
                <w:szCs w:val="16"/>
              </w:rPr>
              <w:t>Poeticus</w:t>
            </w:r>
            <w:proofErr w:type="spellEnd"/>
            <w:r w:rsidRPr="00792E58">
              <w:rPr>
                <w:rFonts w:ascii="Times New Roman" w:eastAsia="Calibri" w:hAnsi="Times New Roman"/>
                <w:b/>
                <w:sz w:val="20"/>
                <w:szCs w:val="16"/>
              </w:rPr>
              <w:t xml:space="preserve"> Daffodil Cultivars</w:t>
            </w:r>
          </w:p>
        </w:tc>
        <w:tc>
          <w:tcPr>
            <w:tcW w:w="724" w:type="dxa"/>
            <w:tcBorders>
              <w:top w:val="nil"/>
              <w:left w:val="nil"/>
              <w:bottom w:val="nil"/>
              <w:right w:val="nil"/>
            </w:tcBorders>
            <w:shd w:val="clear" w:color="auto" w:fill="E6E6E6"/>
          </w:tcPr>
          <w:p w14:paraId="59F44526" w14:textId="77777777" w:rsidR="00F1519E" w:rsidRPr="00792E58" w:rsidRDefault="00F1519E" w:rsidP="00F1519E">
            <w:pPr>
              <w:jc w:val="center"/>
              <w:rPr>
                <w:rFonts w:ascii="Times New Roman" w:eastAsia="Calibri" w:hAnsi="Times New Roman"/>
                <w:sz w:val="20"/>
                <w:szCs w:val="16"/>
              </w:rPr>
            </w:pPr>
          </w:p>
        </w:tc>
        <w:tc>
          <w:tcPr>
            <w:tcW w:w="362" w:type="dxa"/>
            <w:tcBorders>
              <w:top w:val="nil"/>
              <w:left w:val="nil"/>
              <w:bottom w:val="nil"/>
              <w:right w:val="nil"/>
            </w:tcBorders>
            <w:shd w:val="clear" w:color="auto" w:fill="E6E6E6"/>
          </w:tcPr>
          <w:p w14:paraId="0B0DAB09" w14:textId="77777777" w:rsidR="00F1519E" w:rsidRPr="00792E58" w:rsidRDefault="00F1519E" w:rsidP="00F1519E">
            <w:pPr>
              <w:jc w:val="center"/>
              <w:rPr>
                <w:rFonts w:ascii="Times New Roman" w:eastAsia="Calibri" w:hAnsi="Times New Roman"/>
                <w:sz w:val="20"/>
                <w:szCs w:val="16"/>
              </w:rPr>
            </w:pPr>
          </w:p>
        </w:tc>
        <w:tc>
          <w:tcPr>
            <w:tcW w:w="724" w:type="dxa"/>
            <w:tcBorders>
              <w:top w:val="nil"/>
              <w:left w:val="nil"/>
              <w:bottom w:val="nil"/>
              <w:right w:val="nil"/>
            </w:tcBorders>
            <w:shd w:val="clear" w:color="auto" w:fill="E6E6E6"/>
          </w:tcPr>
          <w:p w14:paraId="26671EC9" w14:textId="77777777" w:rsidR="00F1519E" w:rsidRPr="00792E58" w:rsidRDefault="00F1519E" w:rsidP="00F1519E">
            <w:pPr>
              <w:jc w:val="center"/>
              <w:rPr>
                <w:rFonts w:ascii="Times New Roman" w:eastAsia="Calibri" w:hAnsi="Times New Roman"/>
                <w:sz w:val="20"/>
                <w:szCs w:val="16"/>
              </w:rPr>
            </w:pPr>
          </w:p>
        </w:tc>
      </w:tr>
      <w:tr w:rsidR="00F1519E" w:rsidRPr="00792E58" w14:paraId="6A2A8CB0" w14:textId="77777777" w:rsidTr="00F1519E">
        <w:trPr>
          <w:trHeight w:val="276"/>
        </w:trPr>
        <w:tc>
          <w:tcPr>
            <w:tcW w:w="362" w:type="dxa"/>
            <w:tcBorders>
              <w:top w:val="nil"/>
              <w:left w:val="nil"/>
              <w:bottom w:val="nil"/>
              <w:right w:val="nil"/>
            </w:tcBorders>
            <w:shd w:val="clear" w:color="auto" w:fill="auto"/>
          </w:tcPr>
          <w:p w14:paraId="010D59C2" w14:textId="77777777" w:rsidR="00F1519E" w:rsidRPr="00792E58" w:rsidRDefault="00F1519E" w:rsidP="00F1519E">
            <w:pPr>
              <w:rPr>
                <w:rFonts w:ascii="Times New Roman" w:eastAsia="Calibri" w:hAnsi="Times New Roman"/>
                <w:sz w:val="20"/>
                <w:szCs w:val="16"/>
              </w:rPr>
            </w:pPr>
          </w:p>
        </w:tc>
        <w:tc>
          <w:tcPr>
            <w:tcW w:w="4344" w:type="dxa"/>
            <w:tcBorders>
              <w:top w:val="nil"/>
              <w:left w:val="nil"/>
              <w:bottom w:val="nil"/>
              <w:right w:val="nil"/>
            </w:tcBorders>
            <w:shd w:val="clear" w:color="auto" w:fill="auto"/>
          </w:tcPr>
          <w:p w14:paraId="78391B40"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 eye green</w:t>
            </w:r>
          </w:p>
        </w:tc>
        <w:tc>
          <w:tcPr>
            <w:tcW w:w="724" w:type="dxa"/>
            <w:tcBorders>
              <w:top w:val="nil"/>
              <w:left w:val="nil"/>
              <w:bottom w:val="nil"/>
              <w:right w:val="nil"/>
            </w:tcBorders>
            <w:shd w:val="clear" w:color="auto" w:fill="auto"/>
          </w:tcPr>
          <w:p w14:paraId="41D753CC"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A901</w:t>
            </w:r>
          </w:p>
        </w:tc>
        <w:tc>
          <w:tcPr>
            <w:tcW w:w="362" w:type="dxa"/>
            <w:tcBorders>
              <w:top w:val="nil"/>
              <w:left w:val="nil"/>
              <w:bottom w:val="nil"/>
              <w:right w:val="nil"/>
            </w:tcBorders>
            <w:shd w:val="clear" w:color="auto" w:fill="auto"/>
          </w:tcPr>
          <w:p w14:paraId="7CB68D8D" w14:textId="77777777" w:rsidR="00F1519E" w:rsidRPr="00792E58" w:rsidRDefault="00F1519E" w:rsidP="00F1519E">
            <w:pPr>
              <w:jc w:val="center"/>
              <w:rPr>
                <w:rFonts w:ascii="Times New Roman" w:eastAsia="Calibri" w:hAnsi="Times New Roman"/>
                <w:sz w:val="20"/>
                <w:szCs w:val="16"/>
              </w:rPr>
            </w:pPr>
          </w:p>
        </w:tc>
        <w:tc>
          <w:tcPr>
            <w:tcW w:w="724" w:type="dxa"/>
            <w:tcBorders>
              <w:top w:val="nil"/>
              <w:left w:val="nil"/>
              <w:bottom w:val="nil"/>
              <w:right w:val="nil"/>
            </w:tcBorders>
            <w:shd w:val="clear" w:color="auto" w:fill="auto"/>
          </w:tcPr>
          <w:p w14:paraId="02614F44"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B901</w:t>
            </w:r>
          </w:p>
        </w:tc>
      </w:tr>
      <w:tr w:rsidR="00F1519E" w:rsidRPr="00792E58" w14:paraId="7B405C64" w14:textId="77777777" w:rsidTr="00F1519E">
        <w:trPr>
          <w:trHeight w:val="276"/>
        </w:trPr>
        <w:tc>
          <w:tcPr>
            <w:tcW w:w="362" w:type="dxa"/>
            <w:tcBorders>
              <w:top w:val="nil"/>
              <w:left w:val="nil"/>
              <w:bottom w:val="nil"/>
              <w:right w:val="nil"/>
            </w:tcBorders>
            <w:shd w:val="clear" w:color="auto" w:fill="auto"/>
          </w:tcPr>
          <w:p w14:paraId="7D64237D" w14:textId="77777777" w:rsidR="00F1519E" w:rsidRPr="00792E58" w:rsidRDefault="00F1519E" w:rsidP="00F1519E">
            <w:pPr>
              <w:rPr>
                <w:rFonts w:ascii="Times New Roman" w:eastAsia="Calibri" w:hAnsi="Times New Roman"/>
                <w:sz w:val="20"/>
                <w:szCs w:val="16"/>
              </w:rPr>
            </w:pPr>
          </w:p>
        </w:tc>
        <w:tc>
          <w:tcPr>
            <w:tcW w:w="4344" w:type="dxa"/>
            <w:tcBorders>
              <w:top w:val="nil"/>
              <w:left w:val="nil"/>
              <w:bottom w:val="nil"/>
              <w:right w:val="nil"/>
            </w:tcBorders>
            <w:shd w:val="clear" w:color="auto" w:fill="E6E6E6"/>
          </w:tcPr>
          <w:p w14:paraId="05B2644E"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 eye any other color</w:t>
            </w:r>
          </w:p>
        </w:tc>
        <w:tc>
          <w:tcPr>
            <w:tcW w:w="724" w:type="dxa"/>
            <w:tcBorders>
              <w:top w:val="nil"/>
              <w:left w:val="nil"/>
              <w:bottom w:val="nil"/>
              <w:right w:val="nil"/>
            </w:tcBorders>
            <w:shd w:val="clear" w:color="auto" w:fill="E6E6E6"/>
          </w:tcPr>
          <w:p w14:paraId="27BEBB69"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A902</w:t>
            </w:r>
          </w:p>
        </w:tc>
        <w:tc>
          <w:tcPr>
            <w:tcW w:w="362" w:type="dxa"/>
            <w:tcBorders>
              <w:top w:val="nil"/>
              <w:left w:val="nil"/>
              <w:bottom w:val="nil"/>
              <w:right w:val="nil"/>
            </w:tcBorders>
            <w:shd w:val="clear" w:color="auto" w:fill="E6E6E6"/>
          </w:tcPr>
          <w:p w14:paraId="5B287206" w14:textId="77777777" w:rsidR="00F1519E" w:rsidRPr="00792E58" w:rsidRDefault="00F1519E" w:rsidP="00F1519E">
            <w:pPr>
              <w:jc w:val="center"/>
              <w:rPr>
                <w:rFonts w:ascii="Times New Roman" w:eastAsia="Calibri" w:hAnsi="Times New Roman"/>
                <w:sz w:val="20"/>
                <w:szCs w:val="16"/>
              </w:rPr>
            </w:pPr>
          </w:p>
        </w:tc>
        <w:tc>
          <w:tcPr>
            <w:tcW w:w="724" w:type="dxa"/>
            <w:tcBorders>
              <w:top w:val="nil"/>
              <w:left w:val="nil"/>
              <w:bottom w:val="nil"/>
              <w:right w:val="nil"/>
            </w:tcBorders>
            <w:shd w:val="clear" w:color="auto" w:fill="E6E6E6"/>
          </w:tcPr>
          <w:p w14:paraId="39AB49F0"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B902</w:t>
            </w:r>
          </w:p>
        </w:tc>
      </w:tr>
      <w:tr w:rsidR="00F1519E" w:rsidRPr="00792E58" w14:paraId="287513A2" w14:textId="77777777" w:rsidTr="00F1519E">
        <w:trPr>
          <w:trHeight w:val="276"/>
        </w:trPr>
        <w:tc>
          <w:tcPr>
            <w:tcW w:w="362" w:type="dxa"/>
            <w:tcBorders>
              <w:top w:val="nil"/>
              <w:left w:val="nil"/>
              <w:bottom w:val="nil"/>
              <w:right w:val="nil"/>
            </w:tcBorders>
            <w:shd w:val="clear" w:color="auto" w:fill="auto"/>
          </w:tcPr>
          <w:p w14:paraId="6F257138" w14:textId="77777777" w:rsidR="00F1519E" w:rsidRPr="00792E58" w:rsidRDefault="00F1519E" w:rsidP="00F1519E">
            <w:pPr>
              <w:rPr>
                <w:rFonts w:ascii="Times New Roman" w:eastAsia="Calibri" w:hAnsi="Times New Roman"/>
                <w:sz w:val="20"/>
                <w:szCs w:val="16"/>
              </w:rPr>
            </w:pPr>
          </w:p>
        </w:tc>
        <w:tc>
          <w:tcPr>
            <w:tcW w:w="4344" w:type="dxa"/>
            <w:tcBorders>
              <w:top w:val="nil"/>
              <w:left w:val="nil"/>
              <w:bottom w:val="nil"/>
              <w:right w:val="nil"/>
            </w:tcBorders>
            <w:shd w:val="clear" w:color="auto" w:fill="auto"/>
          </w:tcPr>
          <w:p w14:paraId="0A756C28" w14:textId="77777777" w:rsidR="00F1519E" w:rsidRPr="00792E58" w:rsidRDefault="00F1519E" w:rsidP="00F1519E">
            <w:pPr>
              <w:rPr>
                <w:rFonts w:ascii="Times New Roman" w:eastAsia="Calibri" w:hAnsi="Times New Roman"/>
                <w:sz w:val="20"/>
                <w:szCs w:val="16"/>
              </w:rPr>
            </w:pPr>
          </w:p>
        </w:tc>
        <w:tc>
          <w:tcPr>
            <w:tcW w:w="724" w:type="dxa"/>
            <w:tcBorders>
              <w:top w:val="nil"/>
              <w:left w:val="nil"/>
              <w:bottom w:val="nil"/>
              <w:right w:val="nil"/>
            </w:tcBorders>
            <w:shd w:val="clear" w:color="auto" w:fill="auto"/>
          </w:tcPr>
          <w:p w14:paraId="55C2E2EB" w14:textId="77777777" w:rsidR="00F1519E" w:rsidRPr="00792E58" w:rsidRDefault="00F1519E" w:rsidP="00F1519E">
            <w:pPr>
              <w:jc w:val="center"/>
              <w:rPr>
                <w:rFonts w:ascii="Times New Roman" w:eastAsia="Calibri" w:hAnsi="Times New Roman"/>
                <w:sz w:val="20"/>
                <w:szCs w:val="16"/>
              </w:rPr>
            </w:pPr>
          </w:p>
        </w:tc>
        <w:tc>
          <w:tcPr>
            <w:tcW w:w="362" w:type="dxa"/>
            <w:tcBorders>
              <w:top w:val="nil"/>
              <w:left w:val="nil"/>
              <w:bottom w:val="nil"/>
              <w:right w:val="nil"/>
            </w:tcBorders>
            <w:shd w:val="clear" w:color="auto" w:fill="auto"/>
          </w:tcPr>
          <w:p w14:paraId="3088278A" w14:textId="77777777" w:rsidR="00F1519E" w:rsidRPr="00792E58" w:rsidRDefault="00F1519E" w:rsidP="00F1519E">
            <w:pPr>
              <w:jc w:val="center"/>
              <w:rPr>
                <w:rFonts w:ascii="Times New Roman" w:eastAsia="Calibri" w:hAnsi="Times New Roman"/>
                <w:sz w:val="20"/>
                <w:szCs w:val="16"/>
              </w:rPr>
            </w:pPr>
          </w:p>
        </w:tc>
        <w:tc>
          <w:tcPr>
            <w:tcW w:w="724" w:type="dxa"/>
            <w:tcBorders>
              <w:top w:val="nil"/>
              <w:left w:val="nil"/>
              <w:bottom w:val="nil"/>
              <w:right w:val="nil"/>
            </w:tcBorders>
            <w:shd w:val="clear" w:color="auto" w:fill="auto"/>
          </w:tcPr>
          <w:p w14:paraId="7261AEA0" w14:textId="77777777" w:rsidR="00F1519E" w:rsidRPr="00792E58" w:rsidRDefault="00F1519E" w:rsidP="00F1519E">
            <w:pPr>
              <w:jc w:val="center"/>
              <w:rPr>
                <w:rFonts w:ascii="Times New Roman" w:eastAsia="Calibri" w:hAnsi="Times New Roman"/>
                <w:sz w:val="20"/>
                <w:szCs w:val="16"/>
              </w:rPr>
            </w:pPr>
          </w:p>
        </w:tc>
      </w:tr>
      <w:tr w:rsidR="00F1519E" w:rsidRPr="00792E58" w14:paraId="3D71499B" w14:textId="77777777" w:rsidTr="00F1519E">
        <w:trPr>
          <w:trHeight w:val="276"/>
        </w:trPr>
        <w:tc>
          <w:tcPr>
            <w:tcW w:w="4706" w:type="dxa"/>
            <w:gridSpan w:val="2"/>
            <w:tcBorders>
              <w:top w:val="nil"/>
              <w:left w:val="nil"/>
              <w:bottom w:val="nil"/>
              <w:right w:val="nil"/>
            </w:tcBorders>
            <w:shd w:val="clear" w:color="auto" w:fill="E6E6E6"/>
          </w:tcPr>
          <w:p w14:paraId="2E7EE9B8"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b/>
                <w:sz w:val="20"/>
                <w:szCs w:val="16"/>
              </w:rPr>
              <w:t xml:space="preserve">Division 10 – </w:t>
            </w:r>
            <w:proofErr w:type="spellStart"/>
            <w:r w:rsidRPr="00792E58">
              <w:rPr>
                <w:rFonts w:ascii="Times New Roman" w:eastAsia="Calibri" w:hAnsi="Times New Roman"/>
                <w:b/>
                <w:sz w:val="20"/>
                <w:szCs w:val="16"/>
              </w:rPr>
              <w:t>Bulbocodium</w:t>
            </w:r>
            <w:proofErr w:type="spellEnd"/>
            <w:r w:rsidRPr="00792E58">
              <w:rPr>
                <w:rFonts w:ascii="Times New Roman" w:eastAsia="Calibri" w:hAnsi="Times New Roman"/>
                <w:b/>
                <w:sz w:val="20"/>
                <w:szCs w:val="16"/>
              </w:rPr>
              <w:t xml:space="preserve"> Daffodil Cultivars</w:t>
            </w:r>
            <w:r w:rsidRPr="00792E58">
              <w:rPr>
                <w:rFonts w:ascii="Times New Roman" w:eastAsia="Calibri" w:hAnsi="Times New Roman"/>
                <w:sz w:val="20"/>
                <w:szCs w:val="16"/>
              </w:rPr>
              <w:t xml:space="preserve"> – Any cultivar</w:t>
            </w:r>
          </w:p>
        </w:tc>
        <w:tc>
          <w:tcPr>
            <w:tcW w:w="724" w:type="dxa"/>
            <w:tcBorders>
              <w:top w:val="nil"/>
              <w:left w:val="nil"/>
              <w:bottom w:val="nil"/>
              <w:right w:val="nil"/>
            </w:tcBorders>
            <w:shd w:val="clear" w:color="auto" w:fill="E6E6E6"/>
          </w:tcPr>
          <w:p w14:paraId="55D916B4"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A1001</w:t>
            </w:r>
          </w:p>
        </w:tc>
        <w:tc>
          <w:tcPr>
            <w:tcW w:w="362" w:type="dxa"/>
            <w:tcBorders>
              <w:top w:val="nil"/>
              <w:left w:val="nil"/>
              <w:bottom w:val="nil"/>
              <w:right w:val="nil"/>
            </w:tcBorders>
            <w:shd w:val="clear" w:color="auto" w:fill="E6E6E6"/>
          </w:tcPr>
          <w:p w14:paraId="0448CF96" w14:textId="77777777" w:rsidR="00F1519E" w:rsidRPr="00792E58" w:rsidRDefault="00F1519E" w:rsidP="00F1519E">
            <w:pPr>
              <w:jc w:val="center"/>
              <w:rPr>
                <w:rFonts w:ascii="Times New Roman" w:eastAsia="Calibri" w:hAnsi="Times New Roman"/>
                <w:sz w:val="20"/>
                <w:szCs w:val="16"/>
              </w:rPr>
            </w:pPr>
          </w:p>
        </w:tc>
        <w:tc>
          <w:tcPr>
            <w:tcW w:w="724" w:type="dxa"/>
            <w:tcBorders>
              <w:top w:val="nil"/>
              <w:left w:val="nil"/>
              <w:bottom w:val="nil"/>
              <w:right w:val="nil"/>
            </w:tcBorders>
            <w:shd w:val="clear" w:color="auto" w:fill="E6E6E6"/>
          </w:tcPr>
          <w:p w14:paraId="785058F3"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B1001</w:t>
            </w:r>
          </w:p>
        </w:tc>
      </w:tr>
      <w:tr w:rsidR="00F1519E" w:rsidRPr="00792E58" w14:paraId="234DA5E3" w14:textId="77777777" w:rsidTr="00F1519E">
        <w:trPr>
          <w:trHeight w:val="276"/>
        </w:trPr>
        <w:tc>
          <w:tcPr>
            <w:tcW w:w="362" w:type="dxa"/>
            <w:tcBorders>
              <w:top w:val="nil"/>
              <w:left w:val="nil"/>
              <w:bottom w:val="nil"/>
              <w:right w:val="nil"/>
            </w:tcBorders>
            <w:shd w:val="clear" w:color="auto" w:fill="auto"/>
          </w:tcPr>
          <w:p w14:paraId="3E21855E" w14:textId="77777777" w:rsidR="00F1519E" w:rsidRPr="00792E58" w:rsidRDefault="00F1519E" w:rsidP="00F1519E">
            <w:pPr>
              <w:rPr>
                <w:rFonts w:ascii="Times New Roman" w:eastAsia="Calibri" w:hAnsi="Times New Roman"/>
                <w:sz w:val="20"/>
                <w:szCs w:val="16"/>
              </w:rPr>
            </w:pPr>
          </w:p>
        </w:tc>
        <w:tc>
          <w:tcPr>
            <w:tcW w:w="4344" w:type="dxa"/>
            <w:tcBorders>
              <w:top w:val="nil"/>
              <w:left w:val="nil"/>
              <w:bottom w:val="nil"/>
              <w:right w:val="nil"/>
            </w:tcBorders>
            <w:shd w:val="clear" w:color="auto" w:fill="auto"/>
          </w:tcPr>
          <w:p w14:paraId="27063A9F" w14:textId="77777777" w:rsidR="00F1519E" w:rsidRPr="00792E58" w:rsidRDefault="00F1519E" w:rsidP="00F1519E">
            <w:pPr>
              <w:rPr>
                <w:rFonts w:ascii="Times New Roman" w:eastAsia="Calibri" w:hAnsi="Times New Roman"/>
                <w:sz w:val="20"/>
                <w:szCs w:val="16"/>
              </w:rPr>
            </w:pPr>
          </w:p>
        </w:tc>
        <w:tc>
          <w:tcPr>
            <w:tcW w:w="724" w:type="dxa"/>
            <w:tcBorders>
              <w:top w:val="nil"/>
              <w:left w:val="nil"/>
              <w:bottom w:val="nil"/>
              <w:right w:val="nil"/>
            </w:tcBorders>
            <w:shd w:val="clear" w:color="auto" w:fill="auto"/>
          </w:tcPr>
          <w:p w14:paraId="3503A693" w14:textId="77777777" w:rsidR="00F1519E" w:rsidRPr="00792E58" w:rsidRDefault="00F1519E" w:rsidP="00F1519E">
            <w:pPr>
              <w:jc w:val="center"/>
              <w:rPr>
                <w:rFonts w:ascii="Times New Roman" w:eastAsia="Calibri" w:hAnsi="Times New Roman"/>
                <w:sz w:val="20"/>
                <w:szCs w:val="16"/>
              </w:rPr>
            </w:pPr>
          </w:p>
        </w:tc>
        <w:tc>
          <w:tcPr>
            <w:tcW w:w="362" w:type="dxa"/>
            <w:tcBorders>
              <w:top w:val="nil"/>
              <w:left w:val="nil"/>
              <w:bottom w:val="nil"/>
              <w:right w:val="nil"/>
            </w:tcBorders>
            <w:shd w:val="clear" w:color="auto" w:fill="auto"/>
          </w:tcPr>
          <w:p w14:paraId="681A33CF" w14:textId="77777777" w:rsidR="00F1519E" w:rsidRPr="00792E58" w:rsidRDefault="00F1519E" w:rsidP="00F1519E">
            <w:pPr>
              <w:jc w:val="center"/>
              <w:rPr>
                <w:rFonts w:ascii="Times New Roman" w:eastAsia="Calibri" w:hAnsi="Times New Roman"/>
                <w:sz w:val="20"/>
                <w:szCs w:val="16"/>
              </w:rPr>
            </w:pPr>
          </w:p>
        </w:tc>
        <w:tc>
          <w:tcPr>
            <w:tcW w:w="724" w:type="dxa"/>
            <w:tcBorders>
              <w:top w:val="nil"/>
              <w:left w:val="nil"/>
              <w:bottom w:val="nil"/>
              <w:right w:val="nil"/>
            </w:tcBorders>
            <w:shd w:val="clear" w:color="auto" w:fill="auto"/>
          </w:tcPr>
          <w:p w14:paraId="5042874E" w14:textId="77777777" w:rsidR="00F1519E" w:rsidRPr="00792E58" w:rsidRDefault="00F1519E" w:rsidP="00F1519E">
            <w:pPr>
              <w:jc w:val="center"/>
              <w:rPr>
                <w:rFonts w:ascii="Times New Roman" w:eastAsia="Calibri" w:hAnsi="Times New Roman"/>
                <w:sz w:val="20"/>
                <w:szCs w:val="16"/>
              </w:rPr>
            </w:pPr>
          </w:p>
        </w:tc>
      </w:tr>
      <w:tr w:rsidR="00F1519E" w:rsidRPr="00792E58" w14:paraId="686663CD" w14:textId="77777777" w:rsidTr="00F1519E">
        <w:trPr>
          <w:trHeight w:val="276"/>
        </w:trPr>
        <w:tc>
          <w:tcPr>
            <w:tcW w:w="4706" w:type="dxa"/>
            <w:gridSpan w:val="2"/>
            <w:tcBorders>
              <w:top w:val="nil"/>
              <w:left w:val="nil"/>
              <w:bottom w:val="nil"/>
              <w:right w:val="nil"/>
            </w:tcBorders>
            <w:shd w:val="clear" w:color="auto" w:fill="E6E6E6"/>
          </w:tcPr>
          <w:p w14:paraId="74E1B42D" w14:textId="77777777" w:rsidR="00F1519E" w:rsidRPr="00792E58" w:rsidRDefault="00F1519E" w:rsidP="00F1519E">
            <w:pPr>
              <w:rPr>
                <w:rFonts w:ascii="Times New Roman" w:eastAsia="Calibri" w:hAnsi="Times New Roman"/>
                <w:b/>
                <w:sz w:val="20"/>
                <w:szCs w:val="16"/>
              </w:rPr>
            </w:pPr>
            <w:r w:rsidRPr="00792E58">
              <w:rPr>
                <w:rFonts w:ascii="Times New Roman" w:eastAsia="Calibri" w:hAnsi="Times New Roman"/>
                <w:b/>
                <w:sz w:val="20"/>
                <w:szCs w:val="16"/>
              </w:rPr>
              <w:t>Division 11 – Split-Corona Daffodil Cultivars</w:t>
            </w:r>
          </w:p>
        </w:tc>
        <w:tc>
          <w:tcPr>
            <w:tcW w:w="724" w:type="dxa"/>
            <w:tcBorders>
              <w:top w:val="nil"/>
              <w:left w:val="nil"/>
              <w:bottom w:val="nil"/>
              <w:right w:val="nil"/>
            </w:tcBorders>
            <w:shd w:val="clear" w:color="auto" w:fill="E6E6E6"/>
          </w:tcPr>
          <w:p w14:paraId="11CA23D4" w14:textId="77777777" w:rsidR="00F1519E" w:rsidRPr="00792E58" w:rsidRDefault="00F1519E" w:rsidP="00F1519E">
            <w:pPr>
              <w:jc w:val="center"/>
              <w:rPr>
                <w:rFonts w:ascii="Times New Roman" w:eastAsia="Calibri" w:hAnsi="Times New Roman"/>
                <w:sz w:val="20"/>
                <w:szCs w:val="16"/>
              </w:rPr>
            </w:pPr>
          </w:p>
        </w:tc>
        <w:tc>
          <w:tcPr>
            <w:tcW w:w="362" w:type="dxa"/>
            <w:tcBorders>
              <w:top w:val="nil"/>
              <w:left w:val="nil"/>
              <w:bottom w:val="nil"/>
              <w:right w:val="nil"/>
            </w:tcBorders>
            <w:shd w:val="clear" w:color="auto" w:fill="E6E6E6"/>
          </w:tcPr>
          <w:p w14:paraId="12CD2AB3" w14:textId="77777777" w:rsidR="00F1519E" w:rsidRPr="00792E58" w:rsidRDefault="00F1519E" w:rsidP="00F1519E">
            <w:pPr>
              <w:jc w:val="center"/>
              <w:rPr>
                <w:rFonts w:ascii="Times New Roman" w:eastAsia="Calibri" w:hAnsi="Times New Roman"/>
                <w:sz w:val="20"/>
                <w:szCs w:val="16"/>
              </w:rPr>
            </w:pPr>
          </w:p>
        </w:tc>
        <w:tc>
          <w:tcPr>
            <w:tcW w:w="724" w:type="dxa"/>
            <w:tcBorders>
              <w:top w:val="nil"/>
              <w:left w:val="nil"/>
              <w:bottom w:val="nil"/>
              <w:right w:val="nil"/>
            </w:tcBorders>
            <w:shd w:val="clear" w:color="auto" w:fill="E6E6E6"/>
          </w:tcPr>
          <w:p w14:paraId="63EBCEB8" w14:textId="77777777" w:rsidR="00F1519E" w:rsidRPr="00792E58" w:rsidRDefault="00F1519E" w:rsidP="00F1519E">
            <w:pPr>
              <w:jc w:val="center"/>
              <w:rPr>
                <w:rFonts w:ascii="Times New Roman" w:eastAsia="Calibri" w:hAnsi="Times New Roman"/>
                <w:sz w:val="20"/>
                <w:szCs w:val="16"/>
              </w:rPr>
            </w:pPr>
          </w:p>
        </w:tc>
      </w:tr>
      <w:tr w:rsidR="00F1519E" w:rsidRPr="00792E58" w14:paraId="0EBC7F9C" w14:textId="77777777" w:rsidTr="00F1519E">
        <w:trPr>
          <w:trHeight w:val="276"/>
        </w:trPr>
        <w:tc>
          <w:tcPr>
            <w:tcW w:w="362" w:type="dxa"/>
            <w:tcBorders>
              <w:top w:val="nil"/>
              <w:left w:val="nil"/>
              <w:bottom w:val="nil"/>
              <w:right w:val="nil"/>
            </w:tcBorders>
            <w:shd w:val="clear" w:color="auto" w:fill="auto"/>
          </w:tcPr>
          <w:p w14:paraId="3B0F8C16" w14:textId="77777777" w:rsidR="00F1519E" w:rsidRPr="00792E58" w:rsidRDefault="00F1519E" w:rsidP="00F1519E">
            <w:pPr>
              <w:rPr>
                <w:rFonts w:ascii="Times New Roman" w:eastAsia="Calibri" w:hAnsi="Times New Roman"/>
                <w:sz w:val="20"/>
                <w:szCs w:val="16"/>
              </w:rPr>
            </w:pPr>
          </w:p>
        </w:tc>
        <w:tc>
          <w:tcPr>
            <w:tcW w:w="4344" w:type="dxa"/>
            <w:tcBorders>
              <w:top w:val="nil"/>
              <w:left w:val="nil"/>
              <w:bottom w:val="nil"/>
              <w:right w:val="nil"/>
            </w:tcBorders>
            <w:shd w:val="clear" w:color="auto" w:fill="auto"/>
          </w:tcPr>
          <w:p w14:paraId="5E7DEEF3" w14:textId="77777777" w:rsidR="00F1519E" w:rsidRPr="00792E58" w:rsidRDefault="00F1519E" w:rsidP="00F1519E">
            <w:pPr>
              <w:rPr>
                <w:rFonts w:ascii="Times New Roman" w:eastAsia="Calibri" w:hAnsi="Times New Roman"/>
                <w:b/>
                <w:sz w:val="20"/>
                <w:szCs w:val="16"/>
              </w:rPr>
            </w:pPr>
            <w:r w:rsidRPr="00792E58">
              <w:rPr>
                <w:rFonts w:ascii="Times New Roman" w:eastAsia="Calibri" w:hAnsi="Times New Roman"/>
                <w:b/>
                <w:sz w:val="20"/>
                <w:szCs w:val="16"/>
              </w:rPr>
              <w:t>One Bloom Per Stem</w:t>
            </w:r>
          </w:p>
        </w:tc>
        <w:tc>
          <w:tcPr>
            <w:tcW w:w="724" w:type="dxa"/>
            <w:tcBorders>
              <w:top w:val="nil"/>
              <w:left w:val="nil"/>
              <w:bottom w:val="nil"/>
              <w:right w:val="nil"/>
            </w:tcBorders>
            <w:shd w:val="clear" w:color="auto" w:fill="auto"/>
          </w:tcPr>
          <w:p w14:paraId="2044BAA5" w14:textId="77777777" w:rsidR="00F1519E" w:rsidRPr="00792E58" w:rsidRDefault="00F1519E" w:rsidP="00F1519E">
            <w:pPr>
              <w:jc w:val="center"/>
              <w:rPr>
                <w:rFonts w:ascii="Times New Roman" w:eastAsia="Calibri" w:hAnsi="Times New Roman"/>
                <w:sz w:val="20"/>
                <w:szCs w:val="16"/>
              </w:rPr>
            </w:pPr>
          </w:p>
        </w:tc>
        <w:tc>
          <w:tcPr>
            <w:tcW w:w="362" w:type="dxa"/>
            <w:tcBorders>
              <w:top w:val="nil"/>
              <w:left w:val="nil"/>
              <w:bottom w:val="nil"/>
              <w:right w:val="nil"/>
            </w:tcBorders>
            <w:shd w:val="clear" w:color="auto" w:fill="auto"/>
          </w:tcPr>
          <w:p w14:paraId="07B901AB" w14:textId="77777777" w:rsidR="00F1519E" w:rsidRPr="00792E58" w:rsidRDefault="00F1519E" w:rsidP="00F1519E">
            <w:pPr>
              <w:jc w:val="center"/>
              <w:rPr>
                <w:rFonts w:ascii="Times New Roman" w:eastAsia="Calibri" w:hAnsi="Times New Roman"/>
                <w:sz w:val="20"/>
                <w:szCs w:val="16"/>
              </w:rPr>
            </w:pPr>
          </w:p>
        </w:tc>
        <w:tc>
          <w:tcPr>
            <w:tcW w:w="724" w:type="dxa"/>
            <w:tcBorders>
              <w:top w:val="nil"/>
              <w:left w:val="nil"/>
              <w:bottom w:val="nil"/>
              <w:right w:val="nil"/>
            </w:tcBorders>
            <w:shd w:val="clear" w:color="auto" w:fill="auto"/>
          </w:tcPr>
          <w:p w14:paraId="5F81B9A9" w14:textId="77777777" w:rsidR="00F1519E" w:rsidRPr="00792E58" w:rsidRDefault="00F1519E" w:rsidP="00F1519E">
            <w:pPr>
              <w:jc w:val="center"/>
              <w:rPr>
                <w:rFonts w:ascii="Times New Roman" w:eastAsia="Calibri" w:hAnsi="Times New Roman"/>
                <w:sz w:val="20"/>
                <w:szCs w:val="16"/>
              </w:rPr>
            </w:pPr>
          </w:p>
        </w:tc>
      </w:tr>
      <w:tr w:rsidR="00F1519E" w:rsidRPr="00792E58" w14:paraId="0047ECDC" w14:textId="77777777" w:rsidTr="00F1519E">
        <w:trPr>
          <w:trHeight w:val="276"/>
        </w:trPr>
        <w:tc>
          <w:tcPr>
            <w:tcW w:w="362" w:type="dxa"/>
            <w:tcBorders>
              <w:top w:val="nil"/>
              <w:left w:val="nil"/>
              <w:bottom w:val="nil"/>
              <w:right w:val="nil"/>
            </w:tcBorders>
            <w:shd w:val="clear" w:color="auto" w:fill="auto"/>
          </w:tcPr>
          <w:p w14:paraId="707836C5" w14:textId="77777777" w:rsidR="00F1519E" w:rsidRPr="00792E58" w:rsidRDefault="00F1519E" w:rsidP="00F1519E">
            <w:pPr>
              <w:rPr>
                <w:rFonts w:ascii="Times New Roman" w:eastAsia="Calibri" w:hAnsi="Times New Roman"/>
                <w:sz w:val="20"/>
                <w:szCs w:val="16"/>
              </w:rPr>
            </w:pPr>
          </w:p>
        </w:tc>
        <w:tc>
          <w:tcPr>
            <w:tcW w:w="4344" w:type="dxa"/>
            <w:tcBorders>
              <w:top w:val="nil"/>
              <w:left w:val="nil"/>
              <w:bottom w:val="nil"/>
              <w:right w:val="nil"/>
            </w:tcBorders>
            <w:shd w:val="clear" w:color="auto" w:fill="E6E6E6"/>
          </w:tcPr>
          <w:p w14:paraId="4EDA1F1F"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11a Colored perianth, yellow, orange, or red cup</w:t>
            </w:r>
          </w:p>
        </w:tc>
        <w:tc>
          <w:tcPr>
            <w:tcW w:w="724" w:type="dxa"/>
            <w:tcBorders>
              <w:top w:val="nil"/>
              <w:left w:val="nil"/>
              <w:bottom w:val="nil"/>
              <w:right w:val="nil"/>
            </w:tcBorders>
            <w:shd w:val="clear" w:color="auto" w:fill="E6E6E6"/>
          </w:tcPr>
          <w:p w14:paraId="20E8D655"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A1101</w:t>
            </w:r>
          </w:p>
        </w:tc>
        <w:tc>
          <w:tcPr>
            <w:tcW w:w="362" w:type="dxa"/>
            <w:tcBorders>
              <w:top w:val="nil"/>
              <w:left w:val="nil"/>
              <w:bottom w:val="nil"/>
              <w:right w:val="nil"/>
            </w:tcBorders>
            <w:shd w:val="clear" w:color="auto" w:fill="E6E6E6"/>
          </w:tcPr>
          <w:p w14:paraId="1F734E34" w14:textId="77777777" w:rsidR="00F1519E" w:rsidRPr="00792E58" w:rsidRDefault="00F1519E" w:rsidP="00F1519E">
            <w:pPr>
              <w:jc w:val="center"/>
              <w:rPr>
                <w:rFonts w:ascii="Times New Roman" w:eastAsia="Calibri" w:hAnsi="Times New Roman"/>
                <w:sz w:val="20"/>
                <w:szCs w:val="16"/>
              </w:rPr>
            </w:pPr>
          </w:p>
        </w:tc>
        <w:tc>
          <w:tcPr>
            <w:tcW w:w="724" w:type="dxa"/>
            <w:tcBorders>
              <w:top w:val="nil"/>
              <w:left w:val="nil"/>
              <w:bottom w:val="nil"/>
              <w:right w:val="nil"/>
            </w:tcBorders>
            <w:shd w:val="clear" w:color="auto" w:fill="E6E6E6"/>
          </w:tcPr>
          <w:p w14:paraId="258BD3C5"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B1101</w:t>
            </w:r>
          </w:p>
        </w:tc>
      </w:tr>
      <w:tr w:rsidR="00F1519E" w:rsidRPr="00792E58" w14:paraId="72B05AA9" w14:textId="77777777" w:rsidTr="00F1519E">
        <w:trPr>
          <w:trHeight w:val="276"/>
        </w:trPr>
        <w:tc>
          <w:tcPr>
            <w:tcW w:w="362" w:type="dxa"/>
            <w:tcBorders>
              <w:top w:val="nil"/>
              <w:left w:val="nil"/>
              <w:bottom w:val="nil"/>
              <w:right w:val="nil"/>
            </w:tcBorders>
            <w:shd w:val="clear" w:color="auto" w:fill="auto"/>
          </w:tcPr>
          <w:p w14:paraId="6256618D" w14:textId="77777777" w:rsidR="00F1519E" w:rsidRPr="00792E58" w:rsidRDefault="00F1519E" w:rsidP="00F1519E">
            <w:pPr>
              <w:rPr>
                <w:rFonts w:ascii="Times New Roman" w:eastAsia="Calibri" w:hAnsi="Times New Roman"/>
                <w:sz w:val="20"/>
                <w:szCs w:val="16"/>
              </w:rPr>
            </w:pPr>
          </w:p>
        </w:tc>
        <w:tc>
          <w:tcPr>
            <w:tcW w:w="4344" w:type="dxa"/>
            <w:tcBorders>
              <w:top w:val="nil"/>
              <w:left w:val="nil"/>
              <w:bottom w:val="nil"/>
              <w:right w:val="nil"/>
            </w:tcBorders>
            <w:shd w:val="clear" w:color="auto" w:fill="auto"/>
          </w:tcPr>
          <w:p w14:paraId="26E94FD1"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11a Reverse bicolor or colored perianth with pink in cup</w:t>
            </w:r>
          </w:p>
        </w:tc>
        <w:tc>
          <w:tcPr>
            <w:tcW w:w="724" w:type="dxa"/>
            <w:tcBorders>
              <w:top w:val="nil"/>
              <w:left w:val="nil"/>
              <w:bottom w:val="nil"/>
              <w:right w:val="nil"/>
            </w:tcBorders>
            <w:shd w:val="clear" w:color="auto" w:fill="auto"/>
          </w:tcPr>
          <w:p w14:paraId="5FA7D4DF"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A1102</w:t>
            </w:r>
          </w:p>
        </w:tc>
        <w:tc>
          <w:tcPr>
            <w:tcW w:w="362" w:type="dxa"/>
            <w:tcBorders>
              <w:top w:val="nil"/>
              <w:left w:val="nil"/>
              <w:bottom w:val="nil"/>
              <w:right w:val="nil"/>
            </w:tcBorders>
            <w:shd w:val="clear" w:color="auto" w:fill="auto"/>
          </w:tcPr>
          <w:p w14:paraId="449E67F2" w14:textId="77777777" w:rsidR="00F1519E" w:rsidRPr="00792E58" w:rsidRDefault="00F1519E" w:rsidP="00F1519E">
            <w:pPr>
              <w:jc w:val="center"/>
              <w:rPr>
                <w:rFonts w:ascii="Times New Roman" w:eastAsia="Calibri" w:hAnsi="Times New Roman"/>
                <w:sz w:val="20"/>
                <w:szCs w:val="16"/>
              </w:rPr>
            </w:pPr>
          </w:p>
        </w:tc>
        <w:tc>
          <w:tcPr>
            <w:tcW w:w="724" w:type="dxa"/>
            <w:tcBorders>
              <w:top w:val="nil"/>
              <w:left w:val="nil"/>
              <w:bottom w:val="nil"/>
              <w:right w:val="nil"/>
            </w:tcBorders>
            <w:shd w:val="clear" w:color="auto" w:fill="auto"/>
          </w:tcPr>
          <w:p w14:paraId="0C068F33"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B1102</w:t>
            </w:r>
          </w:p>
        </w:tc>
      </w:tr>
      <w:tr w:rsidR="00F1519E" w:rsidRPr="00792E58" w14:paraId="655E3332" w14:textId="77777777" w:rsidTr="00F1519E">
        <w:trPr>
          <w:trHeight w:val="276"/>
        </w:trPr>
        <w:tc>
          <w:tcPr>
            <w:tcW w:w="362" w:type="dxa"/>
            <w:tcBorders>
              <w:top w:val="nil"/>
              <w:left w:val="nil"/>
              <w:bottom w:val="nil"/>
              <w:right w:val="nil"/>
            </w:tcBorders>
            <w:shd w:val="clear" w:color="auto" w:fill="auto"/>
          </w:tcPr>
          <w:p w14:paraId="7292FC01" w14:textId="77777777" w:rsidR="00F1519E" w:rsidRPr="00792E58" w:rsidRDefault="00F1519E" w:rsidP="00F1519E">
            <w:pPr>
              <w:rPr>
                <w:rFonts w:ascii="Times New Roman" w:eastAsia="Calibri" w:hAnsi="Times New Roman"/>
                <w:sz w:val="20"/>
                <w:szCs w:val="16"/>
              </w:rPr>
            </w:pPr>
          </w:p>
        </w:tc>
        <w:tc>
          <w:tcPr>
            <w:tcW w:w="4344" w:type="dxa"/>
            <w:tcBorders>
              <w:top w:val="nil"/>
              <w:left w:val="nil"/>
              <w:bottom w:val="nil"/>
              <w:right w:val="nil"/>
            </w:tcBorders>
            <w:shd w:val="clear" w:color="auto" w:fill="E6E6E6"/>
          </w:tcPr>
          <w:p w14:paraId="0BDAA0E3"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11a White perianth, yellow, orange, or red cup</w:t>
            </w:r>
          </w:p>
        </w:tc>
        <w:tc>
          <w:tcPr>
            <w:tcW w:w="724" w:type="dxa"/>
            <w:tcBorders>
              <w:top w:val="nil"/>
              <w:left w:val="nil"/>
              <w:bottom w:val="nil"/>
              <w:right w:val="nil"/>
            </w:tcBorders>
            <w:shd w:val="clear" w:color="auto" w:fill="E6E6E6"/>
          </w:tcPr>
          <w:p w14:paraId="5D5AD4F1"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A1103</w:t>
            </w:r>
          </w:p>
        </w:tc>
        <w:tc>
          <w:tcPr>
            <w:tcW w:w="362" w:type="dxa"/>
            <w:tcBorders>
              <w:top w:val="nil"/>
              <w:left w:val="nil"/>
              <w:bottom w:val="nil"/>
              <w:right w:val="nil"/>
            </w:tcBorders>
            <w:shd w:val="clear" w:color="auto" w:fill="E6E6E6"/>
          </w:tcPr>
          <w:p w14:paraId="00A80F66" w14:textId="77777777" w:rsidR="00F1519E" w:rsidRPr="00792E58" w:rsidRDefault="00F1519E" w:rsidP="00F1519E">
            <w:pPr>
              <w:jc w:val="center"/>
              <w:rPr>
                <w:rFonts w:ascii="Times New Roman" w:eastAsia="Calibri" w:hAnsi="Times New Roman"/>
                <w:sz w:val="20"/>
                <w:szCs w:val="16"/>
              </w:rPr>
            </w:pPr>
          </w:p>
        </w:tc>
        <w:tc>
          <w:tcPr>
            <w:tcW w:w="724" w:type="dxa"/>
            <w:tcBorders>
              <w:top w:val="nil"/>
              <w:left w:val="nil"/>
              <w:bottom w:val="nil"/>
              <w:right w:val="nil"/>
            </w:tcBorders>
            <w:shd w:val="clear" w:color="auto" w:fill="E6E6E6"/>
          </w:tcPr>
          <w:p w14:paraId="4A637A78"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B1103</w:t>
            </w:r>
          </w:p>
        </w:tc>
      </w:tr>
      <w:tr w:rsidR="00F1519E" w:rsidRPr="00792E58" w14:paraId="4391FE06" w14:textId="77777777" w:rsidTr="00F1519E">
        <w:trPr>
          <w:trHeight w:val="276"/>
        </w:trPr>
        <w:tc>
          <w:tcPr>
            <w:tcW w:w="362" w:type="dxa"/>
            <w:tcBorders>
              <w:top w:val="nil"/>
              <w:left w:val="nil"/>
              <w:bottom w:val="nil"/>
              <w:right w:val="nil"/>
            </w:tcBorders>
            <w:shd w:val="clear" w:color="auto" w:fill="auto"/>
          </w:tcPr>
          <w:p w14:paraId="69DEF627" w14:textId="77777777" w:rsidR="00F1519E" w:rsidRPr="00792E58" w:rsidRDefault="00F1519E" w:rsidP="00F1519E">
            <w:pPr>
              <w:rPr>
                <w:rFonts w:ascii="Times New Roman" w:eastAsia="Calibri" w:hAnsi="Times New Roman"/>
                <w:sz w:val="20"/>
                <w:szCs w:val="16"/>
              </w:rPr>
            </w:pPr>
          </w:p>
        </w:tc>
        <w:tc>
          <w:tcPr>
            <w:tcW w:w="4344" w:type="dxa"/>
            <w:tcBorders>
              <w:top w:val="nil"/>
              <w:left w:val="nil"/>
              <w:bottom w:val="nil"/>
              <w:right w:val="nil"/>
            </w:tcBorders>
            <w:shd w:val="clear" w:color="auto" w:fill="auto"/>
          </w:tcPr>
          <w:p w14:paraId="29963313"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11a White perianth, pink in cup</w:t>
            </w:r>
          </w:p>
        </w:tc>
        <w:tc>
          <w:tcPr>
            <w:tcW w:w="724" w:type="dxa"/>
            <w:tcBorders>
              <w:top w:val="nil"/>
              <w:left w:val="nil"/>
              <w:bottom w:val="nil"/>
              <w:right w:val="nil"/>
            </w:tcBorders>
            <w:shd w:val="clear" w:color="auto" w:fill="auto"/>
          </w:tcPr>
          <w:p w14:paraId="023231E1"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A1104</w:t>
            </w:r>
          </w:p>
        </w:tc>
        <w:tc>
          <w:tcPr>
            <w:tcW w:w="362" w:type="dxa"/>
            <w:vMerge w:val="restart"/>
            <w:tcBorders>
              <w:top w:val="nil"/>
              <w:left w:val="nil"/>
              <w:bottom w:val="nil"/>
              <w:right w:val="nil"/>
            </w:tcBorders>
            <w:shd w:val="clear" w:color="auto" w:fill="auto"/>
            <w:vAlign w:val="center"/>
          </w:tcPr>
          <w:p w14:paraId="5AB02D46"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position w:val="10"/>
                <w:sz w:val="20"/>
                <w:szCs w:val="28"/>
              </w:rPr>
              <w:t>}</w:t>
            </w:r>
          </w:p>
        </w:tc>
        <w:tc>
          <w:tcPr>
            <w:tcW w:w="724" w:type="dxa"/>
            <w:vMerge w:val="restart"/>
            <w:tcBorders>
              <w:top w:val="nil"/>
              <w:left w:val="nil"/>
              <w:bottom w:val="nil"/>
              <w:right w:val="nil"/>
            </w:tcBorders>
            <w:shd w:val="clear" w:color="auto" w:fill="auto"/>
            <w:vAlign w:val="center"/>
          </w:tcPr>
          <w:p w14:paraId="33C5BA8A"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B1104</w:t>
            </w:r>
          </w:p>
        </w:tc>
      </w:tr>
      <w:tr w:rsidR="00F1519E" w:rsidRPr="00792E58" w14:paraId="0F52E807" w14:textId="77777777" w:rsidTr="00F1519E">
        <w:trPr>
          <w:trHeight w:val="276"/>
        </w:trPr>
        <w:tc>
          <w:tcPr>
            <w:tcW w:w="362" w:type="dxa"/>
            <w:tcBorders>
              <w:top w:val="nil"/>
              <w:left w:val="nil"/>
              <w:bottom w:val="nil"/>
              <w:right w:val="nil"/>
            </w:tcBorders>
            <w:shd w:val="clear" w:color="auto" w:fill="auto"/>
          </w:tcPr>
          <w:p w14:paraId="52CB075E" w14:textId="77777777" w:rsidR="00F1519E" w:rsidRPr="00792E58" w:rsidRDefault="00F1519E" w:rsidP="00F1519E">
            <w:pPr>
              <w:rPr>
                <w:rFonts w:ascii="Times New Roman" w:eastAsia="Calibri" w:hAnsi="Times New Roman"/>
                <w:sz w:val="20"/>
                <w:szCs w:val="16"/>
              </w:rPr>
            </w:pPr>
          </w:p>
        </w:tc>
        <w:tc>
          <w:tcPr>
            <w:tcW w:w="4344" w:type="dxa"/>
            <w:tcBorders>
              <w:top w:val="nil"/>
              <w:left w:val="nil"/>
              <w:bottom w:val="nil"/>
              <w:right w:val="nil"/>
            </w:tcBorders>
            <w:shd w:val="clear" w:color="auto" w:fill="E6E6E6"/>
          </w:tcPr>
          <w:p w14:paraId="51E67D29"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11a White perianth, white cup</w:t>
            </w:r>
          </w:p>
        </w:tc>
        <w:tc>
          <w:tcPr>
            <w:tcW w:w="724" w:type="dxa"/>
            <w:tcBorders>
              <w:top w:val="nil"/>
              <w:left w:val="nil"/>
              <w:bottom w:val="nil"/>
              <w:right w:val="nil"/>
            </w:tcBorders>
            <w:shd w:val="clear" w:color="auto" w:fill="E6E6E6"/>
          </w:tcPr>
          <w:p w14:paraId="125C69D6"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A1105</w:t>
            </w:r>
          </w:p>
        </w:tc>
        <w:tc>
          <w:tcPr>
            <w:tcW w:w="362" w:type="dxa"/>
            <w:vMerge/>
            <w:tcBorders>
              <w:top w:val="nil"/>
              <w:left w:val="nil"/>
              <w:bottom w:val="nil"/>
              <w:right w:val="nil"/>
            </w:tcBorders>
            <w:shd w:val="clear" w:color="auto" w:fill="auto"/>
          </w:tcPr>
          <w:p w14:paraId="7E54E558" w14:textId="77777777" w:rsidR="00F1519E" w:rsidRPr="00792E58" w:rsidRDefault="00F1519E" w:rsidP="00F1519E">
            <w:pPr>
              <w:jc w:val="center"/>
              <w:rPr>
                <w:rFonts w:ascii="Times New Roman" w:eastAsia="Calibri" w:hAnsi="Times New Roman"/>
                <w:sz w:val="20"/>
                <w:szCs w:val="16"/>
              </w:rPr>
            </w:pPr>
          </w:p>
        </w:tc>
        <w:tc>
          <w:tcPr>
            <w:tcW w:w="724" w:type="dxa"/>
            <w:vMerge/>
            <w:tcBorders>
              <w:top w:val="nil"/>
              <w:left w:val="nil"/>
              <w:bottom w:val="nil"/>
              <w:right w:val="nil"/>
            </w:tcBorders>
            <w:shd w:val="clear" w:color="auto" w:fill="auto"/>
          </w:tcPr>
          <w:p w14:paraId="19EF606D" w14:textId="77777777" w:rsidR="00F1519E" w:rsidRPr="00792E58" w:rsidRDefault="00F1519E" w:rsidP="00F1519E">
            <w:pPr>
              <w:jc w:val="center"/>
              <w:rPr>
                <w:rFonts w:ascii="Times New Roman" w:eastAsia="Calibri" w:hAnsi="Times New Roman"/>
                <w:sz w:val="20"/>
                <w:szCs w:val="16"/>
              </w:rPr>
            </w:pPr>
          </w:p>
        </w:tc>
      </w:tr>
      <w:tr w:rsidR="00F1519E" w:rsidRPr="00792E58" w14:paraId="0B540925" w14:textId="77777777" w:rsidTr="00F1519E">
        <w:trPr>
          <w:trHeight w:val="276"/>
        </w:trPr>
        <w:tc>
          <w:tcPr>
            <w:tcW w:w="362" w:type="dxa"/>
            <w:tcBorders>
              <w:top w:val="nil"/>
              <w:left w:val="nil"/>
              <w:bottom w:val="nil"/>
              <w:right w:val="nil"/>
            </w:tcBorders>
            <w:shd w:val="clear" w:color="auto" w:fill="auto"/>
          </w:tcPr>
          <w:p w14:paraId="7A9C1162" w14:textId="77777777" w:rsidR="00F1519E" w:rsidRPr="00792E58" w:rsidRDefault="00F1519E" w:rsidP="00F1519E">
            <w:pPr>
              <w:rPr>
                <w:rFonts w:ascii="Times New Roman" w:eastAsia="Calibri" w:hAnsi="Times New Roman"/>
                <w:sz w:val="20"/>
                <w:szCs w:val="16"/>
              </w:rPr>
            </w:pPr>
          </w:p>
        </w:tc>
        <w:tc>
          <w:tcPr>
            <w:tcW w:w="4344" w:type="dxa"/>
            <w:tcBorders>
              <w:top w:val="nil"/>
              <w:left w:val="nil"/>
              <w:bottom w:val="nil"/>
              <w:right w:val="nil"/>
            </w:tcBorders>
            <w:shd w:val="clear" w:color="auto" w:fill="auto"/>
          </w:tcPr>
          <w:p w14:paraId="5053C952"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11a Any other color combination</w:t>
            </w:r>
          </w:p>
        </w:tc>
        <w:tc>
          <w:tcPr>
            <w:tcW w:w="724" w:type="dxa"/>
            <w:tcBorders>
              <w:top w:val="nil"/>
              <w:left w:val="nil"/>
              <w:bottom w:val="nil"/>
              <w:right w:val="nil"/>
            </w:tcBorders>
            <w:shd w:val="clear" w:color="auto" w:fill="auto"/>
          </w:tcPr>
          <w:p w14:paraId="395F3E35"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A1106</w:t>
            </w:r>
          </w:p>
        </w:tc>
        <w:tc>
          <w:tcPr>
            <w:tcW w:w="362" w:type="dxa"/>
            <w:tcBorders>
              <w:top w:val="nil"/>
              <w:left w:val="nil"/>
              <w:bottom w:val="nil"/>
              <w:right w:val="nil"/>
            </w:tcBorders>
            <w:shd w:val="clear" w:color="auto" w:fill="auto"/>
          </w:tcPr>
          <w:p w14:paraId="15E254EB" w14:textId="77777777" w:rsidR="00F1519E" w:rsidRPr="00792E58" w:rsidRDefault="00F1519E" w:rsidP="00F1519E">
            <w:pPr>
              <w:jc w:val="center"/>
              <w:rPr>
                <w:rFonts w:ascii="Times New Roman" w:eastAsia="Calibri" w:hAnsi="Times New Roman"/>
                <w:sz w:val="20"/>
                <w:szCs w:val="16"/>
              </w:rPr>
            </w:pPr>
          </w:p>
        </w:tc>
        <w:tc>
          <w:tcPr>
            <w:tcW w:w="724" w:type="dxa"/>
            <w:tcBorders>
              <w:top w:val="nil"/>
              <w:left w:val="nil"/>
              <w:bottom w:val="nil"/>
              <w:right w:val="nil"/>
            </w:tcBorders>
            <w:shd w:val="clear" w:color="auto" w:fill="auto"/>
          </w:tcPr>
          <w:p w14:paraId="26E070CC"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B1105</w:t>
            </w:r>
          </w:p>
        </w:tc>
      </w:tr>
      <w:tr w:rsidR="00F1519E" w:rsidRPr="00792E58" w14:paraId="19A5CC49" w14:textId="77777777" w:rsidTr="00F1519E">
        <w:trPr>
          <w:trHeight w:val="276"/>
        </w:trPr>
        <w:tc>
          <w:tcPr>
            <w:tcW w:w="362" w:type="dxa"/>
            <w:tcBorders>
              <w:top w:val="nil"/>
              <w:left w:val="nil"/>
              <w:bottom w:val="nil"/>
              <w:right w:val="nil"/>
            </w:tcBorders>
            <w:shd w:val="clear" w:color="auto" w:fill="auto"/>
          </w:tcPr>
          <w:p w14:paraId="31EF8B69" w14:textId="77777777" w:rsidR="00F1519E" w:rsidRPr="00792E58" w:rsidRDefault="00F1519E" w:rsidP="00F1519E">
            <w:pPr>
              <w:rPr>
                <w:rFonts w:ascii="Times New Roman" w:eastAsia="Calibri" w:hAnsi="Times New Roman"/>
                <w:sz w:val="20"/>
                <w:szCs w:val="16"/>
              </w:rPr>
            </w:pPr>
          </w:p>
        </w:tc>
        <w:tc>
          <w:tcPr>
            <w:tcW w:w="4344" w:type="dxa"/>
            <w:tcBorders>
              <w:top w:val="nil"/>
              <w:left w:val="nil"/>
              <w:bottom w:val="nil"/>
              <w:right w:val="nil"/>
            </w:tcBorders>
            <w:shd w:val="clear" w:color="auto" w:fill="E6E6E6"/>
          </w:tcPr>
          <w:p w14:paraId="4DC4131C"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11b Any cultivar</w:t>
            </w:r>
          </w:p>
        </w:tc>
        <w:tc>
          <w:tcPr>
            <w:tcW w:w="724" w:type="dxa"/>
            <w:tcBorders>
              <w:top w:val="nil"/>
              <w:left w:val="nil"/>
              <w:bottom w:val="nil"/>
              <w:right w:val="nil"/>
            </w:tcBorders>
            <w:shd w:val="clear" w:color="auto" w:fill="E6E6E6"/>
          </w:tcPr>
          <w:p w14:paraId="761DFC73"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A1107</w:t>
            </w:r>
          </w:p>
        </w:tc>
        <w:tc>
          <w:tcPr>
            <w:tcW w:w="362" w:type="dxa"/>
            <w:tcBorders>
              <w:top w:val="nil"/>
              <w:left w:val="nil"/>
              <w:bottom w:val="nil"/>
              <w:right w:val="nil"/>
            </w:tcBorders>
            <w:shd w:val="clear" w:color="auto" w:fill="E6E6E6"/>
          </w:tcPr>
          <w:p w14:paraId="776ABB77" w14:textId="77777777" w:rsidR="00F1519E" w:rsidRPr="00792E58" w:rsidRDefault="00F1519E" w:rsidP="00F1519E">
            <w:pPr>
              <w:jc w:val="center"/>
              <w:rPr>
                <w:rFonts w:ascii="Times New Roman" w:eastAsia="Calibri" w:hAnsi="Times New Roman"/>
                <w:sz w:val="20"/>
                <w:szCs w:val="16"/>
              </w:rPr>
            </w:pPr>
          </w:p>
        </w:tc>
        <w:tc>
          <w:tcPr>
            <w:tcW w:w="724" w:type="dxa"/>
            <w:tcBorders>
              <w:top w:val="nil"/>
              <w:left w:val="nil"/>
              <w:bottom w:val="nil"/>
              <w:right w:val="nil"/>
            </w:tcBorders>
            <w:shd w:val="clear" w:color="auto" w:fill="E6E6E6"/>
          </w:tcPr>
          <w:p w14:paraId="54A6AF74"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B1106</w:t>
            </w:r>
          </w:p>
        </w:tc>
      </w:tr>
      <w:tr w:rsidR="00F1519E" w:rsidRPr="00792E58" w14:paraId="22AC2933" w14:textId="77777777" w:rsidTr="00F1519E">
        <w:trPr>
          <w:trHeight w:val="276"/>
        </w:trPr>
        <w:tc>
          <w:tcPr>
            <w:tcW w:w="362" w:type="dxa"/>
            <w:tcBorders>
              <w:top w:val="nil"/>
              <w:left w:val="nil"/>
              <w:bottom w:val="nil"/>
              <w:right w:val="nil"/>
            </w:tcBorders>
            <w:shd w:val="clear" w:color="auto" w:fill="auto"/>
          </w:tcPr>
          <w:p w14:paraId="089AC984" w14:textId="77777777" w:rsidR="00F1519E" w:rsidRPr="00792E58" w:rsidRDefault="00F1519E" w:rsidP="00F1519E">
            <w:pPr>
              <w:rPr>
                <w:rFonts w:ascii="Times New Roman" w:eastAsia="Calibri" w:hAnsi="Times New Roman"/>
                <w:sz w:val="20"/>
                <w:szCs w:val="16"/>
              </w:rPr>
            </w:pPr>
          </w:p>
        </w:tc>
        <w:tc>
          <w:tcPr>
            <w:tcW w:w="4344" w:type="dxa"/>
            <w:tcBorders>
              <w:top w:val="nil"/>
              <w:left w:val="nil"/>
              <w:bottom w:val="nil"/>
              <w:right w:val="nil"/>
            </w:tcBorders>
            <w:shd w:val="clear" w:color="auto" w:fill="auto"/>
          </w:tcPr>
          <w:p w14:paraId="35317AE3" w14:textId="77777777" w:rsidR="00F1519E" w:rsidRPr="00792E58" w:rsidRDefault="00F1519E" w:rsidP="00F1519E">
            <w:pPr>
              <w:rPr>
                <w:rFonts w:ascii="Times New Roman" w:eastAsia="Calibri" w:hAnsi="Times New Roman"/>
                <w:b/>
                <w:sz w:val="20"/>
                <w:szCs w:val="16"/>
              </w:rPr>
            </w:pPr>
            <w:r w:rsidRPr="00792E58">
              <w:rPr>
                <w:rFonts w:ascii="Times New Roman" w:eastAsia="Calibri" w:hAnsi="Times New Roman"/>
                <w:b/>
                <w:sz w:val="20"/>
                <w:szCs w:val="16"/>
              </w:rPr>
              <w:t>More Than One Bloom Per Stem</w:t>
            </w:r>
          </w:p>
        </w:tc>
        <w:tc>
          <w:tcPr>
            <w:tcW w:w="724" w:type="dxa"/>
            <w:tcBorders>
              <w:top w:val="nil"/>
              <w:left w:val="nil"/>
              <w:bottom w:val="nil"/>
              <w:right w:val="nil"/>
            </w:tcBorders>
            <w:shd w:val="clear" w:color="auto" w:fill="auto"/>
          </w:tcPr>
          <w:p w14:paraId="46441734" w14:textId="77777777" w:rsidR="00F1519E" w:rsidRPr="00792E58" w:rsidRDefault="00F1519E" w:rsidP="00F1519E">
            <w:pPr>
              <w:jc w:val="center"/>
              <w:rPr>
                <w:rFonts w:ascii="Times New Roman" w:eastAsia="Calibri" w:hAnsi="Times New Roman"/>
                <w:sz w:val="20"/>
                <w:szCs w:val="16"/>
              </w:rPr>
            </w:pPr>
          </w:p>
        </w:tc>
        <w:tc>
          <w:tcPr>
            <w:tcW w:w="362" w:type="dxa"/>
            <w:tcBorders>
              <w:top w:val="nil"/>
              <w:left w:val="nil"/>
              <w:bottom w:val="nil"/>
              <w:right w:val="nil"/>
            </w:tcBorders>
            <w:shd w:val="clear" w:color="auto" w:fill="auto"/>
          </w:tcPr>
          <w:p w14:paraId="3D3AFD55" w14:textId="77777777" w:rsidR="00F1519E" w:rsidRPr="00792E58" w:rsidRDefault="00F1519E" w:rsidP="00F1519E">
            <w:pPr>
              <w:jc w:val="center"/>
              <w:rPr>
                <w:rFonts w:ascii="Times New Roman" w:eastAsia="Calibri" w:hAnsi="Times New Roman"/>
                <w:sz w:val="20"/>
                <w:szCs w:val="16"/>
              </w:rPr>
            </w:pPr>
          </w:p>
        </w:tc>
        <w:tc>
          <w:tcPr>
            <w:tcW w:w="724" w:type="dxa"/>
            <w:tcBorders>
              <w:top w:val="nil"/>
              <w:left w:val="nil"/>
              <w:bottom w:val="nil"/>
              <w:right w:val="nil"/>
            </w:tcBorders>
            <w:shd w:val="clear" w:color="auto" w:fill="auto"/>
          </w:tcPr>
          <w:p w14:paraId="1B157EBF" w14:textId="77777777" w:rsidR="00F1519E" w:rsidRPr="00792E58" w:rsidRDefault="00F1519E" w:rsidP="00F1519E">
            <w:pPr>
              <w:jc w:val="center"/>
              <w:rPr>
                <w:rFonts w:ascii="Times New Roman" w:eastAsia="Calibri" w:hAnsi="Times New Roman"/>
                <w:sz w:val="20"/>
                <w:szCs w:val="16"/>
              </w:rPr>
            </w:pPr>
          </w:p>
        </w:tc>
      </w:tr>
      <w:tr w:rsidR="00F1519E" w:rsidRPr="00792E58" w14:paraId="3951A780" w14:textId="77777777" w:rsidTr="00F1519E">
        <w:trPr>
          <w:trHeight w:val="276"/>
        </w:trPr>
        <w:tc>
          <w:tcPr>
            <w:tcW w:w="362" w:type="dxa"/>
            <w:tcBorders>
              <w:top w:val="nil"/>
              <w:left w:val="nil"/>
              <w:bottom w:val="nil"/>
              <w:right w:val="nil"/>
            </w:tcBorders>
            <w:shd w:val="clear" w:color="auto" w:fill="auto"/>
          </w:tcPr>
          <w:p w14:paraId="41B54BC4" w14:textId="77777777" w:rsidR="00F1519E" w:rsidRPr="00792E58" w:rsidRDefault="00F1519E" w:rsidP="00F1519E">
            <w:pPr>
              <w:rPr>
                <w:rFonts w:ascii="Times New Roman" w:eastAsia="Calibri" w:hAnsi="Times New Roman"/>
                <w:sz w:val="20"/>
                <w:szCs w:val="16"/>
              </w:rPr>
            </w:pPr>
          </w:p>
        </w:tc>
        <w:tc>
          <w:tcPr>
            <w:tcW w:w="4344" w:type="dxa"/>
            <w:tcBorders>
              <w:top w:val="nil"/>
              <w:left w:val="nil"/>
              <w:bottom w:val="nil"/>
              <w:right w:val="nil"/>
            </w:tcBorders>
            <w:shd w:val="clear" w:color="auto" w:fill="E6E6E6"/>
          </w:tcPr>
          <w:p w14:paraId="6328678E"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Colored perianth</w:t>
            </w:r>
          </w:p>
        </w:tc>
        <w:tc>
          <w:tcPr>
            <w:tcW w:w="724" w:type="dxa"/>
            <w:tcBorders>
              <w:top w:val="nil"/>
              <w:left w:val="nil"/>
              <w:bottom w:val="nil"/>
              <w:right w:val="nil"/>
            </w:tcBorders>
            <w:shd w:val="clear" w:color="auto" w:fill="E6E6E6"/>
          </w:tcPr>
          <w:p w14:paraId="2019AC1F"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A1108</w:t>
            </w:r>
          </w:p>
        </w:tc>
        <w:tc>
          <w:tcPr>
            <w:tcW w:w="362" w:type="dxa"/>
            <w:vMerge w:val="restart"/>
            <w:tcBorders>
              <w:top w:val="nil"/>
              <w:left w:val="nil"/>
              <w:bottom w:val="nil"/>
              <w:right w:val="nil"/>
            </w:tcBorders>
            <w:shd w:val="clear" w:color="auto" w:fill="auto"/>
            <w:vAlign w:val="center"/>
          </w:tcPr>
          <w:p w14:paraId="13ECEC91"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position w:val="10"/>
                <w:sz w:val="20"/>
                <w:szCs w:val="28"/>
              </w:rPr>
              <w:t>}</w:t>
            </w:r>
          </w:p>
        </w:tc>
        <w:tc>
          <w:tcPr>
            <w:tcW w:w="724" w:type="dxa"/>
            <w:vMerge w:val="restart"/>
            <w:tcBorders>
              <w:top w:val="nil"/>
              <w:left w:val="nil"/>
              <w:bottom w:val="nil"/>
              <w:right w:val="nil"/>
            </w:tcBorders>
            <w:shd w:val="clear" w:color="auto" w:fill="auto"/>
            <w:vAlign w:val="center"/>
          </w:tcPr>
          <w:p w14:paraId="033C3F36"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B1107</w:t>
            </w:r>
          </w:p>
        </w:tc>
      </w:tr>
      <w:tr w:rsidR="00F1519E" w:rsidRPr="00792E58" w14:paraId="5878C147" w14:textId="77777777" w:rsidTr="00F1519E">
        <w:trPr>
          <w:trHeight w:val="276"/>
        </w:trPr>
        <w:tc>
          <w:tcPr>
            <w:tcW w:w="362" w:type="dxa"/>
            <w:tcBorders>
              <w:top w:val="nil"/>
              <w:left w:val="nil"/>
              <w:bottom w:val="nil"/>
              <w:right w:val="nil"/>
            </w:tcBorders>
            <w:shd w:val="clear" w:color="auto" w:fill="auto"/>
          </w:tcPr>
          <w:p w14:paraId="0C93ABC7" w14:textId="77777777" w:rsidR="00F1519E" w:rsidRPr="00792E58" w:rsidRDefault="00F1519E" w:rsidP="00F1519E">
            <w:pPr>
              <w:rPr>
                <w:rFonts w:ascii="Times New Roman" w:eastAsia="Calibri" w:hAnsi="Times New Roman"/>
                <w:sz w:val="20"/>
                <w:szCs w:val="16"/>
              </w:rPr>
            </w:pPr>
          </w:p>
        </w:tc>
        <w:tc>
          <w:tcPr>
            <w:tcW w:w="4344" w:type="dxa"/>
            <w:tcBorders>
              <w:top w:val="nil"/>
              <w:left w:val="nil"/>
              <w:bottom w:val="nil"/>
              <w:right w:val="nil"/>
            </w:tcBorders>
            <w:shd w:val="clear" w:color="auto" w:fill="auto"/>
          </w:tcPr>
          <w:p w14:paraId="1831A658"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w:t>
            </w:r>
          </w:p>
        </w:tc>
        <w:tc>
          <w:tcPr>
            <w:tcW w:w="724" w:type="dxa"/>
            <w:tcBorders>
              <w:top w:val="nil"/>
              <w:left w:val="nil"/>
              <w:bottom w:val="nil"/>
              <w:right w:val="nil"/>
            </w:tcBorders>
            <w:shd w:val="clear" w:color="auto" w:fill="auto"/>
          </w:tcPr>
          <w:p w14:paraId="43C74886"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A1109</w:t>
            </w:r>
          </w:p>
        </w:tc>
        <w:tc>
          <w:tcPr>
            <w:tcW w:w="362" w:type="dxa"/>
            <w:vMerge/>
            <w:tcBorders>
              <w:top w:val="nil"/>
              <w:left w:val="nil"/>
              <w:bottom w:val="nil"/>
              <w:right w:val="nil"/>
            </w:tcBorders>
            <w:shd w:val="clear" w:color="auto" w:fill="auto"/>
          </w:tcPr>
          <w:p w14:paraId="4F360C41" w14:textId="77777777" w:rsidR="00F1519E" w:rsidRPr="00792E58" w:rsidRDefault="00F1519E" w:rsidP="00F1519E">
            <w:pPr>
              <w:jc w:val="center"/>
              <w:rPr>
                <w:rFonts w:ascii="Times New Roman" w:eastAsia="Calibri" w:hAnsi="Times New Roman"/>
                <w:sz w:val="20"/>
                <w:szCs w:val="16"/>
              </w:rPr>
            </w:pPr>
          </w:p>
        </w:tc>
        <w:tc>
          <w:tcPr>
            <w:tcW w:w="724" w:type="dxa"/>
            <w:vMerge/>
            <w:tcBorders>
              <w:top w:val="nil"/>
              <w:left w:val="nil"/>
              <w:bottom w:val="nil"/>
              <w:right w:val="nil"/>
            </w:tcBorders>
            <w:shd w:val="clear" w:color="auto" w:fill="auto"/>
          </w:tcPr>
          <w:p w14:paraId="6780EFB4" w14:textId="77777777" w:rsidR="00F1519E" w:rsidRPr="00792E58" w:rsidRDefault="00F1519E" w:rsidP="00F1519E">
            <w:pPr>
              <w:jc w:val="center"/>
              <w:rPr>
                <w:rFonts w:ascii="Times New Roman" w:eastAsia="Calibri" w:hAnsi="Times New Roman"/>
                <w:sz w:val="20"/>
                <w:szCs w:val="16"/>
              </w:rPr>
            </w:pPr>
          </w:p>
        </w:tc>
      </w:tr>
      <w:tr w:rsidR="00F1519E" w:rsidRPr="00792E58" w14:paraId="47952BC4" w14:textId="77777777" w:rsidTr="00F1519E">
        <w:trPr>
          <w:trHeight w:val="276"/>
        </w:trPr>
        <w:tc>
          <w:tcPr>
            <w:tcW w:w="362" w:type="dxa"/>
            <w:tcBorders>
              <w:top w:val="nil"/>
              <w:left w:val="nil"/>
              <w:bottom w:val="nil"/>
              <w:right w:val="nil"/>
            </w:tcBorders>
            <w:shd w:val="clear" w:color="auto" w:fill="auto"/>
          </w:tcPr>
          <w:p w14:paraId="2B9BA86C" w14:textId="77777777" w:rsidR="00F1519E" w:rsidRPr="00792E58" w:rsidRDefault="00F1519E" w:rsidP="00F1519E">
            <w:pPr>
              <w:rPr>
                <w:rFonts w:ascii="Times New Roman" w:eastAsia="Calibri" w:hAnsi="Times New Roman"/>
                <w:sz w:val="20"/>
                <w:szCs w:val="16"/>
              </w:rPr>
            </w:pPr>
          </w:p>
        </w:tc>
        <w:tc>
          <w:tcPr>
            <w:tcW w:w="4344" w:type="dxa"/>
            <w:tcBorders>
              <w:top w:val="nil"/>
              <w:left w:val="nil"/>
              <w:bottom w:val="nil"/>
              <w:right w:val="nil"/>
            </w:tcBorders>
            <w:shd w:val="clear" w:color="auto" w:fill="auto"/>
          </w:tcPr>
          <w:p w14:paraId="0D98F2BB" w14:textId="77777777" w:rsidR="00F1519E" w:rsidRPr="00792E58" w:rsidRDefault="00F1519E" w:rsidP="00F1519E">
            <w:pPr>
              <w:rPr>
                <w:rFonts w:ascii="Times New Roman" w:eastAsia="Calibri" w:hAnsi="Times New Roman"/>
                <w:sz w:val="20"/>
                <w:szCs w:val="16"/>
              </w:rPr>
            </w:pPr>
          </w:p>
        </w:tc>
        <w:tc>
          <w:tcPr>
            <w:tcW w:w="724" w:type="dxa"/>
            <w:tcBorders>
              <w:top w:val="nil"/>
              <w:left w:val="nil"/>
              <w:bottom w:val="nil"/>
              <w:right w:val="nil"/>
            </w:tcBorders>
            <w:shd w:val="clear" w:color="auto" w:fill="auto"/>
          </w:tcPr>
          <w:p w14:paraId="3FA4ABF4" w14:textId="77777777" w:rsidR="00F1519E" w:rsidRPr="00792E58" w:rsidRDefault="00F1519E" w:rsidP="00F1519E">
            <w:pPr>
              <w:jc w:val="center"/>
              <w:rPr>
                <w:rFonts w:ascii="Times New Roman" w:eastAsia="Calibri" w:hAnsi="Times New Roman"/>
                <w:sz w:val="20"/>
                <w:szCs w:val="16"/>
              </w:rPr>
            </w:pPr>
          </w:p>
        </w:tc>
        <w:tc>
          <w:tcPr>
            <w:tcW w:w="362" w:type="dxa"/>
            <w:tcBorders>
              <w:top w:val="nil"/>
              <w:left w:val="nil"/>
              <w:bottom w:val="nil"/>
              <w:right w:val="nil"/>
            </w:tcBorders>
            <w:shd w:val="clear" w:color="auto" w:fill="auto"/>
          </w:tcPr>
          <w:p w14:paraId="2B657613" w14:textId="77777777" w:rsidR="00F1519E" w:rsidRPr="00792E58" w:rsidRDefault="00F1519E" w:rsidP="00F1519E">
            <w:pPr>
              <w:jc w:val="center"/>
              <w:rPr>
                <w:rFonts w:ascii="Times New Roman" w:eastAsia="Calibri" w:hAnsi="Times New Roman"/>
                <w:sz w:val="20"/>
                <w:szCs w:val="16"/>
              </w:rPr>
            </w:pPr>
          </w:p>
        </w:tc>
        <w:tc>
          <w:tcPr>
            <w:tcW w:w="724" w:type="dxa"/>
            <w:tcBorders>
              <w:top w:val="nil"/>
              <w:left w:val="nil"/>
              <w:bottom w:val="nil"/>
              <w:right w:val="nil"/>
            </w:tcBorders>
            <w:shd w:val="clear" w:color="auto" w:fill="auto"/>
          </w:tcPr>
          <w:p w14:paraId="6E6F86D9" w14:textId="77777777" w:rsidR="00F1519E" w:rsidRPr="00792E58" w:rsidRDefault="00F1519E" w:rsidP="00F1519E">
            <w:pPr>
              <w:jc w:val="center"/>
              <w:rPr>
                <w:rFonts w:ascii="Times New Roman" w:eastAsia="Calibri" w:hAnsi="Times New Roman"/>
                <w:sz w:val="20"/>
                <w:szCs w:val="16"/>
              </w:rPr>
            </w:pPr>
          </w:p>
        </w:tc>
      </w:tr>
      <w:tr w:rsidR="00F1519E" w:rsidRPr="00792E58" w14:paraId="4B972526" w14:textId="77777777" w:rsidTr="00F1519E">
        <w:trPr>
          <w:trHeight w:val="276"/>
        </w:trPr>
        <w:tc>
          <w:tcPr>
            <w:tcW w:w="4706" w:type="dxa"/>
            <w:gridSpan w:val="2"/>
            <w:tcBorders>
              <w:top w:val="nil"/>
              <w:left w:val="nil"/>
              <w:bottom w:val="nil"/>
              <w:right w:val="nil"/>
            </w:tcBorders>
            <w:shd w:val="clear" w:color="auto" w:fill="E6E6E6"/>
          </w:tcPr>
          <w:p w14:paraId="40BCDEA3" w14:textId="77777777" w:rsidR="00F1519E" w:rsidRPr="00792E58" w:rsidRDefault="00F1519E" w:rsidP="00F1519E">
            <w:pPr>
              <w:rPr>
                <w:rFonts w:ascii="Times New Roman" w:eastAsia="Calibri" w:hAnsi="Times New Roman"/>
                <w:b/>
                <w:sz w:val="20"/>
                <w:szCs w:val="16"/>
              </w:rPr>
            </w:pPr>
            <w:r w:rsidRPr="00792E58">
              <w:rPr>
                <w:rFonts w:ascii="Times New Roman" w:eastAsia="Calibri" w:hAnsi="Times New Roman"/>
                <w:b/>
                <w:sz w:val="20"/>
                <w:szCs w:val="16"/>
              </w:rPr>
              <w:t>Division 12 – Other Daffodil Cultivars</w:t>
            </w:r>
          </w:p>
        </w:tc>
        <w:tc>
          <w:tcPr>
            <w:tcW w:w="724" w:type="dxa"/>
            <w:tcBorders>
              <w:top w:val="nil"/>
              <w:left w:val="nil"/>
              <w:bottom w:val="nil"/>
              <w:right w:val="nil"/>
            </w:tcBorders>
            <w:shd w:val="clear" w:color="auto" w:fill="E6E6E6"/>
          </w:tcPr>
          <w:p w14:paraId="28B5E44A" w14:textId="77777777" w:rsidR="00F1519E" w:rsidRPr="00792E58" w:rsidRDefault="00F1519E" w:rsidP="00F1519E">
            <w:pPr>
              <w:jc w:val="center"/>
              <w:rPr>
                <w:rFonts w:ascii="Times New Roman" w:eastAsia="Calibri" w:hAnsi="Times New Roman"/>
                <w:sz w:val="20"/>
                <w:szCs w:val="16"/>
              </w:rPr>
            </w:pPr>
          </w:p>
        </w:tc>
        <w:tc>
          <w:tcPr>
            <w:tcW w:w="362" w:type="dxa"/>
            <w:tcBorders>
              <w:top w:val="nil"/>
              <w:left w:val="nil"/>
              <w:bottom w:val="nil"/>
              <w:right w:val="nil"/>
            </w:tcBorders>
            <w:shd w:val="clear" w:color="auto" w:fill="E6E6E6"/>
          </w:tcPr>
          <w:p w14:paraId="6503B2E3" w14:textId="77777777" w:rsidR="00F1519E" w:rsidRPr="00792E58" w:rsidRDefault="00F1519E" w:rsidP="00F1519E">
            <w:pPr>
              <w:jc w:val="center"/>
              <w:rPr>
                <w:rFonts w:ascii="Times New Roman" w:eastAsia="Calibri" w:hAnsi="Times New Roman"/>
                <w:sz w:val="20"/>
                <w:szCs w:val="16"/>
              </w:rPr>
            </w:pPr>
          </w:p>
        </w:tc>
        <w:tc>
          <w:tcPr>
            <w:tcW w:w="724" w:type="dxa"/>
            <w:tcBorders>
              <w:top w:val="nil"/>
              <w:left w:val="nil"/>
              <w:bottom w:val="nil"/>
              <w:right w:val="nil"/>
            </w:tcBorders>
            <w:shd w:val="clear" w:color="auto" w:fill="E6E6E6"/>
          </w:tcPr>
          <w:p w14:paraId="59F29DA8" w14:textId="77777777" w:rsidR="00F1519E" w:rsidRPr="00792E58" w:rsidRDefault="00F1519E" w:rsidP="00F1519E">
            <w:pPr>
              <w:jc w:val="center"/>
              <w:rPr>
                <w:rFonts w:ascii="Times New Roman" w:eastAsia="Calibri" w:hAnsi="Times New Roman"/>
                <w:sz w:val="20"/>
                <w:szCs w:val="16"/>
              </w:rPr>
            </w:pPr>
          </w:p>
        </w:tc>
      </w:tr>
      <w:tr w:rsidR="00F1519E" w:rsidRPr="00792E58" w14:paraId="306E3A29" w14:textId="77777777" w:rsidTr="00F1519E">
        <w:trPr>
          <w:trHeight w:val="276"/>
        </w:trPr>
        <w:tc>
          <w:tcPr>
            <w:tcW w:w="362" w:type="dxa"/>
            <w:tcBorders>
              <w:top w:val="nil"/>
              <w:left w:val="nil"/>
              <w:bottom w:val="nil"/>
              <w:right w:val="nil"/>
            </w:tcBorders>
            <w:shd w:val="clear" w:color="auto" w:fill="auto"/>
          </w:tcPr>
          <w:p w14:paraId="00790AF6" w14:textId="77777777" w:rsidR="00F1519E" w:rsidRPr="00792E58" w:rsidRDefault="00F1519E" w:rsidP="00F1519E">
            <w:pPr>
              <w:rPr>
                <w:rFonts w:ascii="Times New Roman" w:eastAsia="Calibri" w:hAnsi="Times New Roman"/>
                <w:sz w:val="20"/>
                <w:szCs w:val="16"/>
              </w:rPr>
            </w:pPr>
          </w:p>
        </w:tc>
        <w:tc>
          <w:tcPr>
            <w:tcW w:w="4344" w:type="dxa"/>
            <w:tcBorders>
              <w:top w:val="nil"/>
              <w:left w:val="nil"/>
              <w:bottom w:val="nil"/>
              <w:right w:val="nil"/>
            </w:tcBorders>
            <w:shd w:val="clear" w:color="auto" w:fill="auto"/>
          </w:tcPr>
          <w:p w14:paraId="3EA61EEA"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One bloom per stem, colored perianth</w:t>
            </w:r>
          </w:p>
        </w:tc>
        <w:tc>
          <w:tcPr>
            <w:tcW w:w="724" w:type="dxa"/>
            <w:tcBorders>
              <w:top w:val="nil"/>
              <w:left w:val="nil"/>
              <w:bottom w:val="nil"/>
              <w:right w:val="nil"/>
            </w:tcBorders>
            <w:shd w:val="clear" w:color="auto" w:fill="auto"/>
          </w:tcPr>
          <w:p w14:paraId="05FCBC8C"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A1201</w:t>
            </w:r>
          </w:p>
        </w:tc>
        <w:tc>
          <w:tcPr>
            <w:tcW w:w="362" w:type="dxa"/>
            <w:vMerge w:val="restart"/>
            <w:tcBorders>
              <w:top w:val="nil"/>
              <w:left w:val="nil"/>
              <w:bottom w:val="nil"/>
              <w:right w:val="nil"/>
            </w:tcBorders>
            <w:shd w:val="clear" w:color="auto" w:fill="auto"/>
            <w:vAlign w:val="center"/>
          </w:tcPr>
          <w:p w14:paraId="4BD9F504"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position w:val="10"/>
                <w:sz w:val="20"/>
                <w:szCs w:val="28"/>
              </w:rPr>
              <w:t>}</w:t>
            </w:r>
          </w:p>
        </w:tc>
        <w:tc>
          <w:tcPr>
            <w:tcW w:w="724" w:type="dxa"/>
            <w:vMerge w:val="restart"/>
            <w:tcBorders>
              <w:top w:val="nil"/>
              <w:left w:val="nil"/>
              <w:bottom w:val="nil"/>
              <w:right w:val="nil"/>
            </w:tcBorders>
            <w:shd w:val="clear" w:color="auto" w:fill="auto"/>
            <w:vAlign w:val="center"/>
          </w:tcPr>
          <w:p w14:paraId="0399701A"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B1201</w:t>
            </w:r>
          </w:p>
        </w:tc>
      </w:tr>
      <w:tr w:rsidR="00F1519E" w:rsidRPr="00792E58" w14:paraId="2BC272C2" w14:textId="77777777" w:rsidTr="00F1519E">
        <w:trPr>
          <w:trHeight w:val="276"/>
        </w:trPr>
        <w:tc>
          <w:tcPr>
            <w:tcW w:w="362" w:type="dxa"/>
            <w:tcBorders>
              <w:top w:val="nil"/>
              <w:left w:val="nil"/>
              <w:bottom w:val="nil"/>
              <w:right w:val="nil"/>
            </w:tcBorders>
            <w:shd w:val="clear" w:color="auto" w:fill="auto"/>
          </w:tcPr>
          <w:p w14:paraId="0FBA10E3" w14:textId="77777777" w:rsidR="00F1519E" w:rsidRPr="00792E58" w:rsidRDefault="00F1519E" w:rsidP="00F1519E">
            <w:pPr>
              <w:rPr>
                <w:rFonts w:ascii="Times New Roman" w:eastAsia="Calibri" w:hAnsi="Times New Roman"/>
                <w:sz w:val="20"/>
                <w:szCs w:val="16"/>
              </w:rPr>
            </w:pPr>
          </w:p>
        </w:tc>
        <w:tc>
          <w:tcPr>
            <w:tcW w:w="4344" w:type="dxa"/>
            <w:tcBorders>
              <w:top w:val="nil"/>
              <w:left w:val="nil"/>
              <w:bottom w:val="nil"/>
              <w:right w:val="nil"/>
            </w:tcBorders>
            <w:shd w:val="clear" w:color="auto" w:fill="E6E6E6"/>
          </w:tcPr>
          <w:p w14:paraId="70268DB5"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One bloom per stem, white perianth</w:t>
            </w:r>
          </w:p>
        </w:tc>
        <w:tc>
          <w:tcPr>
            <w:tcW w:w="724" w:type="dxa"/>
            <w:tcBorders>
              <w:top w:val="nil"/>
              <w:left w:val="nil"/>
              <w:bottom w:val="nil"/>
              <w:right w:val="nil"/>
            </w:tcBorders>
            <w:shd w:val="clear" w:color="auto" w:fill="E6E6E6"/>
          </w:tcPr>
          <w:p w14:paraId="12175045"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A1202</w:t>
            </w:r>
          </w:p>
        </w:tc>
        <w:tc>
          <w:tcPr>
            <w:tcW w:w="362" w:type="dxa"/>
            <w:vMerge/>
            <w:tcBorders>
              <w:top w:val="nil"/>
              <w:left w:val="nil"/>
              <w:bottom w:val="nil"/>
              <w:right w:val="nil"/>
            </w:tcBorders>
            <w:shd w:val="clear" w:color="auto" w:fill="auto"/>
          </w:tcPr>
          <w:p w14:paraId="236F0FC1" w14:textId="77777777" w:rsidR="00F1519E" w:rsidRPr="00792E58" w:rsidRDefault="00F1519E" w:rsidP="00F1519E">
            <w:pPr>
              <w:jc w:val="center"/>
              <w:rPr>
                <w:rFonts w:ascii="Times New Roman" w:eastAsia="Calibri" w:hAnsi="Times New Roman"/>
                <w:sz w:val="20"/>
                <w:szCs w:val="16"/>
              </w:rPr>
            </w:pPr>
          </w:p>
        </w:tc>
        <w:tc>
          <w:tcPr>
            <w:tcW w:w="724" w:type="dxa"/>
            <w:vMerge/>
            <w:tcBorders>
              <w:top w:val="nil"/>
              <w:left w:val="nil"/>
              <w:bottom w:val="nil"/>
              <w:right w:val="nil"/>
            </w:tcBorders>
            <w:shd w:val="clear" w:color="auto" w:fill="auto"/>
          </w:tcPr>
          <w:p w14:paraId="76BC2ACA" w14:textId="77777777" w:rsidR="00F1519E" w:rsidRPr="00792E58" w:rsidRDefault="00F1519E" w:rsidP="00F1519E">
            <w:pPr>
              <w:jc w:val="center"/>
              <w:rPr>
                <w:rFonts w:ascii="Times New Roman" w:eastAsia="Calibri" w:hAnsi="Times New Roman"/>
                <w:sz w:val="20"/>
                <w:szCs w:val="16"/>
              </w:rPr>
            </w:pPr>
          </w:p>
        </w:tc>
      </w:tr>
      <w:tr w:rsidR="00F1519E" w:rsidRPr="00792E58" w14:paraId="18C7BDDD" w14:textId="77777777" w:rsidTr="00F1519E">
        <w:trPr>
          <w:trHeight w:val="276"/>
        </w:trPr>
        <w:tc>
          <w:tcPr>
            <w:tcW w:w="362" w:type="dxa"/>
            <w:tcBorders>
              <w:top w:val="nil"/>
              <w:left w:val="nil"/>
              <w:bottom w:val="nil"/>
              <w:right w:val="nil"/>
            </w:tcBorders>
            <w:shd w:val="clear" w:color="auto" w:fill="auto"/>
          </w:tcPr>
          <w:p w14:paraId="5DB93B31" w14:textId="77777777" w:rsidR="00F1519E" w:rsidRPr="00792E58" w:rsidRDefault="00F1519E" w:rsidP="00F1519E">
            <w:pPr>
              <w:rPr>
                <w:rFonts w:ascii="Times New Roman" w:eastAsia="Calibri" w:hAnsi="Times New Roman"/>
                <w:sz w:val="20"/>
                <w:szCs w:val="16"/>
              </w:rPr>
            </w:pPr>
          </w:p>
        </w:tc>
        <w:tc>
          <w:tcPr>
            <w:tcW w:w="4344" w:type="dxa"/>
            <w:tcBorders>
              <w:top w:val="nil"/>
              <w:left w:val="nil"/>
              <w:bottom w:val="nil"/>
              <w:right w:val="nil"/>
            </w:tcBorders>
            <w:shd w:val="clear" w:color="auto" w:fill="auto"/>
          </w:tcPr>
          <w:p w14:paraId="2620A1EA"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More than one bloom per stem, any cultivar</w:t>
            </w:r>
          </w:p>
        </w:tc>
        <w:tc>
          <w:tcPr>
            <w:tcW w:w="724" w:type="dxa"/>
            <w:tcBorders>
              <w:top w:val="nil"/>
              <w:left w:val="nil"/>
              <w:bottom w:val="nil"/>
              <w:right w:val="nil"/>
            </w:tcBorders>
            <w:shd w:val="clear" w:color="auto" w:fill="auto"/>
          </w:tcPr>
          <w:p w14:paraId="4CF0630D"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A1203</w:t>
            </w:r>
          </w:p>
        </w:tc>
        <w:tc>
          <w:tcPr>
            <w:tcW w:w="362" w:type="dxa"/>
            <w:tcBorders>
              <w:top w:val="nil"/>
              <w:left w:val="nil"/>
              <w:bottom w:val="nil"/>
              <w:right w:val="nil"/>
            </w:tcBorders>
            <w:shd w:val="clear" w:color="auto" w:fill="auto"/>
          </w:tcPr>
          <w:p w14:paraId="3D14C9C8" w14:textId="77777777" w:rsidR="00F1519E" w:rsidRPr="00792E58" w:rsidRDefault="00F1519E" w:rsidP="00F1519E">
            <w:pPr>
              <w:jc w:val="center"/>
              <w:rPr>
                <w:rFonts w:ascii="Times New Roman" w:eastAsia="Calibri" w:hAnsi="Times New Roman"/>
                <w:sz w:val="20"/>
                <w:szCs w:val="16"/>
              </w:rPr>
            </w:pPr>
          </w:p>
        </w:tc>
        <w:tc>
          <w:tcPr>
            <w:tcW w:w="724" w:type="dxa"/>
            <w:tcBorders>
              <w:top w:val="nil"/>
              <w:left w:val="nil"/>
              <w:bottom w:val="nil"/>
              <w:right w:val="nil"/>
            </w:tcBorders>
            <w:shd w:val="clear" w:color="auto" w:fill="auto"/>
          </w:tcPr>
          <w:p w14:paraId="618DD240"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B1202</w:t>
            </w:r>
          </w:p>
        </w:tc>
      </w:tr>
      <w:tr w:rsidR="00F1519E" w:rsidRPr="00792E58" w14:paraId="3049C335" w14:textId="77777777" w:rsidTr="00F1519E">
        <w:trPr>
          <w:trHeight w:val="102"/>
        </w:trPr>
        <w:tc>
          <w:tcPr>
            <w:tcW w:w="362" w:type="dxa"/>
            <w:tcBorders>
              <w:top w:val="nil"/>
              <w:left w:val="nil"/>
              <w:bottom w:val="nil"/>
              <w:right w:val="nil"/>
            </w:tcBorders>
            <w:shd w:val="clear" w:color="auto" w:fill="auto"/>
          </w:tcPr>
          <w:p w14:paraId="41CB8E3E" w14:textId="77777777" w:rsidR="00F1519E" w:rsidRPr="00792E58" w:rsidRDefault="00F1519E" w:rsidP="00F1519E">
            <w:pPr>
              <w:rPr>
                <w:rFonts w:ascii="Times New Roman" w:eastAsia="Calibri" w:hAnsi="Times New Roman"/>
                <w:sz w:val="20"/>
                <w:szCs w:val="16"/>
              </w:rPr>
            </w:pPr>
          </w:p>
        </w:tc>
        <w:tc>
          <w:tcPr>
            <w:tcW w:w="4344" w:type="dxa"/>
            <w:tcBorders>
              <w:top w:val="nil"/>
              <w:left w:val="nil"/>
              <w:bottom w:val="nil"/>
              <w:right w:val="nil"/>
            </w:tcBorders>
            <w:shd w:val="clear" w:color="auto" w:fill="auto"/>
          </w:tcPr>
          <w:p w14:paraId="391CBAE3" w14:textId="77777777" w:rsidR="00F1519E" w:rsidRPr="00792E58" w:rsidRDefault="00F1519E" w:rsidP="00F1519E">
            <w:pPr>
              <w:rPr>
                <w:rFonts w:ascii="Times New Roman" w:eastAsia="Calibri" w:hAnsi="Times New Roman"/>
                <w:sz w:val="20"/>
                <w:szCs w:val="16"/>
              </w:rPr>
            </w:pPr>
          </w:p>
        </w:tc>
        <w:tc>
          <w:tcPr>
            <w:tcW w:w="724" w:type="dxa"/>
            <w:tcBorders>
              <w:top w:val="nil"/>
              <w:left w:val="nil"/>
              <w:bottom w:val="nil"/>
              <w:right w:val="nil"/>
            </w:tcBorders>
            <w:shd w:val="clear" w:color="auto" w:fill="auto"/>
          </w:tcPr>
          <w:p w14:paraId="1E3A728E" w14:textId="77777777" w:rsidR="00F1519E" w:rsidRPr="00792E58" w:rsidRDefault="00F1519E" w:rsidP="00F1519E">
            <w:pPr>
              <w:jc w:val="center"/>
              <w:rPr>
                <w:rFonts w:ascii="Times New Roman" w:eastAsia="Calibri" w:hAnsi="Times New Roman"/>
                <w:sz w:val="20"/>
                <w:szCs w:val="16"/>
              </w:rPr>
            </w:pPr>
          </w:p>
        </w:tc>
        <w:tc>
          <w:tcPr>
            <w:tcW w:w="362" w:type="dxa"/>
            <w:tcBorders>
              <w:top w:val="nil"/>
              <w:left w:val="nil"/>
              <w:bottom w:val="nil"/>
              <w:right w:val="nil"/>
            </w:tcBorders>
            <w:shd w:val="clear" w:color="auto" w:fill="auto"/>
          </w:tcPr>
          <w:p w14:paraId="43496E21" w14:textId="77777777" w:rsidR="00F1519E" w:rsidRPr="00792E58" w:rsidRDefault="00F1519E" w:rsidP="00F1519E">
            <w:pPr>
              <w:jc w:val="center"/>
              <w:rPr>
                <w:rFonts w:ascii="Times New Roman" w:eastAsia="Calibri" w:hAnsi="Times New Roman"/>
                <w:sz w:val="20"/>
                <w:szCs w:val="16"/>
              </w:rPr>
            </w:pPr>
          </w:p>
        </w:tc>
        <w:tc>
          <w:tcPr>
            <w:tcW w:w="724" w:type="dxa"/>
            <w:tcBorders>
              <w:top w:val="nil"/>
              <w:left w:val="nil"/>
              <w:bottom w:val="nil"/>
              <w:right w:val="nil"/>
            </w:tcBorders>
            <w:shd w:val="clear" w:color="auto" w:fill="auto"/>
          </w:tcPr>
          <w:p w14:paraId="7312B8D5" w14:textId="77777777" w:rsidR="00F1519E" w:rsidRPr="00792E58" w:rsidRDefault="00F1519E" w:rsidP="00F1519E">
            <w:pPr>
              <w:jc w:val="center"/>
              <w:rPr>
                <w:rFonts w:ascii="Times New Roman" w:eastAsia="Calibri" w:hAnsi="Times New Roman"/>
                <w:sz w:val="20"/>
                <w:szCs w:val="16"/>
              </w:rPr>
            </w:pPr>
          </w:p>
        </w:tc>
      </w:tr>
      <w:tr w:rsidR="00F1519E" w:rsidRPr="00792E58" w14:paraId="24CFD227" w14:textId="77777777" w:rsidTr="00F1519E">
        <w:trPr>
          <w:trHeight w:val="258"/>
        </w:trPr>
        <w:tc>
          <w:tcPr>
            <w:tcW w:w="4706" w:type="dxa"/>
            <w:gridSpan w:val="2"/>
            <w:tcBorders>
              <w:top w:val="nil"/>
              <w:left w:val="nil"/>
              <w:bottom w:val="nil"/>
              <w:right w:val="nil"/>
            </w:tcBorders>
            <w:shd w:val="clear" w:color="auto" w:fill="E6E6E6"/>
          </w:tcPr>
          <w:p w14:paraId="18D29D9A" w14:textId="77777777" w:rsidR="00F1519E" w:rsidRPr="00792E58" w:rsidRDefault="00F1519E" w:rsidP="00F1519E">
            <w:pPr>
              <w:rPr>
                <w:rFonts w:ascii="Times New Roman" w:eastAsia="Calibri" w:hAnsi="Times New Roman"/>
                <w:b/>
                <w:sz w:val="20"/>
                <w:szCs w:val="16"/>
              </w:rPr>
            </w:pPr>
            <w:r w:rsidRPr="00792E58">
              <w:rPr>
                <w:rFonts w:ascii="Times New Roman" w:eastAsia="Calibri" w:hAnsi="Times New Roman"/>
                <w:b/>
                <w:sz w:val="20"/>
                <w:szCs w:val="16"/>
              </w:rPr>
              <w:t>Division 13 – Daffodils Distinguished Solely by Botanical Name</w:t>
            </w:r>
          </w:p>
        </w:tc>
        <w:tc>
          <w:tcPr>
            <w:tcW w:w="724" w:type="dxa"/>
            <w:tcBorders>
              <w:top w:val="nil"/>
              <w:left w:val="nil"/>
              <w:bottom w:val="nil"/>
              <w:right w:val="nil"/>
            </w:tcBorders>
            <w:shd w:val="clear" w:color="auto" w:fill="E6E6E6"/>
          </w:tcPr>
          <w:p w14:paraId="62F4CC26" w14:textId="77777777" w:rsidR="00F1519E" w:rsidRPr="00792E58" w:rsidRDefault="00F1519E" w:rsidP="00F1519E">
            <w:pPr>
              <w:jc w:val="center"/>
              <w:rPr>
                <w:rFonts w:ascii="Times New Roman" w:eastAsia="Calibri" w:hAnsi="Times New Roman"/>
                <w:sz w:val="20"/>
                <w:szCs w:val="16"/>
              </w:rPr>
            </w:pPr>
          </w:p>
        </w:tc>
        <w:tc>
          <w:tcPr>
            <w:tcW w:w="362" w:type="dxa"/>
            <w:tcBorders>
              <w:top w:val="nil"/>
              <w:left w:val="nil"/>
              <w:bottom w:val="nil"/>
              <w:right w:val="nil"/>
            </w:tcBorders>
            <w:shd w:val="clear" w:color="auto" w:fill="E6E6E6"/>
          </w:tcPr>
          <w:p w14:paraId="6448B847" w14:textId="77777777" w:rsidR="00F1519E" w:rsidRPr="00792E58" w:rsidRDefault="00F1519E" w:rsidP="00F1519E">
            <w:pPr>
              <w:jc w:val="center"/>
              <w:rPr>
                <w:rFonts w:ascii="Times New Roman" w:eastAsia="Calibri" w:hAnsi="Times New Roman"/>
                <w:sz w:val="20"/>
                <w:szCs w:val="16"/>
              </w:rPr>
            </w:pPr>
          </w:p>
        </w:tc>
        <w:tc>
          <w:tcPr>
            <w:tcW w:w="724" w:type="dxa"/>
            <w:tcBorders>
              <w:top w:val="nil"/>
              <w:left w:val="nil"/>
              <w:bottom w:val="nil"/>
              <w:right w:val="nil"/>
            </w:tcBorders>
            <w:shd w:val="clear" w:color="auto" w:fill="E6E6E6"/>
          </w:tcPr>
          <w:p w14:paraId="54D259E7" w14:textId="77777777" w:rsidR="00F1519E" w:rsidRPr="00792E58" w:rsidRDefault="00F1519E" w:rsidP="00F1519E">
            <w:pPr>
              <w:jc w:val="center"/>
              <w:rPr>
                <w:rFonts w:ascii="Times New Roman" w:eastAsia="Calibri" w:hAnsi="Times New Roman"/>
                <w:sz w:val="20"/>
                <w:szCs w:val="16"/>
              </w:rPr>
            </w:pPr>
          </w:p>
        </w:tc>
      </w:tr>
      <w:tr w:rsidR="00F1519E" w:rsidRPr="00792E58" w14:paraId="311BB250" w14:textId="77777777" w:rsidTr="00F1519E">
        <w:trPr>
          <w:trHeight w:val="258"/>
        </w:trPr>
        <w:tc>
          <w:tcPr>
            <w:tcW w:w="362" w:type="dxa"/>
            <w:tcBorders>
              <w:top w:val="nil"/>
              <w:left w:val="nil"/>
              <w:bottom w:val="nil"/>
              <w:right w:val="nil"/>
            </w:tcBorders>
            <w:shd w:val="clear" w:color="auto" w:fill="auto"/>
          </w:tcPr>
          <w:p w14:paraId="53BDF6D6" w14:textId="77777777" w:rsidR="00F1519E" w:rsidRPr="00792E58" w:rsidRDefault="00F1519E" w:rsidP="00F1519E">
            <w:pPr>
              <w:rPr>
                <w:rFonts w:ascii="Times New Roman" w:eastAsia="Calibri" w:hAnsi="Times New Roman"/>
                <w:sz w:val="20"/>
                <w:szCs w:val="16"/>
              </w:rPr>
            </w:pPr>
          </w:p>
        </w:tc>
        <w:tc>
          <w:tcPr>
            <w:tcW w:w="4344" w:type="dxa"/>
            <w:tcBorders>
              <w:top w:val="nil"/>
              <w:left w:val="nil"/>
              <w:bottom w:val="nil"/>
              <w:right w:val="nil"/>
            </w:tcBorders>
            <w:shd w:val="clear" w:color="auto" w:fill="auto"/>
          </w:tcPr>
          <w:p w14:paraId="39B35353"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Any species or species hybrid, one bloom to a stem</w:t>
            </w:r>
          </w:p>
        </w:tc>
        <w:tc>
          <w:tcPr>
            <w:tcW w:w="724" w:type="dxa"/>
            <w:tcBorders>
              <w:top w:val="nil"/>
              <w:left w:val="nil"/>
              <w:bottom w:val="nil"/>
              <w:right w:val="nil"/>
            </w:tcBorders>
            <w:shd w:val="clear" w:color="auto" w:fill="auto"/>
          </w:tcPr>
          <w:p w14:paraId="2F9059FD"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A1301</w:t>
            </w:r>
          </w:p>
        </w:tc>
        <w:tc>
          <w:tcPr>
            <w:tcW w:w="362" w:type="dxa"/>
            <w:tcBorders>
              <w:top w:val="nil"/>
              <w:left w:val="nil"/>
              <w:bottom w:val="nil"/>
              <w:right w:val="nil"/>
            </w:tcBorders>
            <w:shd w:val="clear" w:color="auto" w:fill="auto"/>
          </w:tcPr>
          <w:p w14:paraId="4FD919A6" w14:textId="77777777" w:rsidR="00F1519E" w:rsidRPr="00792E58" w:rsidRDefault="00F1519E" w:rsidP="00F1519E">
            <w:pPr>
              <w:jc w:val="center"/>
              <w:rPr>
                <w:rFonts w:ascii="Times New Roman" w:eastAsia="Calibri" w:hAnsi="Times New Roman"/>
                <w:sz w:val="20"/>
                <w:szCs w:val="16"/>
              </w:rPr>
            </w:pPr>
          </w:p>
        </w:tc>
        <w:tc>
          <w:tcPr>
            <w:tcW w:w="724" w:type="dxa"/>
            <w:tcBorders>
              <w:top w:val="nil"/>
              <w:left w:val="nil"/>
              <w:bottom w:val="nil"/>
              <w:right w:val="nil"/>
            </w:tcBorders>
            <w:shd w:val="clear" w:color="auto" w:fill="auto"/>
          </w:tcPr>
          <w:p w14:paraId="56B9CDDE"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B1301</w:t>
            </w:r>
          </w:p>
        </w:tc>
      </w:tr>
      <w:tr w:rsidR="00F1519E" w:rsidRPr="00792E58" w14:paraId="2E1CEEAE" w14:textId="77777777" w:rsidTr="00F1519E">
        <w:trPr>
          <w:trHeight w:val="258"/>
        </w:trPr>
        <w:tc>
          <w:tcPr>
            <w:tcW w:w="362" w:type="dxa"/>
            <w:tcBorders>
              <w:top w:val="nil"/>
              <w:left w:val="nil"/>
              <w:bottom w:val="nil"/>
              <w:right w:val="nil"/>
            </w:tcBorders>
            <w:shd w:val="clear" w:color="auto" w:fill="auto"/>
          </w:tcPr>
          <w:p w14:paraId="0E9479C9" w14:textId="77777777" w:rsidR="00F1519E" w:rsidRPr="00792E58" w:rsidRDefault="00F1519E" w:rsidP="00F1519E">
            <w:pPr>
              <w:rPr>
                <w:rFonts w:ascii="Times New Roman" w:eastAsia="Calibri" w:hAnsi="Times New Roman"/>
                <w:sz w:val="20"/>
                <w:szCs w:val="16"/>
              </w:rPr>
            </w:pPr>
          </w:p>
        </w:tc>
        <w:tc>
          <w:tcPr>
            <w:tcW w:w="4344" w:type="dxa"/>
            <w:tcBorders>
              <w:top w:val="nil"/>
              <w:left w:val="nil"/>
              <w:bottom w:val="nil"/>
              <w:right w:val="nil"/>
            </w:tcBorders>
            <w:shd w:val="clear" w:color="auto" w:fill="auto"/>
          </w:tcPr>
          <w:p w14:paraId="7110DBE0"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Any species or species hybrid, more than one bloom to a stem</w:t>
            </w:r>
          </w:p>
        </w:tc>
        <w:tc>
          <w:tcPr>
            <w:tcW w:w="724" w:type="dxa"/>
            <w:tcBorders>
              <w:top w:val="nil"/>
              <w:left w:val="nil"/>
              <w:bottom w:val="nil"/>
              <w:right w:val="nil"/>
            </w:tcBorders>
            <w:shd w:val="clear" w:color="auto" w:fill="auto"/>
          </w:tcPr>
          <w:p w14:paraId="2ED001A2"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A1302</w:t>
            </w:r>
          </w:p>
        </w:tc>
        <w:tc>
          <w:tcPr>
            <w:tcW w:w="362" w:type="dxa"/>
            <w:tcBorders>
              <w:top w:val="nil"/>
              <w:left w:val="nil"/>
              <w:bottom w:val="nil"/>
              <w:right w:val="nil"/>
            </w:tcBorders>
            <w:shd w:val="clear" w:color="auto" w:fill="auto"/>
          </w:tcPr>
          <w:p w14:paraId="7CDB74FF" w14:textId="77777777" w:rsidR="00F1519E" w:rsidRPr="00792E58" w:rsidRDefault="00F1519E" w:rsidP="00F1519E">
            <w:pPr>
              <w:jc w:val="center"/>
              <w:rPr>
                <w:rFonts w:ascii="Times New Roman" w:eastAsia="Calibri" w:hAnsi="Times New Roman"/>
                <w:sz w:val="20"/>
                <w:szCs w:val="16"/>
              </w:rPr>
            </w:pPr>
          </w:p>
        </w:tc>
        <w:tc>
          <w:tcPr>
            <w:tcW w:w="724" w:type="dxa"/>
            <w:tcBorders>
              <w:top w:val="nil"/>
              <w:left w:val="nil"/>
              <w:bottom w:val="nil"/>
              <w:right w:val="nil"/>
            </w:tcBorders>
            <w:shd w:val="clear" w:color="auto" w:fill="auto"/>
          </w:tcPr>
          <w:p w14:paraId="0A244FFA"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B1302</w:t>
            </w:r>
          </w:p>
        </w:tc>
      </w:tr>
    </w:tbl>
    <w:p w14:paraId="26FD6048" w14:textId="77777777" w:rsidR="00F1519E" w:rsidRDefault="00F1519E" w:rsidP="00F1519E">
      <w:pPr>
        <w:rPr>
          <w:rFonts w:ascii="Times New Roman" w:hAnsi="Times New Roman"/>
          <w:sz w:val="16"/>
          <w:szCs w:val="16"/>
        </w:rPr>
      </w:pPr>
    </w:p>
    <w:p w14:paraId="6163602E" w14:textId="77777777" w:rsidR="00F1519E" w:rsidRDefault="00F1519E" w:rsidP="00F1519E">
      <w:pPr>
        <w:rPr>
          <w:rFonts w:ascii="Times New Roman" w:hAnsi="Times New Roman"/>
          <w:sz w:val="16"/>
          <w:szCs w:val="16"/>
        </w:rPr>
      </w:pPr>
    </w:p>
    <w:p w14:paraId="3C6D9D20" w14:textId="77777777" w:rsidR="00F1519E" w:rsidRDefault="00F1519E" w:rsidP="00F1519E">
      <w:pPr>
        <w:rPr>
          <w:rFonts w:ascii="Times New Roman" w:hAnsi="Times New Roman"/>
          <w:sz w:val="16"/>
          <w:szCs w:val="16"/>
        </w:rPr>
      </w:pPr>
    </w:p>
    <w:tbl>
      <w:tblPr>
        <w:tblStyle w:val="TableGrid"/>
        <w:tblW w:w="0" w:type="auto"/>
        <w:tblInd w:w="917" w:type="dxa"/>
        <w:tblBorders>
          <w:insideH w:val="none" w:sz="0" w:space="0" w:color="auto"/>
          <w:insideV w:val="none" w:sz="0" w:space="0" w:color="auto"/>
        </w:tblBorders>
        <w:tblLook w:val="04A0" w:firstRow="1" w:lastRow="0" w:firstColumn="1" w:lastColumn="0" w:noHBand="0" w:noVBand="1"/>
      </w:tblPr>
      <w:tblGrid>
        <w:gridCol w:w="6490"/>
      </w:tblGrid>
      <w:tr w:rsidR="00F1519E" w:rsidRPr="00792E58" w14:paraId="12ED46A9" w14:textId="77777777" w:rsidTr="00F1519E">
        <w:tc>
          <w:tcPr>
            <w:tcW w:w="6490" w:type="dxa"/>
          </w:tcPr>
          <w:p w14:paraId="5431BB5A" w14:textId="77777777" w:rsidR="00F1519E" w:rsidRPr="00792E58" w:rsidRDefault="00F1519E" w:rsidP="00F1519E">
            <w:pPr>
              <w:jc w:val="center"/>
              <w:rPr>
                <w:rFonts w:ascii="Times New Roman" w:hAnsi="Times New Roman"/>
                <w:b/>
                <w:sz w:val="20"/>
                <w:szCs w:val="16"/>
              </w:rPr>
            </w:pPr>
            <w:r w:rsidRPr="00792E58">
              <w:rPr>
                <w:rFonts w:ascii="Times New Roman" w:hAnsi="Times New Roman"/>
                <w:b/>
                <w:sz w:val="20"/>
                <w:szCs w:val="16"/>
              </w:rPr>
              <w:t xml:space="preserve">SECTION C </w:t>
            </w:r>
            <w:r w:rsidR="00CF4B42">
              <w:rPr>
                <w:rFonts w:ascii="Times New Roman" w:hAnsi="Times New Roman"/>
                <w:b/>
                <w:sz w:val="20"/>
                <w:szCs w:val="16"/>
              </w:rPr>
              <w:t>and CM</w:t>
            </w:r>
            <w:r w:rsidRPr="00792E58">
              <w:rPr>
                <w:rFonts w:ascii="Times New Roman" w:hAnsi="Times New Roman"/>
                <w:b/>
                <w:sz w:val="20"/>
                <w:szCs w:val="16"/>
              </w:rPr>
              <w:t>– CLASSIC DAFFODILS</w:t>
            </w:r>
          </w:p>
        </w:tc>
      </w:tr>
    </w:tbl>
    <w:p w14:paraId="33BC8881" w14:textId="77777777" w:rsidR="00F1519E" w:rsidRDefault="00F1519E" w:rsidP="00F1519E">
      <w:pPr>
        <w:rPr>
          <w:rFonts w:ascii="Times New Roman" w:hAnsi="Times New Roman"/>
          <w:sz w:val="16"/>
          <w:szCs w:val="16"/>
        </w:rPr>
      </w:pPr>
    </w:p>
    <w:p w14:paraId="62CD7ECC" w14:textId="77777777" w:rsidR="00CF4B42" w:rsidRDefault="00F1519E" w:rsidP="00F1519E">
      <w:pPr>
        <w:rPr>
          <w:rFonts w:ascii="Times New Roman" w:hAnsi="Times New Roman"/>
          <w:sz w:val="20"/>
          <w:szCs w:val="16"/>
        </w:rPr>
      </w:pPr>
      <w:r>
        <w:rPr>
          <w:rFonts w:ascii="Times New Roman" w:hAnsi="Times New Roman"/>
          <w:sz w:val="20"/>
          <w:szCs w:val="16"/>
        </w:rPr>
        <w:tab/>
      </w:r>
      <w:r w:rsidRPr="00792E58">
        <w:rPr>
          <w:rFonts w:ascii="Times New Roman" w:hAnsi="Times New Roman"/>
          <w:sz w:val="20"/>
          <w:szCs w:val="16"/>
        </w:rPr>
        <w:t>This</w:t>
      </w:r>
      <w:r w:rsidR="00CF4B42">
        <w:rPr>
          <w:rFonts w:ascii="Times New Roman" w:hAnsi="Times New Roman"/>
          <w:sz w:val="20"/>
          <w:szCs w:val="16"/>
        </w:rPr>
        <w:t xml:space="preserve"> section is open to all</w:t>
      </w:r>
      <w:r w:rsidRPr="00792E58">
        <w:rPr>
          <w:rFonts w:ascii="Times New Roman" w:hAnsi="Times New Roman"/>
          <w:sz w:val="20"/>
          <w:szCs w:val="16"/>
        </w:rPr>
        <w:t xml:space="preserve"> cultivars introduced from 1940 to 1969 inclusive. All cultivars</w:t>
      </w:r>
    </w:p>
    <w:p w14:paraId="00865252" w14:textId="77777777" w:rsidR="00CF4B42" w:rsidRDefault="00F1519E" w:rsidP="00CF4B42">
      <w:pPr>
        <w:ind w:firstLine="720"/>
        <w:rPr>
          <w:rFonts w:ascii="Times New Roman" w:hAnsi="Times New Roman"/>
          <w:sz w:val="20"/>
          <w:szCs w:val="16"/>
        </w:rPr>
      </w:pPr>
      <w:r w:rsidRPr="00792E58">
        <w:rPr>
          <w:rFonts w:ascii="Times New Roman" w:hAnsi="Times New Roman"/>
          <w:sz w:val="20"/>
          <w:szCs w:val="16"/>
        </w:rPr>
        <w:t>shall be labeled</w:t>
      </w:r>
      <w:r w:rsidR="006A57A8">
        <w:rPr>
          <w:rFonts w:ascii="Times New Roman" w:hAnsi="Times New Roman"/>
          <w:sz w:val="20"/>
          <w:szCs w:val="16"/>
        </w:rPr>
        <w:t xml:space="preserve"> </w:t>
      </w:r>
      <w:r w:rsidRPr="00792E58">
        <w:rPr>
          <w:rFonts w:ascii="Times New Roman" w:hAnsi="Times New Roman"/>
          <w:sz w:val="20"/>
          <w:szCs w:val="16"/>
        </w:rPr>
        <w:t xml:space="preserve">with name, division number, and year of registration (or introduction). </w:t>
      </w:r>
    </w:p>
    <w:p w14:paraId="3C10D115" w14:textId="77777777" w:rsidR="00385C77" w:rsidRDefault="00F1519E" w:rsidP="00CF4B42">
      <w:pPr>
        <w:ind w:firstLine="720"/>
        <w:rPr>
          <w:rFonts w:ascii="Times New Roman" w:hAnsi="Times New Roman"/>
          <w:sz w:val="20"/>
          <w:szCs w:val="16"/>
        </w:rPr>
      </w:pPr>
      <w:r w:rsidRPr="00792E58">
        <w:rPr>
          <w:rFonts w:ascii="Times New Roman" w:hAnsi="Times New Roman"/>
          <w:sz w:val="20"/>
          <w:szCs w:val="16"/>
        </w:rPr>
        <w:t xml:space="preserve">The date shown in the </w:t>
      </w:r>
      <w:r w:rsidRPr="00792E58">
        <w:rPr>
          <w:rFonts w:ascii="Times New Roman" w:hAnsi="Times New Roman"/>
          <w:i/>
          <w:sz w:val="20"/>
          <w:szCs w:val="16"/>
        </w:rPr>
        <w:t>International Daffodil Register and Classified List 2008</w:t>
      </w:r>
      <w:r w:rsidRPr="00792E58">
        <w:rPr>
          <w:rFonts w:ascii="Times New Roman" w:hAnsi="Times New Roman"/>
          <w:sz w:val="20"/>
          <w:szCs w:val="16"/>
        </w:rPr>
        <w:t xml:space="preserve"> and its</w:t>
      </w:r>
    </w:p>
    <w:p w14:paraId="6C31DC6F" w14:textId="77777777" w:rsidR="00385C77" w:rsidRDefault="00F1519E" w:rsidP="00385C77">
      <w:pPr>
        <w:ind w:firstLine="720"/>
        <w:rPr>
          <w:rFonts w:ascii="Times New Roman" w:hAnsi="Times New Roman"/>
          <w:sz w:val="20"/>
          <w:szCs w:val="16"/>
        </w:rPr>
      </w:pPr>
      <w:r w:rsidRPr="00792E58">
        <w:rPr>
          <w:rFonts w:ascii="Times New Roman" w:hAnsi="Times New Roman"/>
          <w:sz w:val="20"/>
          <w:szCs w:val="16"/>
        </w:rPr>
        <w:t xml:space="preserve"> supplements will be the authority. The Classification Committee may subdivide each </w:t>
      </w:r>
    </w:p>
    <w:p w14:paraId="4FE27068" w14:textId="77777777" w:rsidR="00385C77" w:rsidRDefault="00F1519E" w:rsidP="00385C77">
      <w:pPr>
        <w:ind w:firstLine="720"/>
        <w:rPr>
          <w:rFonts w:ascii="Times New Roman" w:hAnsi="Times New Roman"/>
          <w:sz w:val="20"/>
          <w:szCs w:val="16"/>
        </w:rPr>
      </w:pPr>
      <w:r w:rsidRPr="00792E58">
        <w:rPr>
          <w:rFonts w:ascii="Times New Roman" w:hAnsi="Times New Roman"/>
          <w:sz w:val="20"/>
          <w:szCs w:val="16"/>
        </w:rPr>
        <w:t xml:space="preserve">class by decade and/or division, regardless of the number or quality of exhibits in each </w:t>
      </w:r>
    </w:p>
    <w:p w14:paraId="3CFF16C7" w14:textId="77777777" w:rsidR="00F1519E" w:rsidRDefault="00F1519E" w:rsidP="00385C77">
      <w:pPr>
        <w:ind w:firstLine="720"/>
        <w:rPr>
          <w:rFonts w:ascii="Times New Roman" w:hAnsi="Times New Roman"/>
          <w:sz w:val="20"/>
          <w:szCs w:val="16"/>
        </w:rPr>
      </w:pPr>
      <w:r w:rsidRPr="00792E58">
        <w:rPr>
          <w:rFonts w:ascii="Times New Roman" w:hAnsi="Times New Roman"/>
          <w:sz w:val="20"/>
          <w:szCs w:val="16"/>
        </w:rPr>
        <w:t>subdivision prior to judging. Daffodils in this section will be judged using the cultivar scale.</w:t>
      </w:r>
    </w:p>
    <w:p w14:paraId="2119B7B2" w14:textId="77777777" w:rsidR="00385C77" w:rsidRDefault="00385C77" w:rsidP="00385C77">
      <w:pPr>
        <w:ind w:firstLine="720"/>
        <w:rPr>
          <w:rFonts w:ascii="Times New Roman" w:hAnsi="Times New Roman"/>
          <w:sz w:val="20"/>
          <w:szCs w:val="16"/>
        </w:rPr>
      </w:pPr>
    </w:p>
    <w:p w14:paraId="72A8F49D" w14:textId="77777777" w:rsidR="00385C77" w:rsidRDefault="00385C77" w:rsidP="00385C77">
      <w:pPr>
        <w:ind w:firstLine="720"/>
        <w:rPr>
          <w:rFonts w:ascii="Times New Roman" w:hAnsi="Times New Roman"/>
          <w:sz w:val="20"/>
          <w:szCs w:val="16"/>
        </w:rPr>
      </w:pPr>
      <w:r>
        <w:rPr>
          <w:rFonts w:ascii="Times New Roman" w:hAnsi="Times New Roman"/>
          <w:sz w:val="20"/>
          <w:szCs w:val="16"/>
        </w:rPr>
        <w:t>Miniature entries are classified under the CM Class; Standard entries are classified under C Class,</w:t>
      </w:r>
    </w:p>
    <w:p w14:paraId="56BD19C7" w14:textId="77777777" w:rsidR="00385C77" w:rsidRDefault="00385C77" w:rsidP="00385C77">
      <w:pPr>
        <w:ind w:firstLine="720"/>
        <w:rPr>
          <w:rFonts w:ascii="Times New Roman" w:hAnsi="Times New Roman"/>
          <w:sz w:val="16"/>
          <w:szCs w:val="16"/>
        </w:rPr>
      </w:pPr>
      <w:r>
        <w:rPr>
          <w:rFonts w:ascii="Times New Roman" w:hAnsi="Times New Roman"/>
          <w:sz w:val="20"/>
          <w:szCs w:val="16"/>
        </w:rPr>
        <w:t>Except where noted for collections of 5.</w:t>
      </w:r>
    </w:p>
    <w:tbl>
      <w:tblPr>
        <w:tblW w:w="7653" w:type="dxa"/>
        <w:tblInd w:w="936" w:type="dxa"/>
        <w:tblCellMar>
          <w:left w:w="0" w:type="dxa"/>
          <w:right w:w="0" w:type="dxa"/>
        </w:tblCellMar>
        <w:tblLook w:val="04A0" w:firstRow="1" w:lastRow="0" w:firstColumn="1" w:lastColumn="0" w:noHBand="0" w:noVBand="1"/>
      </w:tblPr>
      <w:tblGrid>
        <w:gridCol w:w="5475"/>
        <w:gridCol w:w="1089"/>
        <w:gridCol w:w="1089"/>
      </w:tblGrid>
      <w:tr w:rsidR="00385C77" w:rsidRPr="00792E58" w14:paraId="497EC1EE" w14:textId="77777777" w:rsidTr="00385C77">
        <w:trPr>
          <w:trHeight w:val="389"/>
        </w:trPr>
        <w:tc>
          <w:tcPr>
            <w:tcW w:w="5475" w:type="dxa"/>
            <w:shd w:val="clear" w:color="auto" w:fill="auto"/>
          </w:tcPr>
          <w:p w14:paraId="2F92D31E" w14:textId="77777777" w:rsidR="00385C77" w:rsidRPr="00792E58" w:rsidRDefault="00385C77" w:rsidP="00F1519E">
            <w:pPr>
              <w:rPr>
                <w:rFonts w:ascii="Times New Roman" w:eastAsia="Calibri" w:hAnsi="Times New Roman"/>
                <w:sz w:val="20"/>
                <w:szCs w:val="16"/>
              </w:rPr>
            </w:pPr>
          </w:p>
        </w:tc>
        <w:tc>
          <w:tcPr>
            <w:tcW w:w="1089" w:type="dxa"/>
            <w:shd w:val="clear" w:color="auto" w:fill="auto"/>
          </w:tcPr>
          <w:p w14:paraId="2EB9E7FD" w14:textId="77777777" w:rsidR="00385C77" w:rsidRPr="00792E58" w:rsidRDefault="00385C77" w:rsidP="00F1519E">
            <w:pPr>
              <w:jc w:val="center"/>
              <w:rPr>
                <w:rFonts w:ascii="Times New Roman" w:eastAsia="Calibri" w:hAnsi="Times New Roman"/>
                <w:b/>
                <w:sz w:val="20"/>
                <w:szCs w:val="16"/>
              </w:rPr>
            </w:pPr>
            <w:r w:rsidRPr="00792E58">
              <w:rPr>
                <w:rFonts w:ascii="Times New Roman" w:eastAsia="Calibri" w:hAnsi="Times New Roman"/>
                <w:b/>
                <w:sz w:val="20"/>
                <w:szCs w:val="16"/>
              </w:rPr>
              <w:t>Class</w:t>
            </w:r>
          </w:p>
        </w:tc>
        <w:tc>
          <w:tcPr>
            <w:tcW w:w="1089" w:type="dxa"/>
          </w:tcPr>
          <w:p w14:paraId="2D059054" w14:textId="77777777" w:rsidR="00385C77" w:rsidRPr="00792E58" w:rsidRDefault="00385C77" w:rsidP="00F1519E">
            <w:pPr>
              <w:jc w:val="center"/>
              <w:rPr>
                <w:rFonts w:ascii="Times New Roman" w:eastAsia="Calibri" w:hAnsi="Times New Roman"/>
                <w:b/>
                <w:sz w:val="20"/>
                <w:szCs w:val="16"/>
              </w:rPr>
            </w:pPr>
            <w:r>
              <w:rPr>
                <w:rFonts w:ascii="Times New Roman" w:eastAsia="Calibri" w:hAnsi="Times New Roman"/>
                <w:b/>
                <w:sz w:val="20"/>
                <w:szCs w:val="16"/>
              </w:rPr>
              <w:t>Class</w:t>
            </w:r>
          </w:p>
        </w:tc>
      </w:tr>
      <w:tr w:rsidR="00385C77" w:rsidRPr="00792E58" w14:paraId="6C45A0D0" w14:textId="77777777" w:rsidTr="00385C77">
        <w:trPr>
          <w:trHeight w:val="415"/>
        </w:trPr>
        <w:tc>
          <w:tcPr>
            <w:tcW w:w="5475" w:type="dxa"/>
            <w:shd w:val="clear" w:color="auto" w:fill="E6E6E6"/>
          </w:tcPr>
          <w:p w14:paraId="1EE29204" w14:textId="77777777" w:rsidR="00385C77" w:rsidRPr="00792E58" w:rsidRDefault="00385C77" w:rsidP="00F1519E">
            <w:pPr>
              <w:rPr>
                <w:rFonts w:ascii="Times New Roman" w:eastAsia="Calibri" w:hAnsi="Times New Roman"/>
                <w:sz w:val="20"/>
                <w:szCs w:val="16"/>
              </w:rPr>
            </w:pPr>
            <w:r w:rsidRPr="00792E58">
              <w:rPr>
                <w:rFonts w:ascii="Times New Roman" w:eastAsia="Calibri" w:hAnsi="Times New Roman"/>
                <w:sz w:val="20"/>
                <w:szCs w:val="16"/>
              </w:rPr>
              <w:t>One stem, any division, with yellow perianth</w:t>
            </w:r>
          </w:p>
        </w:tc>
        <w:tc>
          <w:tcPr>
            <w:tcW w:w="1089" w:type="dxa"/>
            <w:shd w:val="clear" w:color="auto" w:fill="E6E6E6"/>
          </w:tcPr>
          <w:p w14:paraId="75087306" w14:textId="77777777" w:rsidR="00385C77" w:rsidRPr="00792E58" w:rsidRDefault="00385C77" w:rsidP="00F1519E">
            <w:pPr>
              <w:jc w:val="center"/>
              <w:rPr>
                <w:rFonts w:ascii="Times New Roman" w:eastAsia="Calibri" w:hAnsi="Times New Roman"/>
                <w:sz w:val="20"/>
                <w:szCs w:val="16"/>
              </w:rPr>
            </w:pPr>
            <w:r w:rsidRPr="00792E58">
              <w:rPr>
                <w:rFonts w:ascii="Times New Roman" w:eastAsia="Calibri" w:hAnsi="Times New Roman"/>
                <w:sz w:val="20"/>
                <w:szCs w:val="16"/>
              </w:rPr>
              <w:t>C1</w:t>
            </w:r>
          </w:p>
        </w:tc>
        <w:tc>
          <w:tcPr>
            <w:tcW w:w="1089" w:type="dxa"/>
            <w:shd w:val="clear" w:color="auto" w:fill="E6E6E6"/>
          </w:tcPr>
          <w:p w14:paraId="6031A9A2" w14:textId="77777777" w:rsidR="00385C77" w:rsidRPr="00792E58" w:rsidRDefault="00385C77" w:rsidP="00F1519E">
            <w:pPr>
              <w:jc w:val="center"/>
              <w:rPr>
                <w:rFonts w:ascii="Times New Roman" w:eastAsia="Calibri" w:hAnsi="Times New Roman"/>
                <w:sz w:val="20"/>
                <w:szCs w:val="16"/>
              </w:rPr>
            </w:pPr>
            <w:r>
              <w:rPr>
                <w:rFonts w:ascii="Times New Roman" w:eastAsia="Calibri" w:hAnsi="Times New Roman"/>
                <w:sz w:val="20"/>
                <w:szCs w:val="16"/>
              </w:rPr>
              <w:t>CM1</w:t>
            </w:r>
          </w:p>
        </w:tc>
      </w:tr>
      <w:tr w:rsidR="00385C77" w:rsidRPr="00792E58" w14:paraId="03F136C8" w14:textId="77777777" w:rsidTr="00385C77">
        <w:trPr>
          <w:trHeight w:val="389"/>
        </w:trPr>
        <w:tc>
          <w:tcPr>
            <w:tcW w:w="5475" w:type="dxa"/>
            <w:shd w:val="clear" w:color="auto" w:fill="auto"/>
          </w:tcPr>
          <w:p w14:paraId="46373A28" w14:textId="77777777" w:rsidR="00385C77" w:rsidRPr="00792E58" w:rsidRDefault="00385C77" w:rsidP="00F1519E">
            <w:pPr>
              <w:rPr>
                <w:rFonts w:ascii="Times New Roman" w:eastAsia="Calibri" w:hAnsi="Times New Roman"/>
                <w:sz w:val="20"/>
                <w:szCs w:val="16"/>
              </w:rPr>
            </w:pPr>
            <w:r w:rsidRPr="00792E58">
              <w:rPr>
                <w:rFonts w:ascii="Times New Roman" w:eastAsia="Calibri" w:hAnsi="Times New Roman"/>
                <w:sz w:val="20"/>
                <w:szCs w:val="16"/>
              </w:rPr>
              <w:t>One stem, any division, with white perianth</w:t>
            </w:r>
          </w:p>
        </w:tc>
        <w:tc>
          <w:tcPr>
            <w:tcW w:w="1089" w:type="dxa"/>
            <w:shd w:val="clear" w:color="auto" w:fill="auto"/>
          </w:tcPr>
          <w:p w14:paraId="4FBEEE44" w14:textId="77777777" w:rsidR="00385C77" w:rsidRPr="00792E58" w:rsidRDefault="00385C77" w:rsidP="00F1519E">
            <w:pPr>
              <w:jc w:val="center"/>
              <w:rPr>
                <w:rFonts w:ascii="Times New Roman" w:eastAsia="Calibri" w:hAnsi="Times New Roman"/>
                <w:sz w:val="20"/>
                <w:szCs w:val="16"/>
              </w:rPr>
            </w:pPr>
            <w:r w:rsidRPr="00792E58">
              <w:rPr>
                <w:rFonts w:ascii="Times New Roman" w:eastAsia="Calibri" w:hAnsi="Times New Roman"/>
                <w:sz w:val="20"/>
                <w:szCs w:val="16"/>
              </w:rPr>
              <w:t>C2</w:t>
            </w:r>
          </w:p>
        </w:tc>
        <w:tc>
          <w:tcPr>
            <w:tcW w:w="1089" w:type="dxa"/>
          </w:tcPr>
          <w:p w14:paraId="6AC78975" w14:textId="77777777" w:rsidR="00385C77" w:rsidRPr="00792E58" w:rsidRDefault="00385C77" w:rsidP="00F1519E">
            <w:pPr>
              <w:jc w:val="center"/>
              <w:rPr>
                <w:rFonts w:ascii="Times New Roman" w:eastAsia="Calibri" w:hAnsi="Times New Roman"/>
                <w:sz w:val="20"/>
                <w:szCs w:val="16"/>
              </w:rPr>
            </w:pPr>
            <w:r>
              <w:rPr>
                <w:rFonts w:ascii="Times New Roman" w:eastAsia="Calibri" w:hAnsi="Times New Roman"/>
                <w:sz w:val="20"/>
                <w:szCs w:val="16"/>
              </w:rPr>
              <w:t>CM2</w:t>
            </w:r>
          </w:p>
        </w:tc>
      </w:tr>
      <w:tr w:rsidR="00385C77" w:rsidRPr="00792E58" w14:paraId="0EC373C3" w14:textId="77777777" w:rsidTr="00385C77">
        <w:trPr>
          <w:trHeight w:val="415"/>
        </w:trPr>
        <w:tc>
          <w:tcPr>
            <w:tcW w:w="5475" w:type="dxa"/>
            <w:shd w:val="clear" w:color="auto" w:fill="E6E6E6"/>
          </w:tcPr>
          <w:p w14:paraId="57CF5213" w14:textId="77777777" w:rsidR="00385C77" w:rsidRPr="00792E58" w:rsidRDefault="00385C77" w:rsidP="00F1519E">
            <w:pPr>
              <w:rPr>
                <w:rFonts w:ascii="Times New Roman" w:eastAsia="Calibri" w:hAnsi="Times New Roman"/>
                <w:sz w:val="20"/>
                <w:szCs w:val="16"/>
              </w:rPr>
            </w:pPr>
            <w:r w:rsidRPr="00792E58">
              <w:rPr>
                <w:rFonts w:ascii="Times New Roman" w:eastAsia="Calibri" w:hAnsi="Times New Roman"/>
                <w:sz w:val="20"/>
                <w:szCs w:val="16"/>
              </w:rPr>
              <w:t>Three stems of one cultivar, any division, with yellow perianth</w:t>
            </w:r>
          </w:p>
        </w:tc>
        <w:tc>
          <w:tcPr>
            <w:tcW w:w="1089" w:type="dxa"/>
            <w:shd w:val="clear" w:color="auto" w:fill="E6E6E6"/>
          </w:tcPr>
          <w:p w14:paraId="478C7E51" w14:textId="77777777" w:rsidR="00385C77" w:rsidRPr="00792E58" w:rsidRDefault="00385C77" w:rsidP="00F1519E">
            <w:pPr>
              <w:jc w:val="center"/>
              <w:rPr>
                <w:rFonts w:ascii="Times New Roman" w:eastAsia="Calibri" w:hAnsi="Times New Roman"/>
                <w:sz w:val="20"/>
                <w:szCs w:val="16"/>
              </w:rPr>
            </w:pPr>
            <w:r w:rsidRPr="00792E58">
              <w:rPr>
                <w:rFonts w:ascii="Times New Roman" w:eastAsia="Calibri" w:hAnsi="Times New Roman"/>
                <w:sz w:val="20"/>
                <w:szCs w:val="16"/>
              </w:rPr>
              <w:t>C3</w:t>
            </w:r>
          </w:p>
        </w:tc>
        <w:tc>
          <w:tcPr>
            <w:tcW w:w="1089" w:type="dxa"/>
            <w:shd w:val="clear" w:color="auto" w:fill="E6E6E6"/>
          </w:tcPr>
          <w:p w14:paraId="73D6B3FA" w14:textId="77777777" w:rsidR="00385C77" w:rsidRPr="00792E58" w:rsidRDefault="00385C77" w:rsidP="00F1519E">
            <w:pPr>
              <w:jc w:val="center"/>
              <w:rPr>
                <w:rFonts w:ascii="Times New Roman" w:eastAsia="Calibri" w:hAnsi="Times New Roman"/>
                <w:sz w:val="20"/>
                <w:szCs w:val="16"/>
              </w:rPr>
            </w:pPr>
            <w:r>
              <w:rPr>
                <w:rFonts w:ascii="Times New Roman" w:eastAsia="Calibri" w:hAnsi="Times New Roman"/>
                <w:sz w:val="20"/>
                <w:szCs w:val="16"/>
              </w:rPr>
              <w:t>CM3</w:t>
            </w:r>
          </w:p>
        </w:tc>
      </w:tr>
      <w:tr w:rsidR="00385C77" w:rsidRPr="00792E58" w14:paraId="23EDBA31" w14:textId="77777777" w:rsidTr="00385C77">
        <w:trPr>
          <w:trHeight w:val="389"/>
        </w:trPr>
        <w:tc>
          <w:tcPr>
            <w:tcW w:w="5475" w:type="dxa"/>
            <w:shd w:val="clear" w:color="auto" w:fill="auto"/>
          </w:tcPr>
          <w:p w14:paraId="7B3CAFB7" w14:textId="77777777" w:rsidR="00385C77" w:rsidRPr="00792E58" w:rsidRDefault="00385C77" w:rsidP="00F1519E">
            <w:pPr>
              <w:rPr>
                <w:rFonts w:ascii="Times New Roman" w:eastAsia="Calibri" w:hAnsi="Times New Roman"/>
                <w:sz w:val="20"/>
                <w:szCs w:val="16"/>
              </w:rPr>
            </w:pPr>
            <w:r w:rsidRPr="00792E58">
              <w:rPr>
                <w:rFonts w:ascii="Times New Roman" w:eastAsia="Calibri" w:hAnsi="Times New Roman"/>
                <w:sz w:val="20"/>
                <w:szCs w:val="16"/>
              </w:rPr>
              <w:t>Three stems of one cultivar, any division, with white perianth</w:t>
            </w:r>
          </w:p>
        </w:tc>
        <w:tc>
          <w:tcPr>
            <w:tcW w:w="1089" w:type="dxa"/>
            <w:shd w:val="clear" w:color="auto" w:fill="auto"/>
          </w:tcPr>
          <w:p w14:paraId="622E024E" w14:textId="77777777" w:rsidR="00385C77" w:rsidRPr="00792E58" w:rsidRDefault="00385C77" w:rsidP="00F1519E">
            <w:pPr>
              <w:jc w:val="center"/>
              <w:rPr>
                <w:rFonts w:ascii="Times New Roman" w:eastAsia="Calibri" w:hAnsi="Times New Roman"/>
                <w:sz w:val="20"/>
                <w:szCs w:val="16"/>
              </w:rPr>
            </w:pPr>
            <w:r w:rsidRPr="00792E58">
              <w:rPr>
                <w:rFonts w:ascii="Times New Roman" w:eastAsia="Calibri" w:hAnsi="Times New Roman"/>
                <w:sz w:val="20"/>
                <w:szCs w:val="16"/>
              </w:rPr>
              <w:t>C4</w:t>
            </w:r>
          </w:p>
        </w:tc>
        <w:tc>
          <w:tcPr>
            <w:tcW w:w="1089" w:type="dxa"/>
          </w:tcPr>
          <w:p w14:paraId="1A1B49DF" w14:textId="77777777" w:rsidR="00385C77" w:rsidRPr="00792E58" w:rsidRDefault="00385C77" w:rsidP="00F1519E">
            <w:pPr>
              <w:jc w:val="center"/>
              <w:rPr>
                <w:rFonts w:ascii="Times New Roman" w:eastAsia="Calibri" w:hAnsi="Times New Roman"/>
                <w:sz w:val="20"/>
                <w:szCs w:val="16"/>
              </w:rPr>
            </w:pPr>
            <w:r>
              <w:rPr>
                <w:rFonts w:ascii="Times New Roman" w:eastAsia="Calibri" w:hAnsi="Times New Roman"/>
                <w:sz w:val="20"/>
                <w:szCs w:val="16"/>
              </w:rPr>
              <w:t>CM4</w:t>
            </w:r>
          </w:p>
        </w:tc>
      </w:tr>
      <w:tr w:rsidR="00385C77" w:rsidRPr="00792E58" w14:paraId="509CFBA1" w14:textId="77777777" w:rsidTr="00385C77">
        <w:trPr>
          <w:trHeight w:val="415"/>
        </w:trPr>
        <w:tc>
          <w:tcPr>
            <w:tcW w:w="5475" w:type="dxa"/>
            <w:shd w:val="clear" w:color="auto" w:fill="E6E6E6"/>
          </w:tcPr>
          <w:p w14:paraId="720CBCE5" w14:textId="77777777" w:rsidR="00385C77" w:rsidRPr="00792E58" w:rsidRDefault="00385C77" w:rsidP="00F1519E">
            <w:pPr>
              <w:rPr>
                <w:rFonts w:ascii="Times New Roman" w:eastAsia="Calibri" w:hAnsi="Times New Roman"/>
                <w:sz w:val="20"/>
                <w:szCs w:val="16"/>
              </w:rPr>
            </w:pPr>
            <w:r w:rsidRPr="00792E58">
              <w:rPr>
                <w:rFonts w:ascii="Times New Roman" w:eastAsia="Calibri" w:hAnsi="Times New Roman"/>
                <w:sz w:val="20"/>
                <w:szCs w:val="16"/>
              </w:rPr>
              <w:t>Collection of 5 different cultivars (Place with standard</w:t>
            </w:r>
            <w:r>
              <w:rPr>
                <w:rFonts w:ascii="Times New Roman" w:eastAsia="Calibri" w:hAnsi="Times New Roman"/>
                <w:sz w:val="20"/>
                <w:szCs w:val="16"/>
              </w:rPr>
              <w:t xml:space="preserve"> or miniature</w:t>
            </w:r>
            <w:r w:rsidRPr="00792E58">
              <w:rPr>
                <w:rFonts w:ascii="Times New Roman" w:eastAsia="Calibri" w:hAnsi="Times New Roman"/>
                <w:sz w:val="20"/>
                <w:szCs w:val="16"/>
              </w:rPr>
              <w:t xml:space="preserve"> collections.)</w:t>
            </w:r>
          </w:p>
        </w:tc>
        <w:tc>
          <w:tcPr>
            <w:tcW w:w="1089" w:type="dxa"/>
            <w:shd w:val="clear" w:color="auto" w:fill="E6E6E6"/>
          </w:tcPr>
          <w:p w14:paraId="6DB787E3" w14:textId="77777777" w:rsidR="00385C77" w:rsidRPr="00792E58" w:rsidRDefault="00385C77" w:rsidP="00F1519E">
            <w:pPr>
              <w:jc w:val="center"/>
              <w:rPr>
                <w:rFonts w:ascii="Times New Roman" w:eastAsia="Calibri" w:hAnsi="Times New Roman"/>
                <w:sz w:val="20"/>
                <w:szCs w:val="16"/>
              </w:rPr>
            </w:pPr>
            <w:r w:rsidRPr="00792E58">
              <w:rPr>
                <w:rFonts w:ascii="Times New Roman" w:eastAsia="Calibri" w:hAnsi="Times New Roman"/>
                <w:sz w:val="20"/>
                <w:szCs w:val="16"/>
              </w:rPr>
              <w:t>E21</w:t>
            </w:r>
          </w:p>
        </w:tc>
        <w:tc>
          <w:tcPr>
            <w:tcW w:w="1089" w:type="dxa"/>
            <w:shd w:val="clear" w:color="auto" w:fill="E6E6E6"/>
          </w:tcPr>
          <w:p w14:paraId="34E5027B" w14:textId="77777777" w:rsidR="00385C77" w:rsidRPr="00792E58" w:rsidRDefault="00385C77" w:rsidP="00F1519E">
            <w:pPr>
              <w:jc w:val="center"/>
              <w:rPr>
                <w:rFonts w:ascii="Times New Roman" w:eastAsia="Calibri" w:hAnsi="Times New Roman"/>
                <w:sz w:val="20"/>
                <w:szCs w:val="16"/>
              </w:rPr>
            </w:pPr>
            <w:r>
              <w:rPr>
                <w:rFonts w:ascii="Times New Roman" w:eastAsia="Calibri" w:hAnsi="Times New Roman"/>
                <w:sz w:val="20"/>
                <w:szCs w:val="16"/>
              </w:rPr>
              <w:t>O</w:t>
            </w:r>
          </w:p>
        </w:tc>
      </w:tr>
    </w:tbl>
    <w:p w14:paraId="316E2C40" w14:textId="77777777" w:rsidR="00F1519E" w:rsidRDefault="00F1519E" w:rsidP="00F1519E">
      <w:pPr>
        <w:rPr>
          <w:rFonts w:ascii="Times New Roman" w:hAnsi="Times New Roman"/>
          <w:sz w:val="16"/>
          <w:szCs w:val="16"/>
        </w:rPr>
      </w:pPr>
    </w:p>
    <w:p w14:paraId="6AA46824" w14:textId="77777777" w:rsidR="00F1519E" w:rsidRDefault="00F1519E" w:rsidP="00F1519E">
      <w:pPr>
        <w:rPr>
          <w:rFonts w:ascii="Times New Roman" w:hAnsi="Times New Roman"/>
          <w:sz w:val="16"/>
          <w:szCs w:val="16"/>
        </w:rPr>
      </w:pPr>
    </w:p>
    <w:tbl>
      <w:tblPr>
        <w:tblpPr w:leftFromText="180" w:rightFromText="180" w:vertAnchor="text" w:horzAnchor="page" w:tblpX="1801" w:tblpY="74"/>
        <w:tblW w:w="0" w:type="auto"/>
        <w:tblBorders>
          <w:top w:val="single" w:sz="4" w:space="0" w:color="000000"/>
          <w:bottom w:val="single" w:sz="4" w:space="0" w:color="000000"/>
        </w:tblBorders>
        <w:tblCellMar>
          <w:left w:w="0" w:type="dxa"/>
          <w:right w:w="0" w:type="dxa"/>
        </w:tblCellMar>
        <w:tblLook w:val="04A0" w:firstRow="1" w:lastRow="0" w:firstColumn="1" w:lastColumn="0" w:noHBand="0" w:noVBand="1"/>
      </w:tblPr>
      <w:tblGrid>
        <w:gridCol w:w="6696"/>
      </w:tblGrid>
      <w:tr w:rsidR="00F1519E" w:rsidRPr="00792E58" w14:paraId="5E79E226" w14:textId="77777777" w:rsidTr="00F1519E">
        <w:tc>
          <w:tcPr>
            <w:tcW w:w="6696" w:type="dxa"/>
            <w:shd w:val="clear" w:color="auto" w:fill="auto"/>
          </w:tcPr>
          <w:p w14:paraId="403C2590" w14:textId="77777777" w:rsidR="00F1519E" w:rsidRPr="00792E58" w:rsidRDefault="00F1519E" w:rsidP="00F1519E">
            <w:pPr>
              <w:jc w:val="center"/>
              <w:rPr>
                <w:rFonts w:ascii="Times New Roman" w:eastAsia="Calibri" w:hAnsi="Times New Roman"/>
                <w:b/>
                <w:sz w:val="20"/>
                <w:szCs w:val="16"/>
              </w:rPr>
            </w:pPr>
            <w:r w:rsidRPr="00792E58">
              <w:rPr>
                <w:rFonts w:ascii="Times New Roman" w:eastAsia="Calibri" w:hAnsi="Times New Roman"/>
                <w:b/>
                <w:sz w:val="20"/>
                <w:szCs w:val="16"/>
              </w:rPr>
              <w:t>SECTION E — STANDARD DAFFODIL COLLECTIONS</w:t>
            </w:r>
          </w:p>
        </w:tc>
      </w:tr>
    </w:tbl>
    <w:p w14:paraId="04E5A7AC" w14:textId="77777777" w:rsidR="00F1519E" w:rsidRDefault="00F1519E" w:rsidP="00F1519E">
      <w:pPr>
        <w:rPr>
          <w:rFonts w:ascii="Times New Roman" w:hAnsi="Times New Roman"/>
          <w:sz w:val="16"/>
          <w:szCs w:val="16"/>
        </w:rPr>
      </w:pPr>
    </w:p>
    <w:p w14:paraId="795E191E" w14:textId="77777777" w:rsidR="00F1519E" w:rsidRDefault="00F1519E" w:rsidP="00F1519E">
      <w:pPr>
        <w:rPr>
          <w:rFonts w:ascii="Times New Roman" w:hAnsi="Times New Roman"/>
          <w:sz w:val="16"/>
          <w:szCs w:val="16"/>
        </w:rPr>
      </w:pPr>
    </w:p>
    <w:p w14:paraId="29F69779" w14:textId="77777777" w:rsidR="00F1519E" w:rsidRPr="00792E58" w:rsidRDefault="00F1519E" w:rsidP="00F1519E">
      <w:pPr>
        <w:tabs>
          <w:tab w:val="left" w:pos="1080"/>
        </w:tabs>
        <w:rPr>
          <w:rFonts w:ascii="Times New Roman" w:hAnsi="Times New Roman"/>
          <w:sz w:val="20"/>
          <w:szCs w:val="16"/>
        </w:rPr>
      </w:pPr>
      <w:r>
        <w:rPr>
          <w:rFonts w:ascii="Times New Roman" w:hAnsi="Times New Roman"/>
          <w:sz w:val="20"/>
          <w:szCs w:val="16"/>
        </w:rPr>
        <w:tab/>
      </w:r>
      <w:r w:rsidRPr="00792E58">
        <w:rPr>
          <w:rFonts w:ascii="Times New Roman" w:hAnsi="Times New Roman"/>
          <w:sz w:val="20"/>
          <w:szCs w:val="16"/>
        </w:rPr>
        <w:t xml:space="preserve">These classes call for one stem of each cultivar/species unless specified otherwise. </w:t>
      </w:r>
    </w:p>
    <w:tbl>
      <w:tblPr>
        <w:tblW w:w="0" w:type="auto"/>
        <w:tblInd w:w="1068" w:type="dxa"/>
        <w:tblCellMar>
          <w:left w:w="0" w:type="dxa"/>
          <w:right w:w="0" w:type="dxa"/>
        </w:tblCellMar>
        <w:tblLook w:val="04A0" w:firstRow="1" w:lastRow="0" w:firstColumn="1" w:lastColumn="0" w:noHBand="0" w:noVBand="1"/>
      </w:tblPr>
      <w:tblGrid>
        <w:gridCol w:w="5400"/>
        <w:gridCol w:w="1080"/>
      </w:tblGrid>
      <w:tr w:rsidR="00F1519E" w:rsidRPr="00792E58" w14:paraId="298A8962" w14:textId="77777777" w:rsidTr="00F1519E">
        <w:tc>
          <w:tcPr>
            <w:tcW w:w="5400" w:type="dxa"/>
            <w:shd w:val="clear" w:color="auto" w:fill="auto"/>
          </w:tcPr>
          <w:p w14:paraId="741DD54B" w14:textId="77777777" w:rsidR="00F1519E" w:rsidRPr="00792E58" w:rsidRDefault="00F1519E" w:rsidP="00F1519E">
            <w:pPr>
              <w:rPr>
                <w:rFonts w:ascii="Times New Roman" w:eastAsia="Calibri" w:hAnsi="Times New Roman"/>
                <w:sz w:val="20"/>
                <w:szCs w:val="16"/>
              </w:rPr>
            </w:pPr>
          </w:p>
        </w:tc>
        <w:tc>
          <w:tcPr>
            <w:tcW w:w="1080" w:type="dxa"/>
            <w:shd w:val="clear" w:color="auto" w:fill="auto"/>
          </w:tcPr>
          <w:p w14:paraId="378CA45E" w14:textId="77777777" w:rsidR="00F1519E" w:rsidRPr="00792E58" w:rsidRDefault="00F1519E" w:rsidP="00F1519E">
            <w:pPr>
              <w:jc w:val="center"/>
              <w:rPr>
                <w:rFonts w:ascii="Times New Roman" w:eastAsia="Calibri" w:hAnsi="Times New Roman"/>
                <w:b/>
                <w:sz w:val="20"/>
                <w:szCs w:val="16"/>
              </w:rPr>
            </w:pPr>
            <w:r w:rsidRPr="00792E58">
              <w:rPr>
                <w:rFonts w:ascii="Times New Roman" w:eastAsia="Calibri" w:hAnsi="Times New Roman"/>
                <w:b/>
                <w:sz w:val="20"/>
                <w:szCs w:val="16"/>
              </w:rPr>
              <w:t>Class</w:t>
            </w:r>
          </w:p>
        </w:tc>
      </w:tr>
      <w:tr w:rsidR="00F1519E" w:rsidRPr="00792E58" w14:paraId="6FFD0623" w14:textId="77777777" w:rsidTr="00F1519E">
        <w:tc>
          <w:tcPr>
            <w:tcW w:w="5400" w:type="dxa"/>
            <w:shd w:val="clear" w:color="auto" w:fill="E6E6E6"/>
          </w:tcPr>
          <w:p w14:paraId="42C54945"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Five different division 1 cultivars.</w:t>
            </w:r>
          </w:p>
        </w:tc>
        <w:tc>
          <w:tcPr>
            <w:tcW w:w="1080" w:type="dxa"/>
            <w:shd w:val="clear" w:color="auto" w:fill="E6E6E6"/>
          </w:tcPr>
          <w:p w14:paraId="2598BFA6"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E01</w:t>
            </w:r>
          </w:p>
        </w:tc>
      </w:tr>
      <w:tr w:rsidR="00F1519E" w:rsidRPr="00792E58" w14:paraId="11E166F3" w14:textId="77777777" w:rsidTr="00F1519E">
        <w:tc>
          <w:tcPr>
            <w:tcW w:w="5400" w:type="dxa"/>
            <w:shd w:val="clear" w:color="auto" w:fill="auto"/>
          </w:tcPr>
          <w:p w14:paraId="58E16DD1"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Five different division 2 cultivars.</w:t>
            </w:r>
          </w:p>
        </w:tc>
        <w:tc>
          <w:tcPr>
            <w:tcW w:w="1080" w:type="dxa"/>
            <w:shd w:val="clear" w:color="auto" w:fill="auto"/>
          </w:tcPr>
          <w:p w14:paraId="5B3EC391"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E02</w:t>
            </w:r>
          </w:p>
        </w:tc>
      </w:tr>
      <w:tr w:rsidR="00F1519E" w:rsidRPr="00792E58" w14:paraId="503058CF" w14:textId="77777777" w:rsidTr="00F1519E">
        <w:tc>
          <w:tcPr>
            <w:tcW w:w="5400" w:type="dxa"/>
            <w:shd w:val="clear" w:color="auto" w:fill="E6E6E6"/>
          </w:tcPr>
          <w:p w14:paraId="0F372084"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Five different division 3 cultivars.</w:t>
            </w:r>
          </w:p>
        </w:tc>
        <w:tc>
          <w:tcPr>
            <w:tcW w:w="1080" w:type="dxa"/>
            <w:shd w:val="clear" w:color="auto" w:fill="E6E6E6"/>
          </w:tcPr>
          <w:p w14:paraId="50E7302F"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E03</w:t>
            </w:r>
          </w:p>
        </w:tc>
      </w:tr>
      <w:tr w:rsidR="00F1519E" w:rsidRPr="00792E58" w14:paraId="49D3FEB7" w14:textId="77777777" w:rsidTr="00F1519E">
        <w:tc>
          <w:tcPr>
            <w:tcW w:w="5400" w:type="dxa"/>
            <w:shd w:val="clear" w:color="auto" w:fill="auto"/>
          </w:tcPr>
          <w:p w14:paraId="69CBDFF4"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Five different division 4 cultivars.</w:t>
            </w:r>
          </w:p>
        </w:tc>
        <w:tc>
          <w:tcPr>
            <w:tcW w:w="1080" w:type="dxa"/>
            <w:shd w:val="clear" w:color="auto" w:fill="auto"/>
          </w:tcPr>
          <w:p w14:paraId="4D5B7CEA"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E04</w:t>
            </w:r>
          </w:p>
        </w:tc>
      </w:tr>
      <w:tr w:rsidR="00F1519E" w:rsidRPr="00792E58" w14:paraId="5B527B21" w14:textId="77777777" w:rsidTr="00F1519E">
        <w:tc>
          <w:tcPr>
            <w:tcW w:w="5400" w:type="dxa"/>
            <w:shd w:val="clear" w:color="auto" w:fill="E6E6E6"/>
          </w:tcPr>
          <w:p w14:paraId="64DF86EC"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Five different division 5 cultivars.</w:t>
            </w:r>
          </w:p>
        </w:tc>
        <w:tc>
          <w:tcPr>
            <w:tcW w:w="1080" w:type="dxa"/>
            <w:shd w:val="clear" w:color="auto" w:fill="E6E6E6"/>
          </w:tcPr>
          <w:p w14:paraId="6E4800C5"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E05</w:t>
            </w:r>
          </w:p>
        </w:tc>
      </w:tr>
      <w:tr w:rsidR="00F1519E" w:rsidRPr="00792E58" w14:paraId="2E9CAD8C" w14:textId="77777777" w:rsidTr="00F1519E">
        <w:tc>
          <w:tcPr>
            <w:tcW w:w="5400" w:type="dxa"/>
            <w:shd w:val="clear" w:color="auto" w:fill="auto"/>
          </w:tcPr>
          <w:p w14:paraId="064A7AAE"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Five different division 6 cultivars.</w:t>
            </w:r>
          </w:p>
        </w:tc>
        <w:tc>
          <w:tcPr>
            <w:tcW w:w="1080" w:type="dxa"/>
            <w:shd w:val="clear" w:color="auto" w:fill="auto"/>
          </w:tcPr>
          <w:p w14:paraId="725128F2"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E06</w:t>
            </w:r>
          </w:p>
        </w:tc>
      </w:tr>
      <w:tr w:rsidR="00F1519E" w:rsidRPr="00792E58" w14:paraId="10153F5A" w14:textId="77777777" w:rsidTr="00F1519E">
        <w:tc>
          <w:tcPr>
            <w:tcW w:w="5400" w:type="dxa"/>
            <w:shd w:val="clear" w:color="auto" w:fill="E6E6E6"/>
          </w:tcPr>
          <w:p w14:paraId="4BBAA169"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Five different division 7 cultivars.</w:t>
            </w:r>
          </w:p>
        </w:tc>
        <w:tc>
          <w:tcPr>
            <w:tcW w:w="1080" w:type="dxa"/>
            <w:shd w:val="clear" w:color="auto" w:fill="E6E6E6"/>
          </w:tcPr>
          <w:p w14:paraId="51CF12E8"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E07</w:t>
            </w:r>
          </w:p>
        </w:tc>
      </w:tr>
      <w:tr w:rsidR="00F1519E" w:rsidRPr="00792E58" w14:paraId="31E55B10" w14:textId="77777777" w:rsidTr="00F1519E">
        <w:tc>
          <w:tcPr>
            <w:tcW w:w="5400" w:type="dxa"/>
            <w:shd w:val="clear" w:color="auto" w:fill="auto"/>
          </w:tcPr>
          <w:p w14:paraId="1A2C16D8"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Five different division 8 cultivars.</w:t>
            </w:r>
          </w:p>
        </w:tc>
        <w:tc>
          <w:tcPr>
            <w:tcW w:w="1080" w:type="dxa"/>
            <w:shd w:val="clear" w:color="auto" w:fill="auto"/>
          </w:tcPr>
          <w:p w14:paraId="28752A52"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E08</w:t>
            </w:r>
          </w:p>
        </w:tc>
      </w:tr>
      <w:tr w:rsidR="00F1519E" w:rsidRPr="00792E58" w14:paraId="05B8D329" w14:textId="77777777" w:rsidTr="00F1519E">
        <w:tc>
          <w:tcPr>
            <w:tcW w:w="5400" w:type="dxa"/>
            <w:shd w:val="clear" w:color="auto" w:fill="E6E6E6"/>
          </w:tcPr>
          <w:p w14:paraId="46E35565"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Five different division 9 cultivars.</w:t>
            </w:r>
          </w:p>
        </w:tc>
        <w:tc>
          <w:tcPr>
            <w:tcW w:w="1080" w:type="dxa"/>
            <w:shd w:val="clear" w:color="auto" w:fill="E6E6E6"/>
          </w:tcPr>
          <w:p w14:paraId="1A4FE2B4"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E09</w:t>
            </w:r>
          </w:p>
        </w:tc>
      </w:tr>
      <w:tr w:rsidR="00F1519E" w:rsidRPr="00792E58" w14:paraId="3C03EF31" w14:textId="77777777" w:rsidTr="00F1519E">
        <w:tc>
          <w:tcPr>
            <w:tcW w:w="5400" w:type="dxa"/>
            <w:shd w:val="clear" w:color="auto" w:fill="auto"/>
          </w:tcPr>
          <w:p w14:paraId="1E896F1D"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Five different division 10 cultivars.</w:t>
            </w:r>
          </w:p>
        </w:tc>
        <w:tc>
          <w:tcPr>
            <w:tcW w:w="1080" w:type="dxa"/>
            <w:shd w:val="clear" w:color="auto" w:fill="auto"/>
          </w:tcPr>
          <w:p w14:paraId="19786D40"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E10</w:t>
            </w:r>
          </w:p>
        </w:tc>
      </w:tr>
      <w:tr w:rsidR="00F1519E" w:rsidRPr="00792E58" w14:paraId="6F13ED67" w14:textId="77777777" w:rsidTr="00F1519E">
        <w:tc>
          <w:tcPr>
            <w:tcW w:w="5400" w:type="dxa"/>
            <w:shd w:val="clear" w:color="auto" w:fill="E6E6E6"/>
          </w:tcPr>
          <w:p w14:paraId="7DFBF474"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Five different division 11 cultivars.</w:t>
            </w:r>
          </w:p>
        </w:tc>
        <w:tc>
          <w:tcPr>
            <w:tcW w:w="1080" w:type="dxa"/>
            <w:shd w:val="clear" w:color="auto" w:fill="E6E6E6"/>
          </w:tcPr>
          <w:p w14:paraId="45DDF52F"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E11</w:t>
            </w:r>
          </w:p>
        </w:tc>
      </w:tr>
      <w:tr w:rsidR="00F1519E" w:rsidRPr="00792E58" w14:paraId="4EE29D30" w14:textId="77777777" w:rsidTr="00F1519E">
        <w:tc>
          <w:tcPr>
            <w:tcW w:w="5400" w:type="dxa"/>
            <w:shd w:val="clear" w:color="auto" w:fill="auto"/>
          </w:tcPr>
          <w:p w14:paraId="6A8786BF"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Five different division 12 cultivars.</w:t>
            </w:r>
          </w:p>
        </w:tc>
        <w:tc>
          <w:tcPr>
            <w:tcW w:w="1080" w:type="dxa"/>
            <w:shd w:val="clear" w:color="auto" w:fill="auto"/>
          </w:tcPr>
          <w:p w14:paraId="6C4930D0"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E12</w:t>
            </w:r>
          </w:p>
        </w:tc>
      </w:tr>
      <w:tr w:rsidR="00F1519E" w:rsidRPr="00792E58" w14:paraId="180E2E11" w14:textId="77777777" w:rsidTr="00F1519E">
        <w:tc>
          <w:tcPr>
            <w:tcW w:w="5400" w:type="dxa"/>
            <w:shd w:val="clear" w:color="auto" w:fill="E6E6E6"/>
          </w:tcPr>
          <w:p w14:paraId="66B51D91"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lastRenderedPageBreak/>
              <w:t>Five different division 13 species.</w:t>
            </w:r>
          </w:p>
        </w:tc>
        <w:tc>
          <w:tcPr>
            <w:tcW w:w="1080" w:type="dxa"/>
            <w:shd w:val="clear" w:color="auto" w:fill="E6E6E6"/>
          </w:tcPr>
          <w:p w14:paraId="4D3C296E"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E13</w:t>
            </w:r>
          </w:p>
        </w:tc>
      </w:tr>
      <w:tr w:rsidR="00F1519E" w:rsidRPr="00792E58" w14:paraId="4EAE4735" w14:textId="77777777" w:rsidTr="00F1519E">
        <w:tc>
          <w:tcPr>
            <w:tcW w:w="5400" w:type="dxa"/>
            <w:shd w:val="clear" w:color="auto" w:fill="auto"/>
          </w:tcPr>
          <w:p w14:paraId="7309F221"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Five different intermediate cultivars.</w:t>
            </w:r>
          </w:p>
        </w:tc>
        <w:tc>
          <w:tcPr>
            <w:tcW w:w="1080" w:type="dxa"/>
            <w:shd w:val="clear" w:color="auto" w:fill="auto"/>
          </w:tcPr>
          <w:p w14:paraId="5F9ABF6B"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E20</w:t>
            </w:r>
          </w:p>
        </w:tc>
      </w:tr>
      <w:tr w:rsidR="00F1519E" w:rsidRPr="00792E58" w14:paraId="45030C36" w14:textId="77777777" w:rsidTr="00F1519E">
        <w:tc>
          <w:tcPr>
            <w:tcW w:w="5400" w:type="dxa"/>
            <w:shd w:val="clear" w:color="auto" w:fill="E6E6E6"/>
          </w:tcPr>
          <w:p w14:paraId="0EEEA635"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Five different classic cultivars</w:t>
            </w:r>
          </w:p>
        </w:tc>
        <w:tc>
          <w:tcPr>
            <w:tcW w:w="1080" w:type="dxa"/>
            <w:shd w:val="clear" w:color="auto" w:fill="E6E6E6"/>
          </w:tcPr>
          <w:p w14:paraId="746AEC95"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E21</w:t>
            </w:r>
          </w:p>
        </w:tc>
      </w:tr>
      <w:tr w:rsidR="00F1519E" w:rsidRPr="00792E58" w14:paraId="50A8BA1C" w14:textId="77777777" w:rsidTr="00F1519E">
        <w:tc>
          <w:tcPr>
            <w:tcW w:w="5400" w:type="dxa"/>
            <w:shd w:val="clear" w:color="auto" w:fill="auto"/>
          </w:tcPr>
          <w:p w14:paraId="20F845AA"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Five different pink cupped and/or pink in cup cultivars.</w:t>
            </w:r>
          </w:p>
        </w:tc>
        <w:tc>
          <w:tcPr>
            <w:tcW w:w="1080" w:type="dxa"/>
            <w:shd w:val="clear" w:color="auto" w:fill="auto"/>
          </w:tcPr>
          <w:p w14:paraId="6F9560A0"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E22</w:t>
            </w:r>
          </w:p>
        </w:tc>
      </w:tr>
      <w:tr w:rsidR="00F1519E" w:rsidRPr="00792E58" w14:paraId="1B5ED1F2" w14:textId="77777777" w:rsidTr="00F1519E">
        <w:tc>
          <w:tcPr>
            <w:tcW w:w="5400" w:type="dxa"/>
            <w:shd w:val="clear" w:color="auto" w:fill="E6E6E6"/>
          </w:tcPr>
          <w:p w14:paraId="73F891DF"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Five different white cultivars.</w:t>
            </w:r>
          </w:p>
        </w:tc>
        <w:tc>
          <w:tcPr>
            <w:tcW w:w="1080" w:type="dxa"/>
            <w:shd w:val="clear" w:color="auto" w:fill="E6E6E6"/>
          </w:tcPr>
          <w:p w14:paraId="2200FFB7"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E23</w:t>
            </w:r>
          </w:p>
        </w:tc>
      </w:tr>
      <w:tr w:rsidR="00F1519E" w:rsidRPr="00792E58" w14:paraId="26E41AF1" w14:textId="77777777" w:rsidTr="00F1519E">
        <w:tc>
          <w:tcPr>
            <w:tcW w:w="5400" w:type="dxa"/>
            <w:shd w:val="clear" w:color="auto" w:fill="auto"/>
          </w:tcPr>
          <w:p w14:paraId="1FA8E8D0" w14:textId="77777777" w:rsidR="00F1519E" w:rsidRPr="00792E58" w:rsidRDefault="00F1519E" w:rsidP="00F1519E">
            <w:pPr>
              <w:tabs>
                <w:tab w:val="right" w:pos="5400"/>
              </w:tabs>
              <w:rPr>
                <w:rFonts w:ascii="Times New Roman" w:eastAsia="Calibri" w:hAnsi="Times New Roman"/>
                <w:sz w:val="20"/>
                <w:szCs w:val="16"/>
              </w:rPr>
            </w:pPr>
            <w:r w:rsidRPr="00792E58">
              <w:rPr>
                <w:rFonts w:ascii="Times New Roman" w:eastAsia="Calibri" w:hAnsi="Times New Roman"/>
                <w:sz w:val="20"/>
                <w:szCs w:val="16"/>
              </w:rPr>
              <w:t>Five different red and/or orange cupped cultivars.</w:t>
            </w:r>
            <w:r w:rsidRPr="00792E58">
              <w:rPr>
                <w:rFonts w:ascii="Times New Roman" w:eastAsia="Calibri" w:hAnsi="Times New Roman"/>
                <w:sz w:val="20"/>
                <w:szCs w:val="16"/>
              </w:rPr>
              <w:tab/>
            </w:r>
          </w:p>
        </w:tc>
        <w:tc>
          <w:tcPr>
            <w:tcW w:w="1080" w:type="dxa"/>
            <w:shd w:val="clear" w:color="auto" w:fill="auto"/>
          </w:tcPr>
          <w:p w14:paraId="2DF83A5F"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E24</w:t>
            </w:r>
          </w:p>
        </w:tc>
      </w:tr>
      <w:tr w:rsidR="00F1519E" w:rsidRPr="00792E58" w14:paraId="03FA4111" w14:textId="77777777" w:rsidTr="00F1519E">
        <w:tc>
          <w:tcPr>
            <w:tcW w:w="5400" w:type="dxa"/>
            <w:shd w:val="clear" w:color="auto" w:fill="E6E6E6"/>
          </w:tcPr>
          <w:p w14:paraId="17EA4D85"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Five different yellow cultivars.</w:t>
            </w:r>
          </w:p>
        </w:tc>
        <w:tc>
          <w:tcPr>
            <w:tcW w:w="1080" w:type="dxa"/>
            <w:shd w:val="clear" w:color="auto" w:fill="E6E6E6"/>
          </w:tcPr>
          <w:p w14:paraId="12ACA31D"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E25</w:t>
            </w:r>
          </w:p>
        </w:tc>
      </w:tr>
      <w:tr w:rsidR="00F1519E" w:rsidRPr="00792E58" w14:paraId="7823BD62" w14:textId="77777777" w:rsidTr="00F1519E">
        <w:tc>
          <w:tcPr>
            <w:tcW w:w="5400" w:type="dxa"/>
            <w:shd w:val="clear" w:color="auto" w:fill="auto"/>
          </w:tcPr>
          <w:p w14:paraId="329EDF20"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ADS Maroon Ribbon – Five different reverse bicolor cultivars.</w:t>
            </w:r>
          </w:p>
        </w:tc>
        <w:tc>
          <w:tcPr>
            <w:tcW w:w="1080" w:type="dxa"/>
            <w:shd w:val="clear" w:color="auto" w:fill="auto"/>
          </w:tcPr>
          <w:p w14:paraId="13E2A013"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E26</w:t>
            </w:r>
          </w:p>
        </w:tc>
      </w:tr>
      <w:tr w:rsidR="00F1519E" w:rsidRPr="00792E58" w14:paraId="1A2C5F65" w14:textId="77777777" w:rsidTr="00F1519E">
        <w:tc>
          <w:tcPr>
            <w:tcW w:w="5400" w:type="dxa"/>
            <w:shd w:val="clear" w:color="auto" w:fill="E6E6E6"/>
          </w:tcPr>
          <w:p w14:paraId="0E25598E"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ADS Red-White-Blue Ribbon – Five different American-bred cultivars. For correct labeling procedures, see Rule No. 9.</w:t>
            </w:r>
          </w:p>
        </w:tc>
        <w:tc>
          <w:tcPr>
            <w:tcW w:w="1080" w:type="dxa"/>
            <w:shd w:val="clear" w:color="auto" w:fill="E6E6E6"/>
            <w:vAlign w:val="center"/>
          </w:tcPr>
          <w:p w14:paraId="49E9674A"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E27</w:t>
            </w:r>
          </w:p>
        </w:tc>
      </w:tr>
      <w:tr w:rsidR="00F1519E" w:rsidRPr="00792E58" w14:paraId="67C9E826" w14:textId="77777777" w:rsidTr="00F1519E">
        <w:tc>
          <w:tcPr>
            <w:tcW w:w="5400" w:type="dxa"/>
            <w:shd w:val="clear" w:color="auto" w:fill="auto"/>
          </w:tcPr>
          <w:p w14:paraId="3354738B"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 xml:space="preserve">Marie </w:t>
            </w:r>
            <w:proofErr w:type="spellStart"/>
            <w:r w:rsidRPr="00792E58">
              <w:rPr>
                <w:rFonts w:ascii="Times New Roman" w:eastAsia="Calibri" w:hAnsi="Times New Roman"/>
                <w:sz w:val="20"/>
                <w:szCs w:val="16"/>
              </w:rPr>
              <w:t>Bozievich</w:t>
            </w:r>
            <w:proofErr w:type="spellEnd"/>
            <w:r w:rsidRPr="00792E58">
              <w:rPr>
                <w:rFonts w:ascii="Times New Roman" w:eastAsia="Calibri" w:hAnsi="Times New Roman"/>
                <w:sz w:val="20"/>
                <w:szCs w:val="16"/>
              </w:rPr>
              <w:t xml:space="preserve"> Ribbon – Twelve different cultivars and/or species from not less than 4 divisions.</w:t>
            </w:r>
          </w:p>
        </w:tc>
        <w:tc>
          <w:tcPr>
            <w:tcW w:w="1080" w:type="dxa"/>
            <w:shd w:val="clear" w:color="auto" w:fill="auto"/>
          </w:tcPr>
          <w:p w14:paraId="49E16AC5"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E28</w:t>
            </w:r>
          </w:p>
        </w:tc>
      </w:tr>
      <w:tr w:rsidR="00F1519E" w:rsidRPr="00792E58" w14:paraId="66C414E1" w14:textId="77777777" w:rsidTr="00F1519E">
        <w:tc>
          <w:tcPr>
            <w:tcW w:w="5400" w:type="dxa"/>
            <w:shd w:val="clear" w:color="auto" w:fill="E6E6E6"/>
          </w:tcPr>
          <w:p w14:paraId="47DBD8D0"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Elise Havens Ribbon – Twelve different cultivars from at least three divisions from RHS divisions 5 through 10.</w:t>
            </w:r>
          </w:p>
        </w:tc>
        <w:tc>
          <w:tcPr>
            <w:tcW w:w="1080" w:type="dxa"/>
            <w:shd w:val="clear" w:color="auto" w:fill="E6E6E6"/>
            <w:vAlign w:val="center"/>
          </w:tcPr>
          <w:p w14:paraId="581989B0"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E29</w:t>
            </w:r>
          </w:p>
        </w:tc>
      </w:tr>
      <w:tr w:rsidR="00F1519E" w:rsidRPr="00792E58" w14:paraId="1602194E" w14:textId="77777777" w:rsidTr="00F1519E">
        <w:tc>
          <w:tcPr>
            <w:tcW w:w="5400" w:type="dxa"/>
            <w:shd w:val="clear" w:color="auto" w:fill="auto"/>
          </w:tcPr>
          <w:p w14:paraId="0B61E3D1"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Tom D. Throckmorton Ribbon – Fifteen cultivars and/or species from fifteen different RHS classifications. COLOR CODES REQUIRED.</w:t>
            </w:r>
          </w:p>
        </w:tc>
        <w:tc>
          <w:tcPr>
            <w:tcW w:w="1080" w:type="dxa"/>
            <w:shd w:val="clear" w:color="auto" w:fill="auto"/>
            <w:vAlign w:val="center"/>
          </w:tcPr>
          <w:p w14:paraId="456D87DE"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E30</w:t>
            </w:r>
          </w:p>
        </w:tc>
      </w:tr>
      <w:tr w:rsidR="00F1519E" w:rsidRPr="00792E58" w14:paraId="3A45073F" w14:textId="77777777" w:rsidTr="00F1519E">
        <w:tc>
          <w:tcPr>
            <w:tcW w:w="5400" w:type="dxa"/>
            <w:shd w:val="clear" w:color="auto" w:fill="E6E6E6"/>
          </w:tcPr>
          <w:p w14:paraId="69918E04"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Carey E. Quinn Award – Twenty-four cultivars and/or species from at least five RHS divisions. First time winners may receive the Silver Quinn Medal. Former winners receive the Quinn Ribbon. This class is open only to ADS members.</w:t>
            </w:r>
          </w:p>
        </w:tc>
        <w:tc>
          <w:tcPr>
            <w:tcW w:w="1080" w:type="dxa"/>
            <w:shd w:val="clear" w:color="auto" w:fill="E6E6E6"/>
            <w:vAlign w:val="center"/>
          </w:tcPr>
          <w:p w14:paraId="100210A3"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E31</w:t>
            </w:r>
          </w:p>
        </w:tc>
      </w:tr>
    </w:tbl>
    <w:p w14:paraId="0533C10D" w14:textId="77777777" w:rsidR="00F1519E" w:rsidRDefault="00F1519E" w:rsidP="00F1519E">
      <w:pPr>
        <w:tabs>
          <w:tab w:val="left" w:pos="5640"/>
        </w:tabs>
        <w:jc w:val="center"/>
        <w:rPr>
          <w:rFonts w:ascii="Times New Roman" w:hAnsi="Times New Roman"/>
          <w:sz w:val="16"/>
          <w:szCs w:val="16"/>
        </w:rPr>
      </w:pPr>
    </w:p>
    <w:p w14:paraId="2D81B5F0" w14:textId="77777777" w:rsidR="00F1519E" w:rsidRDefault="00F1519E" w:rsidP="00F1519E">
      <w:pPr>
        <w:tabs>
          <w:tab w:val="left" w:pos="5640"/>
        </w:tabs>
        <w:jc w:val="center"/>
        <w:rPr>
          <w:rFonts w:ascii="Times New Roman" w:hAnsi="Times New Roman"/>
          <w:sz w:val="16"/>
          <w:szCs w:val="16"/>
        </w:rPr>
      </w:pPr>
    </w:p>
    <w:tbl>
      <w:tblPr>
        <w:tblStyle w:val="TableGrid"/>
        <w:tblW w:w="0" w:type="auto"/>
        <w:tblInd w:w="1145" w:type="dxa"/>
        <w:tblBorders>
          <w:insideH w:val="none" w:sz="0" w:space="0" w:color="auto"/>
          <w:insideV w:val="none" w:sz="0" w:space="0" w:color="auto"/>
        </w:tblBorders>
        <w:tblLook w:val="04A0" w:firstRow="1" w:lastRow="0" w:firstColumn="1" w:lastColumn="0" w:noHBand="0" w:noVBand="1"/>
      </w:tblPr>
      <w:tblGrid>
        <w:gridCol w:w="6490"/>
      </w:tblGrid>
      <w:tr w:rsidR="00F1519E" w:rsidRPr="00792E58" w14:paraId="41314045" w14:textId="77777777" w:rsidTr="00F1519E">
        <w:tc>
          <w:tcPr>
            <w:tcW w:w="6490" w:type="dxa"/>
          </w:tcPr>
          <w:p w14:paraId="642D8417" w14:textId="77777777" w:rsidR="00F1519E" w:rsidRPr="00792E58" w:rsidRDefault="00F1519E" w:rsidP="00F1519E">
            <w:pPr>
              <w:tabs>
                <w:tab w:val="left" w:pos="5640"/>
              </w:tabs>
              <w:jc w:val="center"/>
              <w:rPr>
                <w:rFonts w:ascii="Times New Roman" w:hAnsi="Times New Roman"/>
                <w:sz w:val="20"/>
                <w:szCs w:val="16"/>
              </w:rPr>
            </w:pPr>
            <w:r w:rsidRPr="00792E58">
              <w:rPr>
                <w:rFonts w:ascii="Times New Roman" w:hAnsi="Times New Roman"/>
                <w:b/>
                <w:sz w:val="20"/>
                <w:szCs w:val="16"/>
              </w:rPr>
              <w:t>SECTION F – TEXAS DAFFODIL SOCIETY CLASSES</w:t>
            </w:r>
          </w:p>
        </w:tc>
      </w:tr>
    </w:tbl>
    <w:p w14:paraId="197B6FB6" w14:textId="77777777" w:rsidR="00F1519E" w:rsidRDefault="00F1519E" w:rsidP="00F1519E">
      <w:pPr>
        <w:tabs>
          <w:tab w:val="left" w:pos="5640"/>
        </w:tabs>
        <w:rPr>
          <w:rFonts w:ascii="Times New Roman" w:hAnsi="Times New Roman"/>
          <w:sz w:val="16"/>
          <w:szCs w:val="16"/>
        </w:rPr>
      </w:pPr>
    </w:p>
    <w:p w14:paraId="2F794806" w14:textId="77777777" w:rsidR="00F1519E" w:rsidRDefault="00F1519E" w:rsidP="00F1519E">
      <w:pPr>
        <w:tabs>
          <w:tab w:val="left" w:pos="1080"/>
          <w:tab w:val="left" w:pos="5640"/>
        </w:tabs>
        <w:rPr>
          <w:rFonts w:ascii="Times New Roman" w:hAnsi="Times New Roman"/>
          <w:sz w:val="20"/>
          <w:szCs w:val="16"/>
        </w:rPr>
      </w:pPr>
      <w:r>
        <w:rPr>
          <w:rFonts w:ascii="Times New Roman" w:hAnsi="Times New Roman"/>
          <w:sz w:val="20"/>
          <w:szCs w:val="16"/>
        </w:rPr>
        <w:tab/>
      </w:r>
      <w:r w:rsidRPr="00792E58">
        <w:rPr>
          <w:rFonts w:ascii="Times New Roman" w:hAnsi="Times New Roman"/>
          <w:sz w:val="20"/>
          <w:szCs w:val="16"/>
        </w:rPr>
        <w:t xml:space="preserve">This section is restricted to members of the Texas Daffodil Society and consists of single stems of bulbs </w:t>
      </w:r>
    </w:p>
    <w:p w14:paraId="5ACCDCC7" w14:textId="77777777" w:rsidR="00F1519E" w:rsidRPr="00792E58" w:rsidRDefault="00F1519E" w:rsidP="00F1519E">
      <w:pPr>
        <w:tabs>
          <w:tab w:val="left" w:pos="1080"/>
          <w:tab w:val="left" w:pos="5640"/>
        </w:tabs>
        <w:rPr>
          <w:rFonts w:ascii="Times New Roman" w:hAnsi="Times New Roman"/>
          <w:sz w:val="20"/>
          <w:szCs w:val="16"/>
        </w:rPr>
      </w:pPr>
      <w:r>
        <w:rPr>
          <w:rFonts w:ascii="Times New Roman" w:hAnsi="Times New Roman"/>
          <w:sz w:val="20"/>
          <w:szCs w:val="16"/>
        </w:rPr>
        <w:tab/>
      </w:r>
      <w:r w:rsidRPr="00792E58">
        <w:rPr>
          <w:rFonts w:ascii="Times New Roman" w:hAnsi="Times New Roman"/>
          <w:sz w:val="20"/>
          <w:szCs w:val="16"/>
        </w:rPr>
        <w:t>selected by the Society for testing the growing viability in the Texas environment.</w:t>
      </w:r>
    </w:p>
    <w:tbl>
      <w:tblPr>
        <w:tblStyle w:val="TableGrid"/>
        <w:tblW w:w="0" w:type="auto"/>
        <w:tblInd w:w="1169" w:type="dxa"/>
        <w:tblLook w:val="04A0" w:firstRow="1" w:lastRow="0" w:firstColumn="1" w:lastColumn="0" w:noHBand="0" w:noVBand="1"/>
      </w:tblPr>
      <w:tblGrid>
        <w:gridCol w:w="6696"/>
      </w:tblGrid>
      <w:tr w:rsidR="00F1519E" w:rsidRPr="00792E58" w14:paraId="7F7B5E32" w14:textId="77777777" w:rsidTr="00F1519E">
        <w:tc>
          <w:tcPr>
            <w:tcW w:w="6696" w:type="dxa"/>
          </w:tcPr>
          <w:p w14:paraId="003EACE4" w14:textId="77777777" w:rsidR="00F1519E" w:rsidRPr="00792E58" w:rsidRDefault="00F1519E" w:rsidP="00F1519E">
            <w:pPr>
              <w:tabs>
                <w:tab w:val="left" w:pos="5640"/>
              </w:tabs>
              <w:rPr>
                <w:rFonts w:ascii="Times New Roman" w:hAnsi="Times New Roman"/>
                <w:b/>
                <w:sz w:val="20"/>
                <w:szCs w:val="16"/>
              </w:rPr>
            </w:pPr>
            <w:r w:rsidRPr="00792E58">
              <w:rPr>
                <w:rFonts w:ascii="Times New Roman" w:hAnsi="Times New Roman"/>
                <w:b/>
                <w:sz w:val="20"/>
                <w:szCs w:val="16"/>
              </w:rPr>
              <w:t>2002-2005 Selections:</w:t>
            </w:r>
          </w:p>
        </w:tc>
      </w:tr>
    </w:tbl>
    <w:p w14:paraId="3AD9AD49" w14:textId="77777777" w:rsidR="00F1519E" w:rsidRDefault="00F1519E" w:rsidP="00F1519E">
      <w:pPr>
        <w:tabs>
          <w:tab w:val="left" w:pos="5640"/>
        </w:tabs>
        <w:rPr>
          <w:rFonts w:ascii="Times New Roman" w:hAnsi="Times New Roman"/>
          <w:sz w:val="16"/>
          <w:szCs w:val="16"/>
        </w:rPr>
      </w:pPr>
    </w:p>
    <w:tbl>
      <w:tblPr>
        <w:tblStyle w:val="TableGrid"/>
        <w:tblW w:w="6480" w:type="dxa"/>
        <w:tblInd w:w="1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1080"/>
      </w:tblGrid>
      <w:tr w:rsidR="00F1519E" w:rsidRPr="00792E58" w14:paraId="23999493" w14:textId="77777777" w:rsidTr="00F1519E">
        <w:tc>
          <w:tcPr>
            <w:tcW w:w="5400" w:type="dxa"/>
            <w:shd w:val="clear" w:color="auto" w:fill="F2F2F2" w:themeFill="background1" w:themeFillShade="F2"/>
          </w:tcPr>
          <w:p w14:paraId="4BD99AD1" w14:textId="77777777" w:rsidR="00F1519E" w:rsidRPr="00792E58" w:rsidRDefault="00F1519E" w:rsidP="00F1519E">
            <w:pPr>
              <w:tabs>
                <w:tab w:val="left" w:pos="5640"/>
              </w:tabs>
              <w:rPr>
                <w:rFonts w:ascii="Times New Roman" w:hAnsi="Times New Roman"/>
                <w:sz w:val="20"/>
                <w:szCs w:val="16"/>
              </w:rPr>
            </w:pPr>
            <w:r w:rsidRPr="00792E58">
              <w:rPr>
                <w:rFonts w:ascii="Times New Roman" w:hAnsi="Times New Roman"/>
                <w:sz w:val="20"/>
                <w:szCs w:val="16"/>
              </w:rPr>
              <w:t>One stem of Avalanche</w:t>
            </w:r>
          </w:p>
        </w:tc>
        <w:tc>
          <w:tcPr>
            <w:tcW w:w="1080" w:type="dxa"/>
            <w:shd w:val="clear" w:color="auto" w:fill="F2F2F2" w:themeFill="background1" w:themeFillShade="F2"/>
          </w:tcPr>
          <w:p w14:paraId="761520D5" w14:textId="77777777" w:rsidR="00F1519E" w:rsidRPr="00792E58" w:rsidRDefault="00F1519E" w:rsidP="00F1519E">
            <w:pPr>
              <w:tabs>
                <w:tab w:val="left" w:pos="5640"/>
              </w:tabs>
              <w:jc w:val="center"/>
              <w:rPr>
                <w:rFonts w:ascii="Times New Roman" w:hAnsi="Times New Roman"/>
                <w:sz w:val="20"/>
                <w:szCs w:val="16"/>
              </w:rPr>
            </w:pPr>
            <w:r w:rsidRPr="00792E58">
              <w:rPr>
                <w:rFonts w:ascii="Times New Roman" w:hAnsi="Times New Roman"/>
                <w:sz w:val="20"/>
                <w:szCs w:val="16"/>
              </w:rPr>
              <w:t>F01</w:t>
            </w:r>
          </w:p>
        </w:tc>
      </w:tr>
      <w:tr w:rsidR="00F1519E" w:rsidRPr="00792E58" w14:paraId="7F145FBB" w14:textId="77777777" w:rsidTr="00F1519E">
        <w:tc>
          <w:tcPr>
            <w:tcW w:w="5400" w:type="dxa"/>
          </w:tcPr>
          <w:p w14:paraId="55E5955B" w14:textId="77777777" w:rsidR="00F1519E" w:rsidRPr="00792E58" w:rsidRDefault="00F1519E" w:rsidP="00F1519E">
            <w:pPr>
              <w:tabs>
                <w:tab w:val="left" w:pos="5640"/>
              </w:tabs>
              <w:rPr>
                <w:rFonts w:ascii="Times New Roman" w:hAnsi="Times New Roman"/>
                <w:sz w:val="20"/>
                <w:szCs w:val="16"/>
              </w:rPr>
            </w:pPr>
            <w:r w:rsidRPr="00792E58">
              <w:rPr>
                <w:rFonts w:ascii="Times New Roman" w:hAnsi="Times New Roman"/>
                <w:sz w:val="20"/>
                <w:szCs w:val="16"/>
              </w:rPr>
              <w:t xml:space="preserve">One stem of </w:t>
            </w:r>
            <w:proofErr w:type="spellStart"/>
            <w:r w:rsidRPr="00792E58">
              <w:rPr>
                <w:rFonts w:ascii="Times New Roman" w:hAnsi="Times New Roman"/>
                <w:sz w:val="20"/>
                <w:szCs w:val="16"/>
              </w:rPr>
              <w:t>Avalance</w:t>
            </w:r>
            <w:proofErr w:type="spellEnd"/>
            <w:r w:rsidRPr="00792E58">
              <w:rPr>
                <w:rFonts w:ascii="Times New Roman" w:hAnsi="Times New Roman"/>
                <w:sz w:val="20"/>
                <w:szCs w:val="16"/>
              </w:rPr>
              <w:t xml:space="preserve"> of Gold</w:t>
            </w:r>
          </w:p>
        </w:tc>
        <w:tc>
          <w:tcPr>
            <w:tcW w:w="1080" w:type="dxa"/>
          </w:tcPr>
          <w:p w14:paraId="639FA89C" w14:textId="77777777" w:rsidR="00F1519E" w:rsidRPr="00792E58" w:rsidRDefault="00F1519E" w:rsidP="00F1519E">
            <w:pPr>
              <w:tabs>
                <w:tab w:val="left" w:pos="5640"/>
              </w:tabs>
              <w:jc w:val="center"/>
              <w:rPr>
                <w:rFonts w:ascii="Times New Roman" w:hAnsi="Times New Roman"/>
                <w:sz w:val="20"/>
                <w:szCs w:val="16"/>
              </w:rPr>
            </w:pPr>
            <w:r w:rsidRPr="00792E58">
              <w:rPr>
                <w:rFonts w:ascii="Times New Roman" w:hAnsi="Times New Roman"/>
                <w:sz w:val="20"/>
                <w:szCs w:val="16"/>
              </w:rPr>
              <w:t>F02</w:t>
            </w:r>
          </w:p>
        </w:tc>
      </w:tr>
      <w:tr w:rsidR="00F1519E" w:rsidRPr="00792E58" w14:paraId="21C40F3D" w14:textId="77777777" w:rsidTr="00F1519E">
        <w:tc>
          <w:tcPr>
            <w:tcW w:w="5400" w:type="dxa"/>
            <w:shd w:val="clear" w:color="auto" w:fill="F2F2F2" w:themeFill="background1" w:themeFillShade="F2"/>
          </w:tcPr>
          <w:p w14:paraId="4BA97AD3" w14:textId="77777777" w:rsidR="00F1519E" w:rsidRPr="00792E58" w:rsidRDefault="00F1519E" w:rsidP="00F1519E">
            <w:pPr>
              <w:tabs>
                <w:tab w:val="left" w:pos="5640"/>
              </w:tabs>
              <w:rPr>
                <w:rFonts w:ascii="Times New Roman" w:hAnsi="Times New Roman"/>
                <w:sz w:val="20"/>
                <w:szCs w:val="16"/>
              </w:rPr>
            </w:pPr>
            <w:r w:rsidRPr="00792E58">
              <w:rPr>
                <w:rFonts w:ascii="Times New Roman" w:hAnsi="Times New Roman"/>
                <w:sz w:val="20"/>
                <w:szCs w:val="16"/>
              </w:rPr>
              <w:t>One stem of Creagh Dubh</w:t>
            </w:r>
          </w:p>
        </w:tc>
        <w:tc>
          <w:tcPr>
            <w:tcW w:w="1080" w:type="dxa"/>
            <w:shd w:val="clear" w:color="auto" w:fill="F2F2F2" w:themeFill="background1" w:themeFillShade="F2"/>
          </w:tcPr>
          <w:p w14:paraId="3FD9CE17" w14:textId="77777777" w:rsidR="00F1519E" w:rsidRPr="00792E58" w:rsidRDefault="00F1519E" w:rsidP="00F1519E">
            <w:pPr>
              <w:tabs>
                <w:tab w:val="left" w:pos="5640"/>
              </w:tabs>
              <w:jc w:val="center"/>
              <w:rPr>
                <w:rFonts w:ascii="Times New Roman" w:hAnsi="Times New Roman"/>
                <w:sz w:val="20"/>
                <w:szCs w:val="16"/>
              </w:rPr>
            </w:pPr>
            <w:r w:rsidRPr="00792E58">
              <w:rPr>
                <w:rFonts w:ascii="Times New Roman" w:hAnsi="Times New Roman"/>
                <w:sz w:val="20"/>
                <w:szCs w:val="16"/>
              </w:rPr>
              <w:t>F03</w:t>
            </w:r>
          </w:p>
        </w:tc>
      </w:tr>
      <w:tr w:rsidR="00F1519E" w:rsidRPr="00792E58" w14:paraId="7E83B346" w14:textId="77777777" w:rsidTr="00F1519E">
        <w:tc>
          <w:tcPr>
            <w:tcW w:w="5400" w:type="dxa"/>
          </w:tcPr>
          <w:p w14:paraId="79896A8D" w14:textId="77777777" w:rsidR="00F1519E" w:rsidRPr="00792E58" w:rsidRDefault="00F1519E" w:rsidP="00F1519E">
            <w:pPr>
              <w:tabs>
                <w:tab w:val="left" w:pos="5640"/>
              </w:tabs>
              <w:rPr>
                <w:rFonts w:ascii="Times New Roman" w:hAnsi="Times New Roman"/>
                <w:sz w:val="20"/>
                <w:szCs w:val="16"/>
              </w:rPr>
            </w:pPr>
            <w:r w:rsidRPr="00792E58">
              <w:rPr>
                <w:rFonts w:ascii="Times New Roman" w:hAnsi="Times New Roman"/>
                <w:sz w:val="20"/>
                <w:szCs w:val="16"/>
              </w:rPr>
              <w:t xml:space="preserve">One stem of </w:t>
            </w:r>
            <w:proofErr w:type="spellStart"/>
            <w:r w:rsidRPr="00792E58">
              <w:rPr>
                <w:rFonts w:ascii="Times New Roman" w:hAnsi="Times New Roman"/>
                <w:sz w:val="20"/>
                <w:szCs w:val="16"/>
              </w:rPr>
              <w:t>Erlicheer</w:t>
            </w:r>
            <w:proofErr w:type="spellEnd"/>
          </w:p>
        </w:tc>
        <w:tc>
          <w:tcPr>
            <w:tcW w:w="1080" w:type="dxa"/>
          </w:tcPr>
          <w:p w14:paraId="27C9A9CC" w14:textId="77777777" w:rsidR="00F1519E" w:rsidRPr="00792E58" w:rsidRDefault="00F1519E" w:rsidP="00F1519E">
            <w:pPr>
              <w:tabs>
                <w:tab w:val="left" w:pos="5640"/>
              </w:tabs>
              <w:jc w:val="center"/>
              <w:rPr>
                <w:rFonts w:ascii="Times New Roman" w:hAnsi="Times New Roman"/>
                <w:sz w:val="20"/>
                <w:szCs w:val="16"/>
              </w:rPr>
            </w:pPr>
            <w:r w:rsidRPr="00792E58">
              <w:rPr>
                <w:rFonts w:ascii="Times New Roman" w:hAnsi="Times New Roman"/>
                <w:sz w:val="20"/>
                <w:szCs w:val="16"/>
              </w:rPr>
              <w:t>F04</w:t>
            </w:r>
          </w:p>
        </w:tc>
      </w:tr>
      <w:tr w:rsidR="00F1519E" w:rsidRPr="00792E58" w14:paraId="4C40D7CB" w14:textId="77777777" w:rsidTr="00F1519E">
        <w:tc>
          <w:tcPr>
            <w:tcW w:w="5400" w:type="dxa"/>
            <w:shd w:val="clear" w:color="auto" w:fill="F2F2F2" w:themeFill="background1" w:themeFillShade="F2"/>
          </w:tcPr>
          <w:p w14:paraId="1D817F2A" w14:textId="77777777" w:rsidR="00F1519E" w:rsidRPr="00792E58" w:rsidRDefault="00F1519E" w:rsidP="00F1519E">
            <w:pPr>
              <w:tabs>
                <w:tab w:val="left" w:pos="5640"/>
              </w:tabs>
              <w:rPr>
                <w:rFonts w:ascii="Times New Roman" w:hAnsi="Times New Roman"/>
                <w:sz w:val="20"/>
                <w:szCs w:val="16"/>
              </w:rPr>
            </w:pPr>
            <w:r w:rsidRPr="00792E58">
              <w:rPr>
                <w:rFonts w:ascii="Times New Roman" w:hAnsi="Times New Roman"/>
                <w:sz w:val="20"/>
                <w:szCs w:val="16"/>
              </w:rPr>
              <w:t>One stem of Fragrant Rose</w:t>
            </w:r>
          </w:p>
        </w:tc>
        <w:tc>
          <w:tcPr>
            <w:tcW w:w="1080" w:type="dxa"/>
            <w:shd w:val="clear" w:color="auto" w:fill="F2F2F2" w:themeFill="background1" w:themeFillShade="F2"/>
          </w:tcPr>
          <w:p w14:paraId="0BF8361E" w14:textId="77777777" w:rsidR="00F1519E" w:rsidRPr="00792E58" w:rsidRDefault="00F1519E" w:rsidP="00F1519E">
            <w:pPr>
              <w:tabs>
                <w:tab w:val="left" w:pos="5640"/>
              </w:tabs>
              <w:jc w:val="center"/>
              <w:rPr>
                <w:rFonts w:ascii="Times New Roman" w:hAnsi="Times New Roman"/>
                <w:sz w:val="20"/>
                <w:szCs w:val="16"/>
              </w:rPr>
            </w:pPr>
            <w:r w:rsidRPr="00792E58">
              <w:rPr>
                <w:rFonts w:ascii="Times New Roman" w:hAnsi="Times New Roman"/>
                <w:sz w:val="20"/>
                <w:szCs w:val="16"/>
              </w:rPr>
              <w:t>F05</w:t>
            </w:r>
          </w:p>
        </w:tc>
      </w:tr>
      <w:tr w:rsidR="00F1519E" w:rsidRPr="00792E58" w14:paraId="7BDF518C" w14:textId="77777777" w:rsidTr="00F1519E">
        <w:tc>
          <w:tcPr>
            <w:tcW w:w="5400" w:type="dxa"/>
          </w:tcPr>
          <w:p w14:paraId="6EA357BE" w14:textId="77777777" w:rsidR="00F1519E" w:rsidRPr="00792E58" w:rsidRDefault="00F1519E" w:rsidP="00F1519E">
            <w:pPr>
              <w:tabs>
                <w:tab w:val="left" w:pos="5640"/>
              </w:tabs>
              <w:rPr>
                <w:rFonts w:ascii="Times New Roman" w:hAnsi="Times New Roman"/>
                <w:sz w:val="20"/>
                <w:szCs w:val="16"/>
              </w:rPr>
            </w:pPr>
            <w:r w:rsidRPr="00792E58">
              <w:rPr>
                <w:rFonts w:ascii="Times New Roman" w:hAnsi="Times New Roman"/>
                <w:sz w:val="20"/>
                <w:szCs w:val="16"/>
              </w:rPr>
              <w:t>One stem of Golden Dawn</w:t>
            </w:r>
          </w:p>
        </w:tc>
        <w:tc>
          <w:tcPr>
            <w:tcW w:w="1080" w:type="dxa"/>
          </w:tcPr>
          <w:p w14:paraId="0B69FB6E" w14:textId="77777777" w:rsidR="00F1519E" w:rsidRPr="00792E58" w:rsidRDefault="00F1519E" w:rsidP="00F1519E">
            <w:pPr>
              <w:tabs>
                <w:tab w:val="left" w:pos="5640"/>
              </w:tabs>
              <w:jc w:val="center"/>
              <w:rPr>
                <w:rFonts w:ascii="Times New Roman" w:hAnsi="Times New Roman"/>
                <w:sz w:val="20"/>
                <w:szCs w:val="16"/>
              </w:rPr>
            </w:pPr>
            <w:r w:rsidRPr="00792E58">
              <w:rPr>
                <w:rFonts w:ascii="Times New Roman" w:hAnsi="Times New Roman"/>
                <w:sz w:val="20"/>
                <w:szCs w:val="16"/>
              </w:rPr>
              <w:t>F06</w:t>
            </w:r>
          </w:p>
        </w:tc>
      </w:tr>
      <w:tr w:rsidR="00F1519E" w:rsidRPr="00792E58" w14:paraId="226170A8" w14:textId="77777777" w:rsidTr="00F1519E">
        <w:tc>
          <w:tcPr>
            <w:tcW w:w="5400" w:type="dxa"/>
            <w:shd w:val="clear" w:color="auto" w:fill="F2F2F2" w:themeFill="background1" w:themeFillShade="F2"/>
          </w:tcPr>
          <w:p w14:paraId="4148569B" w14:textId="77777777" w:rsidR="00F1519E" w:rsidRPr="00792E58" w:rsidRDefault="00F1519E" w:rsidP="00F1519E">
            <w:pPr>
              <w:tabs>
                <w:tab w:val="left" w:pos="5640"/>
              </w:tabs>
              <w:rPr>
                <w:rFonts w:ascii="Times New Roman" w:hAnsi="Times New Roman"/>
                <w:sz w:val="20"/>
                <w:szCs w:val="16"/>
              </w:rPr>
            </w:pPr>
            <w:r w:rsidRPr="00792E58">
              <w:rPr>
                <w:rFonts w:ascii="Times New Roman" w:hAnsi="Times New Roman"/>
                <w:sz w:val="20"/>
                <w:szCs w:val="16"/>
              </w:rPr>
              <w:t>One stem of Grand Primo</w:t>
            </w:r>
          </w:p>
        </w:tc>
        <w:tc>
          <w:tcPr>
            <w:tcW w:w="1080" w:type="dxa"/>
            <w:shd w:val="clear" w:color="auto" w:fill="F2F2F2" w:themeFill="background1" w:themeFillShade="F2"/>
          </w:tcPr>
          <w:p w14:paraId="0F2F3DC5" w14:textId="77777777" w:rsidR="00F1519E" w:rsidRPr="00792E58" w:rsidRDefault="00F1519E" w:rsidP="00F1519E">
            <w:pPr>
              <w:tabs>
                <w:tab w:val="left" w:pos="5640"/>
              </w:tabs>
              <w:jc w:val="center"/>
              <w:rPr>
                <w:rFonts w:ascii="Times New Roman" w:hAnsi="Times New Roman"/>
                <w:sz w:val="20"/>
                <w:szCs w:val="16"/>
              </w:rPr>
            </w:pPr>
            <w:r w:rsidRPr="00792E58">
              <w:rPr>
                <w:rFonts w:ascii="Times New Roman" w:hAnsi="Times New Roman"/>
                <w:sz w:val="20"/>
                <w:szCs w:val="16"/>
              </w:rPr>
              <w:t>F07</w:t>
            </w:r>
          </w:p>
        </w:tc>
      </w:tr>
      <w:tr w:rsidR="00F1519E" w:rsidRPr="00792E58" w14:paraId="6CDED55A" w14:textId="77777777" w:rsidTr="00F1519E">
        <w:tc>
          <w:tcPr>
            <w:tcW w:w="5400" w:type="dxa"/>
          </w:tcPr>
          <w:p w14:paraId="0F2B9874" w14:textId="77777777" w:rsidR="00F1519E" w:rsidRPr="00792E58" w:rsidRDefault="00F1519E" w:rsidP="00F1519E">
            <w:pPr>
              <w:tabs>
                <w:tab w:val="left" w:pos="5640"/>
              </w:tabs>
              <w:rPr>
                <w:rFonts w:ascii="Times New Roman" w:hAnsi="Times New Roman"/>
                <w:sz w:val="20"/>
                <w:szCs w:val="16"/>
              </w:rPr>
            </w:pPr>
            <w:r w:rsidRPr="00792E58">
              <w:rPr>
                <w:rFonts w:ascii="Times New Roman" w:hAnsi="Times New Roman"/>
                <w:sz w:val="20"/>
                <w:szCs w:val="16"/>
              </w:rPr>
              <w:t>One stem of Intrigue</w:t>
            </w:r>
          </w:p>
        </w:tc>
        <w:tc>
          <w:tcPr>
            <w:tcW w:w="1080" w:type="dxa"/>
          </w:tcPr>
          <w:p w14:paraId="16844F31" w14:textId="77777777" w:rsidR="00F1519E" w:rsidRPr="00792E58" w:rsidRDefault="00F1519E" w:rsidP="00F1519E">
            <w:pPr>
              <w:tabs>
                <w:tab w:val="left" w:pos="5640"/>
              </w:tabs>
              <w:jc w:val="center"/>
              <w:rPr>
                <w:rFonts w:ascii="Times New Roman" w:hAnsi="Times New Roman"/>
                <w:sz w:val="20"/>
                <w:szCs w:val="16"/>
              </w:rPr>
            </w:pPr>
            <w:r w:rsidRPr="00792E58">
              <w:rPr>
                <w:rFonts w:ascii="Times New Roman" w:hAnsi="Times New Roman"/>
                <w:sz w:val="20"/>
                <w:szCs w:val="16"/>
              </w:rPr>
              <w:t>F08</w:t>
            </w:r>
          </w:p>
        </w:tc>
      </w:tr>
      <w:tr w:rsidR="00F1519E" w:rsidRPr="00792E58" w14:paraId="1B89A92F" w14:textId="77777777" w:rsidTr="00F1519E">
        <w:tc>
          <w:tcPr>
            <w:tcW w:w="5400" w:type="dxa"/>
            <w:shd w:val="clear" w:color="auto" w:fill="F2F2F2" w:themeFill="background1" w:themeFillShade="F2"/>
          </w:tcPr>
          <w:p w14:paraId="3BABD3A2" w14:textId="77777777" w:rsidR="00F1519E" w:rsidRPr="00792E58" w:rsidRDefault="00F1519E" w:rsidP="00F1519E">
            <w:pPr>
              <w:tabs>
                <w:tab w:val="left" w:pos="5640"/>
              </w:tabs>
              <w:rPr>
                <w:rFonts w:ascii="Times New Roman" w:hAnsi="Times New Roman"/>
                <w:sz w:val="20"/>
                <w:szCs w:val="16"/>
              </w:rPr>
            </w:pPr>
            <w:r w:rsidRPr="00792E58">
              <w:rPr>
                <w:rFonts w:ascii="Times New Roman" w:hAnsi="Times New Roman"/>
                <w:sz w:val="20"/>
                <w:szCs w:val="16"/>
              </w:rPr>
              <w:t>One stem of Kaydee</w:t>
            </w:r>
          </w:p>
        </w:tc>
        <w:tc>
          <w:tcPr>
            <w:tcW w:w="1080" w:type="dxa"/>
            <w:shd w:val="clear" w:color="auto" w:fill="F2F2F2" w:themeFill="background1" w:themeFillShade="F2"/>
          </w:tcPr>
          <w:p w14:paraId="49E2C418" w14:textId="77777777" w:rsidR="00F1519E" w:rsidRPr="00792E58" w:rsidRDefault="00F1519E" w:rsidP="00F1519E">
            <w:pPr>
              <w:tabs>
                <w:tab w:val="left" w:pos="5640"/>
              </w:tabs>
              <w:jc w:val="center"/>
              <w:rPr>
                <w:rFonts w:ascii="Times New Roman" w:hAnsi="Times New Roman"/>
                <w:sz w:val="20"/>
                <w:szCs w:val="16"/>
              </w:rPr>
            </w:pPr>
            <w:r w:rsidRPr="00792E58">
              <w:rPr>
                <w:rFonts w:ascii="Times New Roman" w:hAnsi="Times New Roman"/>
                <w:sz w:val="20"/>
                <w:szCs w:val="16"/>
              </w:rPr>
              <w:t>F09</w:t>
            </w:r>
          </w:p>
        </w:tc>
      </w:tr>
      <w:tr w:rsidR="00F1519E" w:rsidRPr="00792E58" w14:paraId="59492B7D" w14:textId="77777777" w:rsidTr="00F1519E">
        <w:tc>
          <w:tcPr>
            <w:tcW w:w="5400" w:type="dxa"/>
          </w:tcPr>
          <w:p w14:paraId="0B2C2919" w14:textId="77777777" w:rsidR="00F1519E" w:rsidRPr="00792E58" w:rsidRDefault="00F1519E" w:rsidP="00F1519E">
            <w:pPr>
              <w:tabs>
                <w:tab w:val="left" w:pos="5640"/>
              </w:tabs>
              <w:rPr>
                <w:rFonts w:ascii="Times New Roman" w:hAnsi="Times New Roman"/>
                <w:sz w:val="20"/>
                <w:szCs w:val="16"/>
              </w:rPr>
            </w:pPr>
            <w:r w:rsidRPr="00792E58">
              <w:rPr>
                <w:rFonts w:ascii="Times New Roman" w:hAnsi="Times New Roman"/>
                <w:sz w:val="20"/>
                <w:szCs w:val="16"/>
              </w:rPr>
              <w:t xml:space="preserve">One stem of </w:t>
            </w:r>
            <w:proofErr w:type="spellStart"/>
            <w:r w:rsidRPr="00792E58">
              <w:rPr>
                <w:rFonts w:ascii="Times New Roman" w:hAnsi="Times New Roman"/>
                <w:sz w:val="20"/>
                <w:szCs w:val="16"/>
              </w:rPr>
              <w:t>Kirkinriola</w:t>
            </w:r>
            <w:proofErr w:type="spellEnd"/>
          </w:p>
        </w:tc>
        <w:tc>
          <w:tcPr>
            <w:tcW w:w="1080" w:type="dxa"/>
          </w:tcPr>
          <w:p w14:paraId="38316053" w14:textId="77777777" w:rsidR="00F1519E" w:rsidRPr="00792E58" w:rsidRDefault="00F1519E" w:rsidP="00F1519E">
            <w:pPr>
              <w:tabs>
                <w:tab w:val="left" w:pos="5640"/>
              </w:tabs>
              <w:jc w:val="center"/>
              <w:rPr>
                <w:rFonts w:ascii="Times New Roman" w:hAnsi="Times New Roman"/>
                <w:sz w:val="20"/>
                <w:szCs w:val="16"/>
              </w:rPr>
            </w:pPr>
            <w:r w:rsidRPr="00792E58">
              <w:rPr>
                <w:rFonts w:ascii="Times New Roman" w:hAnsi="Times New Roman"/>
                <w:sz w:val="20"/>
                <w:szCs w:val="16"/>
              </w:rPr>
              <w:t>F10</w:t>
            </w:r>
          </w:p>
        </w:tc>
      </w:tr>
      <w:tr w:rsidR="00F1519E" w:rsidRPr="00792E58" w14:paraId="03B9C19F" w14:textId="77777777" w:rsidTr="00F1519E">
        <w:tc>
          <w:tcPr>
            <w:tcW w:w="5400" w:type="dxa"/>
            <w:shd w:val="clear" w:color="auto" w:fill="F2F2F2" w:themeFill="background1" w:themeFillShade="F2"/>
          </w:tcPr>
          <w:p w14:paraId="6716445B" w14:textId="77777777" w:rsidR="00F1519E" w:rsidRPr="00792E58" w:rsidRDefault="00F1519E" w:rsidP="00F1519E">
            <w:pPr>
              <w:tabs>
                <w:tab w:val="left" w:pos="5640"/>
              </w:tabs>
              <w:rPr>
                <w:rFonts w:ascii="Times New Roman" w:hAnsi="Times New Roman"/>
                <w:sz w:val="20"/>
                <w:szCs w:val="16"/>
              </w:rPr>
            </w:pPr>
            <w:r w:rsidRPr="00792E58">
              <w:rPr>
                <w:rFonts w:ascii="Times New Roman" w:hAnsi="Times New Roman"/>
                <w:sz w:val="20"/>
                <w:szCs w:val="16"/>
              </w:rPr>
              <w:t>One stem of Lapwing</w:t>
            </w:r>
          </w:p>
        </w:tc>
        <w:tc>
          <w:tcPr>
            <w:tcW w:w="1080" w:type="dxa"/>
            <w:shd w:val="clear" w:color="auto" w:fill="F2F2F2" w:themeFill="background1" w:themeFillShade="F2"/>
          </w:tcPr>
          <w:p w14:paraId="5C49511E" w14:textId="77777777" w:rsidR="00F1519E" w:rsidRPr="00792E58" w:rsidRDefault="00F1519E" w:rsidP="00F1519E">
            <w:pPr>
              <w:tabs>
                <w:tab w:val="left" w:pos="5640"/>
              </w:tabs>
              <w:jc w:val="center"/>
              <w:rPr>
                <w:rFonts w:ascii="Times New Roman" w:hAnsi="Times New Roman"/>
                <w:sz w:val="20"/>
                <w:szCs w:val="16"/>
              </w:rPr>
            </w:pPr>
            <w:r w:rsidRPr="00792E58">
              <w:rPr>
                <w:rFonts w:ascii="Times New Roman" w:hAnsi="Times New Roman"/>
                <w:sz w:val="20"/>
                <w:szCs w:val="16"/>
              </w:rPr>
              <w:t>F11</w:t>
            </w:r>
          </w:p>
        </w:tc>
      </w:tr>
      <w:tr w:rsidR="00F1519E" w:rsidRPr="00792E58" w14:paraId="2CAB8524" w14:textId="77777777" w:rsidTr="00F1519E">
        <w:tc>
          <w:tcPr>
            <w:tcW w:w="5400" w:type="dxa"/>
          </w:tcPr>
          <w:p w14:paraId="08459C73" w14:textId="77777777" w:rsidR="00F1519E" w:rsidRPr="00792E58" w:rsidRDefault="00F1519E" w:rsidP="00F1519E">
            <w:pPr>
              <w:tabs>
                <w:tab w:val="left" w:pos="5640"/>
              </w:tabs>
              <w:rPr>
                <w:rFonts w:ascii="Times New Roman" w:hAnsi="Times New Roman"/>
                <w:sz w:val="20"/>
                <w:szCs w:val="16"/>
              </w:rPr>
            </w:pPr>
            <w:r w:rsidRPr="00792E58">
              <w:rPr>
                <w:rFonts w:ascii="Times New Roman" w:hAnsi="Times New Roman"/>
                <w:sz w:val="20"/>
                <w:szCs w:val="16"/>
              </w:rPr>
              <w:t>One stem of Little Witch</w:t>
            </w:r>
          </w:p>
        </w:tc>
        <w:tc>
          <w:tcPr>
            <w:tcW w:w="1080" w:type="dxa"/>
          </w:tcPr>
          <w:p w14:paraId="718F9747" w14:textId="77777777" w:rsidR="00F1519E" w:rsidRPr="00792E58" w:rsidRDefault="00F1519E" w:rsidP="00F1519E">
            <w:pPr>
              <w:tabs>
                <w:tab w:val="left" w:pos="5640"/>
              </w:tabs>
              <w:jc w:val="center"/>
              <w:rPr>
                <w:rFonts w:ascii="Times New Roman" w:hAnsi="Times New Roman"/>
                <w:sz w:val="20"/>
                <w:szCs w:val="16"/>
              </w:rPr>
            </w:pPr>
            <w:r w:rsidRPr="00792E58">
              <w:rPr>
                <w:rFonts w:ascii="Times New Roman" w:hAnsi="Times New Roman"/>
                <w:sz w:val="20"/>
                <w:szCs w:val="16"/>
              </w:rPr>
              <w:t>F12</w:t>
            </w:r>
          </w:p>
        </w:tc>
      </w:tr>
      <w:tr w:rsidR="00F1519E" w:rsidRPr="00792E58" w14:paraId="4DA30919" w14:textId="77777777" w:rsidTr="00F1519E">
        <w:tc>
          <w:tcPr>
            <w:tcW w:w="5400" w:type="dxa"/>
            <w:shd w:val="clear" w:color="auto" w:fill="F2F2F2" w:themeFill="background1" w:themeFillShade="F2"/>
          </w:tcPr>
          <w:p w14:paraId="4B1F83C7" w14:textId="77777777" w:rsidR="00F1519E" w:rsidRPr="00792E58" w:rsidRDefault="00F1519E" w:rsidP="00F1519E">
            <w:pPr>
              <w:tabs>
                <w:tab w:val="left" w:pos="5640"/>
              </w:tabs>
              <w:rPr>
                <w:rFonts w:ascii="Times New Roman" w:hAnsi="Times New Roman"/>
                <w:sz w:val="20"/>
                <w:szCs w:val="16"/>
              </w:rPr>
            </w:pPr>
            <w:r w:rsidRPr="00792E58">
              <w:rPr>
                <w:rFonts w:ascii="Times New Roman" w:hAnsi="Times New Roman"/>
                <w:sz w:val="20"/>
                <w:szCs w:val="16"/>
              </w:rPr>
              <w:t>One stem of Matador</w:t>
            </w:r>
          </w:p>
        </w:tc>
        <w:tc>
          <w:tcPr>
            <w:tcW w:w="1080" w:type="dxa"/>
            <w:shd w:val="clear" w:color="auto" w:fill="F2F2F2" w:themeFill="background1" w:themeFillShade="F2"/>
          </w:tcPr>
          <w:p w14:paraId="130F50FF" w14:textId="77777777" w:rsidR="00F1519E" w:rsidRPr="00792E58" w:rsidRDefault="00F1519E" w:rsidP="00F1519E">
            <w:pPr>
              <w:tabs>
                <w:tab w:val="left" w:pos="5640"/>
              </w:tabs>
              <w:jc w:val="center"/>
              <w:rPr>
                <w:rFonts w:ascii="Times New Roman" w:hAnsi="Times New Roman"/>
                <w:sz w:val="20"/>
                <w:szCs w:val="16"/>
              </w:rPr>
            </w:pPr>
            <w:r w:rsidRPr="00792E58">
              <w:rPr>
                <w:rFonts w:ascii="Times New Roman" w:hAnsi="Times New Roman"/>
                <w:sz w:val="20"/>
                <w:szCs w:val="16"/>
              </w:rPr>
              <w:t>F13</w:t>
            </w:r>
          </w:p>
        </w:tc>
      </w:tr>
      <w:tr w:rsidR="00F1519E" w:rsidRPr="00792E58" w14:paraId="43486EB9" w14:textId="77777777" w:rsidTr="00F1519E">
        <w:tc>
          <w:tcPr>
            <w:tcW w:w="5400" w:type="dxa"/>
          </w:tcPr>
          <w:p w14:paraId="02A0E259" w14:textId="77777777" w:rsidR="00F1519E" w:rsidRPr="00792E58" w:rsidRDefault="00F1519E" w:rsidP="00F1519E">
            <w:pPr>
              <w:tabs>
                <w:tab w:val="left" w:pos="5640"/>
              </w:tabs>
              <w:rPr>
                <w:rFonts w:ascii="Times New Roman" w:hAnsi="Times New Roman"/>
                <w:sz w:val="20"/>
                <w:szCs w:val="16"/>
              </w:rPr>
            </w:pPr>
            <w:r w:rsidRPr="00792E58">
              <w:rPr>
                <w:rFonts w:ascii="Times New Roman" w:hAnsi="Times New Roman"/>
                <w:sz w:val="20"/>
                <w:szCs w:val="16"/>
              </w:rPr>
              <w:t>One stem of Salome</w:t>
            </w:r>
          </w:p>
        </w:tc>
        <w:tc>
          <w:tcPr>
            <w:tcW w:w="1080" w:type="dxa"/>
          </w:tcPr>
          <w:p w14:paraId="711810C6" w14:textId="77777777" w:rsidR="00F1519E" w:rsidRPr="00792E58" w:rsidRDefault="00F1519E" w:rsidP="00F1519E">
            <w:pPr>
              <w:tabs>
                <w:tab w:val="left" w:pos="5640"/>
              </w:tabs>
              <w:jc w:val="center"/>
              <w:rPr>
                <w:rFonts w:ascii="Times New Roman" w:hAnsi="Times New Roman"/>
                <w:sz w:val="20"/>
                <w:szCs w:val="16"/>
              </w:rPr>
            </w:pPr>
            <w:r w:rsidRPr="00792E58">
              <w:rPr>
                <w:rFonts w:ascii="Times New Roman" w:hAnsi="Times New Roman"/>
                <w:sz w:val="20"/>
                <w:szCs w:val="16"/>
              </w:rPr>
              <w:t>F14</w:t>
            </w:r>
          </w:p>
        </w:tc>
      </w:tr>
      <w:tr w:rsidR="00F1519E" w:rsidRPr="00792E58" w14:paraId="0DF38A4C" w14:textId="77777777" w:rsidTr="00F1519E">
        <w:tc>
          <w:tcPr>
            <w:tcW w:w="5400" w:type="dxa"/>
            <w:shd w:val="clear" w:color="auto" w:fill="F2F2F2" w:themeFill="background1" w:themeFillShade="F2"/>
          </w:tcPr>
          <w:p w14:paraId="4CCC8440" w14:textId="77777777" w:rsidR="00F1519E" w:rsidRPr="00792E58" w:rsidRDefault="00F1519E" w:rsidP="00F1519E">
            <w:pPr>
              <w:tabs>
                <w:tab w:val="left" w:pos="5640"/>
              </w:tabs>
              <w:rPr>
                <w:rFonts w:ascii="Times New Roman" w:hAnsi="Times New Roman"/>
                <w:sz w:val="20"/>
                <w:szCs w:val="16"/>
              </w:rPr>
            </w:pPr>
            <w:r w:rsidRPr="00792E58">
              <w:rPr>
                <w:rFonts w:ascii="Times New Roman" w:hAnsi="Times New Roman"/>
                <w:sz w:val="20"/>
                <w:szCs w:val="16"/>
              </w:rPr>
              <w:t>One stem of Sugar Cup</w:t>
            </w:r>
          </w:p>
        </w:tc>
        <w:tc>
          <w:tcPr>
            <w:tcW w:w="1080" w:type="dxa"/>
            <w:shd w:val="clear" w:color="auto" w:fill="F2F2F2" w:themeFill="background1" w:themeFillShade="F2"/>
          </w:tcPr>
          <w:p w14:paraId="5CFA6B4E" w14:textId="77777777" w:rsidR="00F1519E" w:rsidRPr="00792E58" w:rsidRDefault="00F1519E" w:rsidP="00F1519E">
            <w:pPr>
              <w:tabs>
                <w:tab w:val="left" w:pos="5640"/>
              </w:tabs>
              <w:jc w:val="center"/>
              <w:rPr>
                <w:rFonts w:ascii="Times New Roman" w:hAnsi="Times New Roman"/>
                <w:sz w:val="20"/>
                <w:szCs w:val="16"/>
              </w:rPr>
            </w:pPr>
            <w:r w:rsidRPr="00792E58">
              <w:rPr>
                <w:rFonts w:ascii="Times New Roman" w:hAnsi="Times New Roman"/>
                <w:sz w:val="20"/>
                <w:szCs w:val="16"/>
              </w:rPr>
              <w:t>F15</w:t>
            </w:r>
          </w:p>
        </w:tc>
      </w:tr>
      <w:tr w:rsidR="00F1519E" w:rsidRPr="00792E58" w14:paraId="43F2EB1A" w14:textId="77777777" w:rsidTr="00F1519E">
        <w:tc>
          <w:tcPr>
            <w:tcW w:w="5400" w:type="dxa"/>
          </w:tcPr>
          <w:p w14:paraId="530D3BDB" w14:textId="77777777" w:rsidR="00F1519E" w:rsidRPr="00792E58" w:rsidRDefault="00F1519E" w:rsidP="00F1519E">
            <w:pPr>
              <w:tabs>
                <w:tab w:val="left" w:pos="5640"/>
              </w:tabs>
              <w:rPr>
                <w:rFonts w:ascii="Times New Roman" w:hAnsi="Times New Roman"/>
                <w:sz w:val="20"/>
                <w:szCs w:val="16"/>
              </w:rPr>
            </w:pPr>
            <w:r w:rsidRPr="00792E58">
              <w:rPr>
                <w:rFonts w:ascii="Times New Roman" w:hAnsi="Times New Roman"/>
                <w:sz w:val="20"/>
                <w:szCs w:val="16"/>
              </w:rPr>
              <w:t>One stem of Tahiti</w:t>
            </w:r>
          </w:p>
        </w:tc>
        <w:tc>
          <w:tcPr>
            <w:tcW w:w="1080" w:type="dxa"/>
          </w:tcPr>
          <w:p w14:paraId="3DBE2DE1" w14:textId="77777777" w:rsidR="00F1519E" w:rsidRPr="00792E58" w:rsidRDefault="00F1519E" w:rsidP="00F1519E">
            <w:pPr>
              <w:tabs>
                <w:tab w:val="left" w:pos="5640"/>
              </w:tabs>
              <w:jc w:val="center"/>
              <w:rPr>
                <w:rFonts w:ascii="Times New Roman" w:hAnsi="Times New Roman"/>
                <w:sz w:val="20"/>
                <w:szCs w:val="16"/>
              </w:rPr>
            </w:pPr>
            <w:r w:rsidRPr="00792E58">
              <w:rPr>
                <w:rFonts w:ascii="Times New Roman" w:hAnsi="Times New Roman"/>
                <w:sz w:val="20"/>
                <w:szCs w:val="16"/>
              </w:rPr>
              <w:t>F16</w:t>
            </w:r>
          </w:p>
        </w:tc>
      </w:tr>
      <w:tr w:rsidR="00F1519E" w:rsidRPr="00792E58" w14:paraId="5041A1E9" w14:textId="77777777" w:rsidTr="00F1519E">
        <w:tc>
          <w:tcPr>
            <w:tcW w:w="5400" w:type="dxa"/>
            <w:shd w:val="clear" w:color="auto" w:fill="F2F2F2" w:themeFill="background1" w:themeFillShade="F2"/>
          </w:tcPr>
          <w:p w14:paraId="59322088" w14:textId="77777777" w:rsidR="00F1519E" w:rsidRPr="00792E58" w:rsidRDefault="00F1519E" w:rsidP="00F1519E">
            <w:pPr>
              <w:tabs>
                <w:tab w:val="left" w:pos="5640"/>
              </w:tabs>
              <w:rPr>
                <w:rFonts w:ascii="Times New Roman" w:hAnsi="Times New Roman"/>
                <w:sz w:val="20"/>
                <w:szCs w:val="16"/>
              </w:rPr>
            </w:pPr>
            <w:r w:rsidRPr="00792E58">
              <w:rPr>
                <w:rFonts w:ascii="Times New Roman" w:hAnsi="Times New Roman"/>
                <w:sz w:val="20"/>
                <w:szCs w:val="16"/>
              </w:rPr>
              <w:t>One stem of Trena</w:t>
            </w:r>
          </w:p>
        </w:tc>
        <w:tc>
          <w:tcPr>
            <w:tcW w:w="1080" w:type="dxa"/>
            <w:shd w:val="clear" w:color="auto" w:fill="F2F2F2" w:themeFill="background1" w:themeFillShade="F2"/>
          </w:tcPr>
          <w:p w14:paraId="7316E44F" w14:textId="77777777" w:rsidR="00F1519E" w:rsidRPr="00792E58" w:rsidRDefault="00F1519E" w:rsidP="00F1519E">
            <w:pPr>
              <w:tabs>
                <w:tab w:val="left" w:pos="5640"/>
              </w:tabs>
              <w:jc w:val="center"/>
              <w:rPr>
                <w:rFonts w:ascii="Times New Roman" w:hAnsi="Times New Roman"/>
                <w:sz w:val="20"/>
                <w:szCs w:val="16"/>
              </w:rPr>
            </w:pPr>
            <w:r w:rsidRPr="00792E58">
              <w:rPr>
                <w:rFonts w:ascii="Times New Roman" w:hAnsi="Times New Roman"/>
                <w:sz w:val="20"/>
                <w:szCs w:val="16"/>
              </w:rPr>
              <w:t>F17</w:t>
            </w:r>
          </w:p>
        </w:tc>
      </w:tr>
    </w:tbl>
    <w:p w14:paraId="00ED4130" w14:textId="77777777" w:rsidR="00F1519E" w:rsidRPr="00921307" w:rsidRDefault="00F1519E" w:rsidP="00F1519E">
      <w:pPr>
        <w:rPr>
          <w:rFonts w:ascii="Times New Roman" w:hAnsi="Times New Roman"/>
          <w:sz w:val="16"/>
          <w:szCs w:val="16"/>
        </w:rPr>
      </w:pPr>
    </w:p>
    <w:tbl>
      <w:tblPr>
        <w:tblStyle w:val="TableGrid"/>
        <w:tblW w:w="0" w:type="auto"/>
        <w:tblInd w:w="1277" w:type="dxa"/>
        <w:tblLook w:val="04A0" w:firstRow="1" w:lastRow="0" w:firstColumn="1" w:lastColumn="0" w:noHBand="0" w:noVBand="1"/>
      </w:tblPr>
      <w:tblGrid>
        <w:gridCol w:w="6696"/>
      </w:tblGrid>
      <w:tr w:rsidR="00F1519E" w:rsidRPr="00792E58" w14:paraId="47DFDBAC" w14:textId="77777777" w:rsidTr="00F1519E">
        <w:tc>
          <w:tcPr>
            <w:tcW w:w="6696" w:type="dxa"/>
          </w:tcPr>
          <w:p w14:paraId="28EA843D" w14:textId="77777777" w:rsidR="00F1519E" w:rsidRPr="00792E58" w:rsidRDefault="00F1519E" w:rsidP="00F1519E">
            <w:pPr>
              <w:rPr>
                <w:rFonts w:ascii="Times New Roman" w:hAnsi="Times New Roman"/>
                <w:b/>
                <w:sz w:val="20"/>
                <w:szCs w:val="16"/>
              </w:rPr>
            </w:pPr>
            <w:r w:rsidRPr="00792E58">
              <w:rPr>
                <w:rFonts w:ascii="Times New Roman" w:hAnsi="Times New Roman"/>
                <w:b/>
                <w:sz w:val="20"/>
                <w:szCs w:val="16"/>
              </w:rPr>
              <w:t>2006-2009 Selections:</w:t>
            </w:r>
          </w:p>
        </w:tc>
      </w:tr>
    </w:tbl>
    <w:p w14:paraId="71FB2DB6" w14:textId="77777777" w:rsidR="00F1519E" w:rsidRPr="00921307" w:rsidRDefault="00F1519E" w:rsidP="00F1519E">
      <w:pPr>
        <w:rPr>
          <w:rFonts w:ascii="Times New Roman" w:hAnsi="Times New Roman"/>
          <w:sz w:val="16"/>
          <w:szCs w:val="16"/>
        </w:rPr>
      </w:pPr>
    </w:p>
    <w:tbl>
      <w:tblPr>
        <w:tblStyle w:val="TableGrid"/>
        <w:tblW w:w="0" w:type="auto"/>
        <w:tblInd w:w="1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1080"/>
      </w:tblGrid>
      <w:tr w:rsidR="00F1519E" w:rsidRPr="00792E58" w14:paraId="7470CEA8" w14:textId="77777777" w:rsidTr="00F1519E">
        <w:tc>
          <w:tcPr>
            <w:tcW w:w="5400" w:type="dxa"/>
          </w:tcPr>
          <w:p w14:paraId="4C158791"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One stem of Berceuse</w:t>
            </w:r>
          </w:p>
        </w:tc>
        <w:tc>
          <w:tcPr>
            <w:tcW w:w="1080" w:type="dxa"/>
          </w:tcPr>
          <w:p w14:paraId="70FEA79B"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F18</w:t>
            </w:r>
          </w:p>
        </w:tc>
      </w:tr>
      <w:tr w:rsidR="00F1519E" w:rsidRPr="00792E58" w14:paraId="0D4D34F8" w14:textId="77777777" w:rsidTr="00F1519E">
        <w:tc>
          <w:tcPr>
            <w:tcW w:w="5400" w:type="dxa"/>
            <w:shd w:val="clear" w:color="auto" w:fill="F2F2F2" w:themeFill="background1" w:themeFillShade="F2"/>
          </w:tcPr>
          <w:p w14:paraId="26B4EBDC"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One stem of Bright Candle</w:t>
            </w:r>
          </w:p>
        </w:tc>
        <w:tc>
          <w:tcPr>
            <w:tcW w:w="1080" w:type="dxa"/>
            <w:shd w:val="clear" w:color="auto" w:fill="F2F2F2" w:themeFill="background1" w:themeFillShade="F2"/>
          </w:tcPr>
          <w:p w14:paraId="05C90EE6"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F19</w:t>
            </w:r>
          </w:p>
        </w:tc>
      </w:tr>
      <w:tr w:rsidR="00F1519E" w:rsidRPr="00792E58" w14:paraId="5A17501C" w14:textId="77777777" w:rsidTr="00F1519E">
        <w:tc>
          <w:tcPr>
            <w:tcW w:w="5400" w:type="dxa"/>
          </w:tcPr>
          <w:p w14:paraId="65F5D666"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One stem of Coral Springs</w:t>
            </w:r>
          </w:p>
        </w:tc>
        <w:tc>
          <w:tcPr>
            <w:tcW w:w="1080" w:type="dxa"/>
          </w:tcPr>
          <w:p w14:paraId="232EEBC3"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F20</w:t>
            </w:r>
          </w:p>
        </w:tc>
      </w:tr>
      <w:tr w:rsidR="00F1519E" w:rsidRPr="00792E58" w14:paraId="7E500928" w14:textId="77777777" w:rsidTr="00F1519E">
        <w:tc>
          <w:tcPr>
            <w:tcW w:w="5400" w:type="dxa"/>
            <w:shd w:val="clear" w:color="auto" w:fill="F2F2F2" w:themeFill="background1" w:themeFillShade="F2"/>
          </w:tcPr>
          <w:p w14:paraId="4B692BD2"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One stem of Cowboy</w:t>
            </w:r>
          </w:p>
        </w:tc>
        <w:tc>
          <w:tcPr>
            <w:tcW w:w="1080" w:type="dxa"/>
            <w:shd w:val="clear" w:color="auto" w:fill="F2F2F2" w:themeFill="background1" w:themeFillShade="F2"/>
          </w:tcPr>
          <w:p w14:paraId="1CC2F57A"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F21</w:t>
            </w:r>
          </w:p>
        </w:tc>
      </w:tr>
      <w:tr w:rsidR="00F1519E" w:rsidRPr="00792E58" w14:paraId="57931CE9" w14:textId="77777777" w:rsidTr="00F1519E">
        <w:tc>
          <w:tcPr>
            <w:tcW w:w="5400" w:type="dxa"/>
          </w:tcPr>
          <w:p w14:paraId="5F7C3A71"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One stem of Crown of Gold</w:t>
            </w:r>
          </w:p>
        </w:tc>
        <w:tc>
          <w:tcPr>
            <w:tcW w:w="1080" w:type="dxa"/>
          </w:tcPr>
          <w:p w14:paraId="3BDAE515"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F22</w:t>
            </w:r>
          </w:p>
        </w:tc>
      </w:tr>
      <w:tr w:rsidR="00F1519E" w:rsidRPr="00792E58" w14:paraId="40052906" w14:textId="77777777" w:rsidTr="00F1519E">
        <w:tc>
          <w:tcPr>
            <w:tcW w:w="5400" w:type="dxa"/>
            <w:shd w:val="clear" w:color="auto" w:fill="F2F2F2" w:themeFill="background1" w:themeFillShade="F2"/>
          </w:tcPr>
          <w:p w14:paraId="41C8FF05"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One stem of Equation</w:t>
            </w:r>
          </w:p>
        </w:tc>
        <w:tc>
          <w:tcPr>
            <w:tcW w:w="1080" w:type="dxa"/>
            <w:shd w:val="clear" w:color="auto" w:fill="F2F2F2" w:themeFill="background1" w:themeFillShade="F2"/>
          </w:tcPr>
          <w:p w14:paraId="56EC3DA1"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F23</w:t>
            </w:r>
          </w:p>
        </w:tc>
      </w:tr>
      <w:tr w:rsidR="00F1519E" w:rsidRPr="00792E58" w14:paraId="22C45BA7" w14:textId="77777777" w:rsidTr="00F1519E">
        <w:tc>
          <w:tcPr>
            <w:tcW w:w="5400" w:type="dxa"/>
          </w:tcPr>
          <w:p w14:paraId="2103955C"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One stem of Kinglet</w:t>
            </w:r>
          </w:p>
        </w:tc>
        <w:tc>
          <w:tcPr>
            <w:tcW w:w="1080" w:type="dxa"/>
          </w:tcPr>
          <w:p w14:paraId="2185BD85"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F24</w:t>
            </w:r>
          </w:p>
        </w:tc>
      </w:tr>
      <w:tr w:rsidR="00F1519E" w:rsidRPr="00792E58" w14:paraId="6DD4C72F" w14:textId="77777777" w:rsidTr="00F1519E">
        <w:tc>
          <w:tcPr>
            <w:tcW w:w="5400" w:type="dxa"/>
            <w:shd w:val="clear" w:color="auto" w:fill="F2F2F2" w:themeFill="background1" w:themeFillShade="F2"/>
          </w:tcPr>
          <w:p w14:paraId="61FCE251"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One stem of Liquid Gold</w:t>
            </w:r>
          </w:p>
        </w:tc>
        <w:tc>
          <w:tcPr>
            <w:tcW w:w="1080" w:type="dxa"/>
            <w:shd w:val="clear" w:color="auto" w:fill="F2F2F2" w:themeFill="background1" w:themeFillShade="F2"/>
          </w:tcPr>
          <w:p w14:paraId="3D8336A9"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F25</w:t>
            </w:r>
          </w:p>
        </w:tc>
      </w:tr>
      <w:tr w:rsidR="00F1519E" w:rsidRPr="00792E58" w14:paraId="5A7728D2" w14:textId="77777777" w:rsidTr="00F1519E">
        <w:tc>
          <w:tcPr>
            <w:tcW w:w="5400" w:type="dxa"/>
          </w:tcPr>
          <w:p w14:paraId="16EA5575"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One stem of Perpetuation</w:t>
            </w:r>
          </w:p>
        </w:tc>
        <w:tc>
          <w:tcPr>
            <w:tcW w:w="1080" w:type="dxa"/>
          </w:tcPr>
          <w:p w14:paraId="36DD14E3"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F26</w:t>
            </w:r>
          </w:p>
        </w:tc>
      </w:tr>
      <w:tr w:rsidR="00F1519E" w:rsidRPr="00792E58" w14:paraId="3A8718C4" w14:textId="77777777" w:rsidTr="00F1519E">
        <w:tc>
          <w:tcPr>
            <w:tcW w:w="5400" w:type="dxa"/>
            <w:shd w:val="clear" w:color="auto" w:fill="F2F2F2" w:themeFill="background1" w:themeFillShade="F2"/>
          </w:tcPr>
          <w:p w14:paraId="2865F0C2"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One stem of Scarlet Chord</w:t>
            </w:r>
          </w:p>
        </w:tc>
        <w:tc>
          <w:tcPr>
            <w:tcW w:w="1080" w:type="dxa"/>
            <w:shd w:val="clear" w:color="auto" w:fill="F2F2F2" w:themeFill="background1" w:themeFillShade="F2"/>
          </w:tcPr>
          <w:p w14:paraId="69D20E9A"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F27</w:t>
            </w:r>
          </w:p>
        </w:tc>
      </w:tr>
      <w:tr w:rsidR="00F1519E" w:rsidRPr="00792E58" w14:paraId="1BE80F61" w14:textId="77777777" w:rsidTr="00F1519E">
        <w:tc>
          <w:tcPr>
            <w:tcW w:w="5400" w:type="dxa"/>
          </w:tcPr>
          <w:p w14:paraId="6BCDE37A"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One stem of Sparkling Tarts</w:t>
            </w:r>
          </w:p>
        </w:tc>
        <w:tc>
          <w:tcPr>
            <w:tcW w:w="1080" w:type="dxa"/>
          </w:tcPr>
          <w:p w14:paraId="549CBC13"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F28</w:t>
            </w:r>
          </w:p>
        </w:tc>
      </w:tr>
      <w:tr w:rsidR="00F1519E" w:rsidRPr="00792E58" w14:paraId="5B813253" w14:textId="77777777" w:rsidTr="00F1519E">
        <w:tc>
          <w:tcPr>
            <w:tcW w:w="5400" w:type="dxa"/>
            <w:shd w:val="clear" w:color="auto" w:fill="F2F2F2" w:themeFill="background1" w:themeFillShade="F2"/>
          </w:tcPr>
          <w:p w14:paraId="30A2B3FC"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One stem of Sweetness</w:t>
            </w:r>
          </w:p>
        </w:tc>
        <w:tc>
          <w:tcPr>
            <w:tcW w:w="1080" w:type="dxa"/>
            <w:shd w:val="clear" w:color="auto" w:fill="F2F2F2" w:themeFill="background1" w:themeFillShade="F2"/>
          </w:tcPr>
          <w:p w14:paraId="6CDFA9C7"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F29</w:t>
            </w:r>
          </w:p>
        </w:tc>
      </w:tr>
      <w:tr w:rsidR="00F1519E" w:rsidRPr="00792E58" w14:paraId="3DB6BEDF" w14:textId="77777777" w:rsidTr="00F1519E">
        <w:tc>
          <w:tcPr>
            <w:tcW w:w="5400" w:type="dxa"/>
          </w:tcPr>
          <w:p w14:paraId="06747DE3"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One stem of Thalia</w:t>
            </w:r>
          </w:p>
        </w:tc>
        <w:tc>
          <w:tcPr>
            <w:tcW w:w="1080" w:type="dxa"/>
          </w:tcPr>
          <w:p w14:paraId="3E0E17E0"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F30</w:t>
            </w:r>
          </w:p>
        </w:tc>
      </w:tr>
      <w:tr w:rsidR="00F1519E" w:rsidRPr="00792E58" w14:paraId="05B85ECF" w14:textId="77777777" w:rsidTr="00F1519E">
        <w:tc>
          <w:tcPr>
            <w:tcW w:w="5400" w:type="dxa"/>
            <w:shd w:val="clear" w:color="auto" w:fill="F2F2F2" w:themeFill="background1" w:themeFillShade="F2"/>
          </w:tcPr>
          <w:p w14:paraId="26C54A54"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 xml:space="preserve">One stem of </w:t>
            </w:r>
            <w:proofErr w:type="spellStart"/>
            <w:r w:rsidRPr="00792E58">
              <w:rPr>
                <w:rFonts w:ascii="Times New Roman" w:hAnsi="Times New Roman"/>
                <w:sz w:val="20"/>
                <w:szCs w:val="16"/>
              </w:rPr>
              <w:t>Tresemble</w:t>
            </w:r>
            <w:proofErr w:type="spellEnd"/>
          </w:p>
        </w:tc>
        <w:tc>
          <w:tcPr>
            <w:tcW w:w="1080" w:type="dxa"/>
            <w:shd w:val="clear" w:color="auto" w:fill="F2F2F2" w:themeFill="background1" w:themeFillShade="F2"/>
          </w:tcPr>
          <w:p w14:paraId="79C13FC5"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F31</w:t>
            </w:r>
          </w:p>
        </w:tc>
      </w:tr>
      <w:tr w:rsidR="00F1519E" w:rsidRPr="00792E58" w14:paraId="40E75843" w14:textId="77777777" w:rsidTr="00F1519E">
        <w:tc>
          <w:tcPr>
            <w:tcW w:w="5400" w:type="dxa"/>
          </w:tcPr>
          <w:p w14:paraId="0D19D098"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lastRenderedPageBreak/>
              <w:t xml:space="preserve">One stem of </w:t>
            </w:r>
            <w:proofErr w:type="spellStart"/>
            <w:r w:rsidRPr="00792E58">
              <w:rPr>
                <w:rFonts w:ascii="Times New Roman" w:hAnsi="Times New Roman"/>
                <w:sz w:val="20"/>
                <w:szCs w:val="16"/>
              </w:rPr>
              <w:t>Trevithian</w:t>
            </w:r>
            <w:proofErr w:type="spellEnd"/>
          </w:p>
        </w:tc>
        <w:tc>
          <w:tcPr>
            <w:tcW w:w="1080" w:type="dxa"/>
          </w:tcPr>
          <w:p w14:paraId="3263FCD5"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F32</w:t>
            </w:r>
          </w:p>
        </w:tc>
      </w:tr>
      <w:tr w:rsidR="00F1519E" w:rsidRPr="00792E58" w14:paraId="195304C2" w14:textId="77777777" w:rsidTr="00F1519E">
        <w:tc>
          <w:tcPr>
            <w:tcW w:w="5400" w:type="dxa"/>
            <w:shd w:val="clear" w:color="auto" w:fill="F2F2F2" w:themeFill="background1" w:themeFillShade="F2"/>
          </w:tcPr>
          <w:p w14:paraId="0631D6DD"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One stem of Trumpeter Swan</w:t>
            </w:r>
          </w:p>
        </w:tc>
        <w:tc>
          <w:tcPr>
            <w:tcW w:w="1080" w:type="dxa"/>
            <w:shd w:val="clear" w:color="auto" w:fill="F2F2F2" w:themeFill="background1" w:themeFillShade="F2"/>
          </w:tcPr>
          <w:p w14:paraId="410C8B91"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F33</w:t>
            </w:r>
          </w:p>
        </w:tc>
      </w:tr>
      <w:tr w:rsidR="00F1519E" w:rsidRPr="00792E58" w14:paraId="781E053B" w14:textId="77777777" w:rsidTr="00F1519E">
        <w:tc>
          <w:tcPr>
            <w:tcW w:w="5400" w:type="dxa"/>
          </w:tcPr>
          <w:p w14:paraId="20EA3A1B"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One stem of Warbler</w:t>
            </w:r>
          </w:p>
        </w:tc>
        <w:tc>
          <w:tcPr>
            <w:tcW w:w="1080" w:type="dxa"/>
          </w:tcPr>
          <w:p w14:paraId="54C3D70E"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F34</w:t>
            </w:r>
          </w:p>
        </w:tc>
      </w:tr>
      <w:tr w:rsidR="00F1519E" w:rsidRPr="00792E58" w14:paraId="416D1173" w14:textId="77777777" w:rsidTr="00F1519E">
        <w:tc>
          <w:tcPr>
            <w:tcW w:w="5400" w:type="dxa"/>
          </w:tcPr>
          <w:p w14:paraId="32BB9DC6" w14:textId="77777777" w:rsidR="00F1519E" w:rsidRPr="00792E58" w:rsidRDefault="00F1519E" w:rsidP="00F1519E">
            <w:pPr>
              <w:rPr>
                <w:rFonts w:ascii="Times New Roman" w:hAnsi="Times New Roman"/>
                <w:sz w:val="20"/>
                <w:szCs w:val="16"/>
              </w:rPr>
            </w:pPr>
          </w:p>
        </w:tc>
        <w:tc>
          <w:tcPr>
            <w:tcW w:w="1080" w:type="dxa"/>
          </w:tcPr>
          <w:p w14:paraId="62A079C9" w14:textId="77777777" w:rsidR="00F1519E" w:rsidRPr="00792E58" w:rsidRDefault="00F1519E" w:rsidP="00F1519E">
            <w:pPr>
              <w:jc w:val="center"/>
              <w:rPr>
                <w:rFonts w:ascii="Times New Roman" w:hAnsi="Times New Roman"/>
                <w:sz w:val="20"/>
                <w:szCs w:val="16"/>
              </w:rPr>
            </w:pPr>
          </w:p>
        </w:tc>
      </w:tr>
    </w:tbl>
    <w:p w14:paraId="1043452B" w14:textId="77777777" w:rsidR="00F1519E" w:rsidRDefault="00F1519E" w:rsidP="00F1519E">
      <w:pPr>
        <w:rPr>
          <w:rFonts w:ascii="Times New Roman" w:hAnsi="Times New Roman"/>
          <w:sz w:val="16"/>
          <w:szCs w:val="16"/>
        </w:rPr>
      </w:pPr>
    </w:p>
    <w:p w14:paraId="7FC134AB" w14:textId="77777777" w:rsidR="00F1519E" w:rsidRDefault="00F1519E" w:rsidP="00F1519E">
      <w:pPr>
        <w:rPr>
          <w:rFonts w:ascii="Times New Roman" w:hAnsi="Times New Roman"/>
          <w:sz w:val="16"/>
          <w:szCs w:val="16"/>
        </w:rPr>
      </w:pPr>
    </w:p>
    <w:tbl>
      <w:tblPr>
        <w:tblStyle w:val="TableGrid"/>
        <w:tblpPr w:leftFromText="180" w:rightFromText="180" w:vertAnchor="text" w:tblpY="1"/>
        <w:tblOverlap w:val="never"/>
        <w:tblW w:w="0" w:type="auto"/>
        <w:tblLook w:val="04A0" w:firstRow="1" w:lastRow="0" w:firstColumn="1" w:lastColumn="0" w:noHBand="0" w:noVBand="1"/>
      </w:tblPr>
      <w:tblGrid>
        <w:gridCol w:w="6696"/>
      </w:tblGrid>
      <w:tr w:rsidR="00F1519E" w:rsidRPr="00792E58" w14:paraId="73E59FA7" w14:textId="77777777" w:rsidTr="00F1519E">
        <w:tc>
          <w:tcPr>
            <w:tcW w:w="6696" w:type="dxa"/>
          </w:tcPr>
          <w:p w14:paraId="320E9136" w14:textId="77777777" w:rsidR="00F1519E" w:rsidRPr="00792E58" w:rsidRDefault="00F1519E" w:rsidP="00F1519E">
            <w:pPr>
              <w:rPr>
                <w:rFonts w:ascii="Times New Roman" w:hAnsi="Times New Roman"/>
                <w:b/>
                <w:sz w:val="20"/>
                <w:szCs w:val="16"/>
              </w:rPr>
            </w:pPr>
            <w:r w:rsidRPr="00792E58">
              <w:rPr>
                <w:rFonts w:ascii="Times New Roman" w:hAnsi="Times New Roman"/>
                <w:b/>
                <w:sz w:val="20"/>
                <w:szCs w:val="16"/>
              </w:rPr>
              <w:t>2010-2014 Selections:</w:t>
            </w:r>
          </w:p>
        </w:tc>
      </w:tr>
    </w:tbl>
    <w:p w14:paraId="4B2ABE1B" w14:textId="77777777" w:rsidR="00F1519E" w:rsidRDefault="00F1519E" w:rsidP="00F1519E">
      <w:pPr>
        <w:rPr>
          <w:rFonts w:ascii="Times New Roman" w:hAnsi="Times New Roman"/>
          <w:sz w:val="16"/>
          <w:szCs w:val="16"/>
        </w:rPr>
      </w:pPr>
    </w:p>
    <w:p w14:paraId="41CBF623" w14:textId="77777777" w:rsidR="00F1519E" w:rsidRDefault="00F1519E" w:rsidP="00F1519E">
      <w:pPr>
        <w:rPr>
          <w:rFonts w:ascii="Times New Roman" w:hAnsi="Times New Roman"/>
          <w:sz w:val="16"/>
          <w:szCs w:val="16"/>
        </w:rPr>
      </w:pPr>
    </w:p>
    <w:p w14:paraId="48AE7EDF" w14:textId="77777777" w:rsidR="00F1519E" w:rsidRDefault="00F1519E" w:rsidP="00F1519E">
      <w:pPr>
        <w:rPr>
          <w:rFonts w:ascii="Times New Roman" w:hAnsi="Times New Roman"/>
          <w:sz w:val="16"/>
          <w:szCs w:val="16"/>
        </w:rPr>
      </w:pPr>
    </w:p>
    <w:tbl>
      <w:tblPr>
        <w:tblStyle w:val="TableGrid"/>
        <w:tblW w:w="0" w:type="auto"/>
        <w:tblInd w:w="1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1080"/>
      </w:tblGrid>
      <w:tr w:rsidR="00F1519E" w:rsidRPr="00792E58" w14:paraId="5B5542E1" w14:textId="77777777" w:rsidTr="00F1519E">
        <w:tc>
          <w:tcPr>
            <w:tcW w:w="5400" w:type="dxa"/>
            <w:shd w:val="clear" w:color="auto" w:fill="F2F2F2" w:themeFill="background1" w:themeFillShade="F2"/>
          </w:tcPr>
          <w:p w14:paraId="694608E7"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One stem of Accent</w:t>
            </w:r>
          </w:p>
        </w:tc>
        <w:tc>
          <w:tcPr>
            <w:tcW w:w="1080" w:type="dxa"/>
            <w:shd w:val="clear" w:color="auto" w:fill="F2F2F2" w:themeFill="background1" w:themeFillShade="F2"/>
          </w:tcPr>
          <w:p w14:paraId="3ED0623B"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F35</w:t>
            </w:r>
          </w:p>
        </w:tc>
      </w:tr>
      <w:tr w:rsidR="00F1519E" w:rsidRPr="00792E58" w14:paraId="22F54D56" w14:textId="77777777" w:rsidTr="00F1519E">
        <w:tc>
          <w:tcPr>
            <w:tcW w:w="5400" w:type="dxa"/>
          </w:tcPr>
          <w:p w14:paraId="70F39C95"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 xml:space="preserve">One stem of </w:t>
            </w:r>
            <w:proofErr w:type="spellStart"/>
            <w:r w:rsidRPr="00792E58">
              <w:rPr>
                <w:rFonts w:ascii="Times New Roman" w:hAnsi="Times New Roman"/>
                <w:sz w:val="20"/>
                <w:szCs w:val="16"/>
              </w:rPr>
              <w:t>Ambergate</w:t>
            </w:r>
            <w:proofErr w:type="spellEnd"/>
          </w:p>
        </w:tc>
        <w:tc>
          <w:tcPr>
            <w:tcW w:w="1080" w:type="dxa"/>
          </w:tcPr>
          <w:p w14:paraId="4CCB0114"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F36</w:t>
            </w:r>
          </w:p>
        </w:tc>
      </w:tr>
      <w:tr w:rsidR="00F1519E" w:rsidRPr="00792E58" w14:paraId="71E680FB" w14:textId="77777777" w:rsidTr="00F1519E">
        <w:tc>
          <w:tcPr>
            <w:tcW w:w="5400" w:type="dxa"/>
            <w:shd w:val="clear" w:color="auto" w:fill="F2F2F2" w:themeFill="background1" w:themeFillShade="F2"/>
          </w:tcPr>
          <w:p w14:paraId="37A49364"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One stem of Arrowhead</w:t>
            </w:r>
          </w:p>
        </w:tc>
        <w:tc>
          <w:tcPr>
            <w:tcW w:w="1080" w:type="dxa"/>
            <w:shd w:val="clear" w:color="auto" w:fill="F2F2F2" w:themeFill="background1" w:themeFillShade="F2"/>
          </w:tcPr>
          <w:p w14:paraId="3FB7312E"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F37</w:t>
            </w:r>
          </w:p>
        </w:tc>
      </w:tr>
      <w:tr w:rsidR="00F1519E" w:rsidRPr="00792E58" w14:paraId="7CE5D0A2" w14:textId="77777777" w:rsidTr="00F1519E">
        <w:tc>
          <w:tcPr>
            <w:tcW w:w="5400" w:type="dxa"/>
          </w:tcPr>
          <w:p w14:paraId="32EF2421"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One stem of Aspasia</w:t>
            </w:r>
          </w:p>
        </w:tc>
        <w:tc>
          <w:tcPr>
            <w:tcW w:w="1080" w:type="dxa"/>
          </w:tcPr>
          <w:p w14:paraId="1B49E513"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F38</w:t>
            </w:r>
          </w:p>
        </w:tc>
      </w:tr>
      <w:tr w:rsidR="00F1519E" w:rsidRPr="00792E58" w14:paraId="35301A7A" w14:textId="77777777" w:rsidTr="00F1519E">
        <w:tc>
          <w:tcPr>
            <w:tcW w:w="5400" w:type="dxa"/>
            <w:shd w:val="clear" w:color="auto" w:fill="F2F2F2" w:themeFill="background1" w:themeFillShade="F2"/>
          </w:tcPr>
          <w:p w14:paraId="1781C2AD"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One stem of Barrett Browning</w:t>
            </w:r>
          </w:p>
        </w:tc>
        <w:tc>
          <w:tcPr>
            <w:tcW w:w="1080" w:type="dxa"/>
            <w:shd w:val="clear" w:color="auto" w:fill="F2F2F2" w:themeFill="background1" w:themeFillShade="F2"/>
          </w:tcPr>
          <w:p w14:paraId="68162902"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F39</w:t>
            </w:r>
          </w:p>
        </w:tc>
      </w:tr>
      <w:tr w:rsidR="00F1519E" w:rsidRPr="00792E58" w14:paraId="4DFC15C8" w14:textId="77777777" w:rsidTr="00F1519E">
        <w:tc>
          <w:tcPr>
            <w:tcW w:w="5400" w:type="dxa"/>
          </w:tcPr>
          <w:p w14:paraId="1174919D"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One stem of Beryl</w:t>
            </w:r>
          </w:p>
        </w:tc>
        <w:tc>
          <w:tcPr>
            <w:tcW w:w="1080" w:type="dxa"/>
          </w:tcPr>
          <w:p w14:paraId="4002FEF7"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F40</w:t>
            </w:r>
          </w:p>
        </w:tc>
      </w:tr>
      <w:tr w:rsidR="00F1519E" w:rsidRPr="00792E58" w14:paraId="22605825" w14:textId="77777777" w:rsidTr="00F1519E">
        <w:tc>
          <w:tcPr>
            <w:tcW w:w="5400" w:type="dxa"/>
            <w:shd w:val="clear" w:color="auto" w:fill="F2F2F2" w:themeFill="background1" w:themeFillShade="F2"/>
          </w:tcPr>
          <w:p w14:paraId="5ADC8181"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One stem of Cassata</w:t>
            </w:r>
          </w:p>
        </w:tc>
        <w:tc>
          <w:tcPr>
            <w:tcW w:w="1080" w:type="dxa"/>
            <w:shd w:val="clear" w:color="auto" w:fill="F2F2F2" w:themeFill="background1" w:themeFillShade="F2"/>
          </w:tcPr>
          <w:p w14:paraId="586128A0"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F41</w:t>
            </w:r>
          </w:p>
        </w:tc>
      </w:tr>
      <w:tr w:rsidR="00F1519E" w:rsidRPr="00792E58" w14:paraId="02490516" w14:textId="77777777" w:rsidTr="00F1519E">
        <w:tc>
          <w:tcPr>
            <w:tcW w:w="5400" w:type="dxa"/>
          </w:tcPr>
          <w:p w14:paraId="65224AFF"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 xml:space="preserve">One stem </w:t>
            </w:r>
            <w:proofErr w:type="gramStart"/>
            <w:r w:rsidRPr="00792E58">
              <w:rPr>
                <w:rFonts w:ascii="Times New Roman" w:hAnsi="Times New Roman"/>
                <w:sz w:val="20"/>
                <w:szCs w:val="16"/>
              </w:rPr>
              <w:t xml:space="preserve">of  </w:t>
            </w:r>
            <w:proofErr w:type="spellStart"/>
            <w:r w:rsidRPr="00792E58">
              <w:rPr>
                <w:rFonts w:ascii="Times New Roman" w:hAnsi="Times New Roman"/>
                <w:sz w:val="20"/>
                <w:szCs w:val="16"/>
              </w:rPr>
              <w:t>Chromacolor</w:t>
            </w:r>
            <w:proofErr w:type="spellEnd"/>
            <w:proofErr w:type="gramEnd"/>
          </w:p>
        </w:tc>
        <w:tc>
          <w:tcPr>
            <w:tcW w:w="1080" w:type="dxa"/>
          </w:tcPr>
          <w:p w14:paraId="6FA40462"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F42</w:t>
            </w:r>
          </w:p>
        </w:tc>
      </w:tr>
      <w:tr w:rsidR="00F1519E" w:rsidRPr="00792E58" w14:paraId="566BEC62" w14:textId="77777777" w:rsidTr="00F1519E">
        <w:tc>
          <w:tcPr>
            <w:tcW w:w="5400" w:type="dxa"/>
            <w:shd w:val="clear" w:color="auto" w:fill="F2F2F2" w:themeFill="background1" w:themeFillShade="F2"/>
          </w:tcPr>
          <w:p w14:paraId="4654DC9B"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One stem of Delibes</w:t>
            </w:r>
          </w:p>
        </w:tc>
        <w:tc>
          <w:tcPr>
            <w:tcW w:w="1080" w:type="dxa"/>
            <w:shd w:val="clear" w:color="auto" w:fill="F2F2F2" w:themeFill="background1" w:themeFillShade="F2"/>
          </w:tcPr>
          <w:p w14:paraId="40A00851"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F43</w:t>
            </w:r>
          </w:p>
        </w:tc>
      </w:tr>
      <w:tr w:rsidR="00F1519E" w:rsidRPr="00792E58" w14:paraId="31C39931" w14:textId="77777777" w:rsidTr="00F1519E">
        <w:tc>
          <w:tcPr>
            <w:tcW w:w="5400" w:type="dxa"/>
          </w:tcPr>
          <w:p w14:paraId="05584718"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One stem of February Gold</w:t>
            </w:r>
          </w:p>
        </w:tc>
        <w:tc>
          <w:tcPr>
            <w:tcW w:w="1080" w:type="dxa"/>
          </w:tcPr>
          <w:p w14:paraId="26AC0EE1"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F44</w:t>
            </w:r>
          </w:p>
        </w:tc>
      </w:tr>
      <w:tr w:rsidR="00F1519E" w:rsidRPr="00792E58" w14:paraId="3FAAFA8F" w14:textId="77777777" w:rsidTr="00F1519E">
        <w:tc>
          <w:tcPr>
            <w:tcW w:w="5400" w:type="dxa"/>
            <w:shd w:val="clear" w:color="auto" w:fill="F2F2F2" w:themeFill="background1" w:themeFillShade="F2"/>
          </w:tcPr>
          <w:p w14:paraId="37D8C345"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One stem of Golden Echo</w:t>
            </w:r>
          </w:p>
        </w:tc>
        <w:tc>
          <w:tcPr>
            <w:tcW w:w="1080" w:type="dxa"/>
            <w:shd w:val="clear" w:color="auto" w:fill="F2F2F2" w:themeFill="background1" w:themeFillShade="F2"/>
          </w:tcPr>
          <w:p w14:paraId="11C7F913"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F45</w:t>
            </w:r>
          </w:p>
        </w:tc>
      </w:tr>
      <w:tr w:rsidR="00F1519E" w:rsidRPr="00792E58" w14:paraId="306A880B" w14:textId="77777777" w:rsidTr="00F1519E">
        <w:tc>
          <w:tcPr>
            <w:tcW w:w="5400" w:type="dxa"/>
          </w:tcPr>
          <w:p w14:paraId="1D5B23AE"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One stem of Golden Seven</w:t>
            </w:r>
          </w:p>
        </w:tc>
        <w:tc>
          <w:tcPr>
            <w:tcW w:w="1080" w:type="dxa"/>
          </w:tcPr>
          <w:p w14:paraId="4C749AFC"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F46</w:t>
            </w:r>
          </w:p>
        </w:tc>
      </w:tr>
      <w:tr w:rsidR="00F1519E" w:rsidRPr="00792E58" w14:paraId="17A9ACAB" w14:textId="77777777" w:rsidTr="00F1519E">
        <w:tc>
          <w:tcPr>
            <w:tcW w:w="5400" w:type="dxa"/>
            <w:shd w:val="clear" w:color="auto" w:fill="F2F2F2" w:themeFill="background1" w:themeFillShade="F2"/>
          </w:tcPr>
          <w:p w14:paraId="01F1E751"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 xml:space="preserve">One stem </w:t>
            </w:r>
            <w:proofErr w:type="gramStart"/>
            <w:r w:rsidRPr="00792E58">
              <w:rPr>
                <w:rFonts w:ascii="Times New Roman" w:hAnsi="Times New Roman"/>
                <w:sz w:val="20"/>
                <w:szCs w:val="16"/>
              </w:rPr>
              <w:t>of  Hawera</w:t>
            </w:r>
            <w:proofErr w:type="gramEnd"/>
          </w:p>
        </w:tc>
        <w:tc>
          <w:tcPr>
            <w:tcW w:w="1080" w:type="dxa"/>
            <w:shd w:val="clear" w:color="auto" w:fill="F2F2F2" w:themeFill="background1" w:themeFillShade="F2"/>
          </w:tcPr>
          <w:p w14:paraId="3843AF52"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F47</w:t>
            </w:r>
          </w:p>
        </w:tc>
      </w:tr>
      <w:tr w:rsidR="00F1519E" w:rsidRPr="00792E58" w14:paraId="7DA9E635" w14:textId="77777777" w:rsidTr="00F1519E">
        <w:tc>
          <w:tcPr>
            <w:tcW w:w="5400" w:type="dxa"/>
          </w:tcPr>
          <w:p w14:paraId="6351D85D"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 xml:space="preserve">One stem of </w:t>
            </w:r>
            <w:proofErr w:type="spellStart"/>
            <w:r w:rsidRPr="00792E58">
              <w:rPr>
                <w:rFonts w:ascii="Times New Roman" w:hAnsi="Times New Roman"/>
                <w:sz w:val="20"/>
                <w:szCs w:val="16"/>
              </w:rPr>
              <w:t>Hillstar</w:t>
            </w:r>
            <w:proofErr w:type="spellEnd"/>
          </w:p>
        </w:tc>
        <w:tc>
          <w:tcPr>
            <w:tcW w:w="1080" w:type="dxa"/>
          </w:tcPr>
          <w:p w14:paraId="55E6431F"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F48</w:t>
            </w:r>
          </w:p>
        </w:tc>
      </w:tr>
      <w:tr w:rsidR="00F1519E" w:rsidRPr="00792E58" w14:paraId="6E4AF5A5" w14:textId="77777777" w:rsidTr="00F1519E">
        <w:tc>
          <w:tcPr>
            <w:tcW w:w="5400" w:type="dxa"/>
            <w:shd w:val="clear" w:color="auto" w:fill="F2F2F2" w:themeFill="background1" w:themeFillShade="F2"/>
          </w:tcPr>
          <w:p w14:paraId="79F1794F"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One stem of Integer</w:t>
            </w:r>
          </w:p>
        </w:tc>
        <w:tc>
          <w:tcPr>
            <w:tcW w:w="1080" w:type="dxa"/>
            <w:shd w:val="clear" w:color="auto" w:fill="F2F2F2" w:themeFill="background1" w:themeFillShade="F2"/>
          </w:tcPr>
          <w:p w14:paraId="3FC7C7DB" w14:textId="77777777" w:rsidR="00F1519E" w:rsidRPr="00792E58" w:rsidRDefault="00876AA5" w:rsidP="00F1519E">
            <w:pPr>
              <w:jc w:val="center"/>
              <w:rPr>
                <w:rFonts w:ascii="Times New Roman" w:hAnsi="Times New Roman"/>
                <w:sz w:val="20"/>
                <w:szCs w:val="16"/>
              </w:rPr>
            </w:pPr>
            <w:r>
              <w:rPr>
                <w:rFonts w:ascii="Times New Roman" w:hAnsi="Times New Roman"/>
                <w:sz w:val="20"/>
                <w:szCs w:val="16"/>
              </w:rPr>
              <w:t>F49</w:t>
            </w:r>
          </w:p>
        </w:tc>
      </w:tr>
      <w:tr w:rsidR="00F1519E" w:rsidRPr="00792E58" w14:paraId="4B3A9990" w14:textId="77777777" w:rsidTr="00F1519E">
        <w:tc>
          <w:tcPr>
            <w:tcW w:w="5400" w:type="dxa"/>
          </w:tcPr>
          <w:p w14:paraId="4CBEBA05"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One stem of Johann Strauss</w:t>
            </w:r>
          </w:p>
        </w:tc>
        <w:tc>
          <w:tcPr>
            <w:tcW w:w="1080" w:type="dxa"/>
          </w:tcPr>
          <w:p w14:paraId="4BF32E0D"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F50</w:t>
            </w:r>
          </w:p>
        </w:tc>
      </w:tr>
      <w:tr w:rsidR="00F1519E" w:rsidRPr="00792E58" w14:paraId="558676A9" w14:textId="77777777" w:rsidTr="00F1519E">
        <w:tc>
          <w:tcPr>
            <w:tcW w:w="5400" w:type="dxa"/>
            <w:shd w:val="clear" w:color="auto" w:fill="F2F2F2" w:themeFill="background1" w:themeFillShade="F2"/>
          </w:tcPr>
          <w:p w14:paraId="22221849"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One stem of Katie Heath</w:t>
            </w:r>
          </w:p>
        </w:tc>
        <w:tc>
          <w:tcPr>
            <w:tcW w:w="1080" w:type="dxa"/>
            <w:shd w:val="clear" w:color="auto" w:fill="F2F2F2" w:themeFill="background1" w:themeFillShade="F2"/>
          </w:tcPr>
          <w:p w14:paraId="110A5C60"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F51</w:t>
            </w:r>
          </w:p>
        </w:tc>
      </w:tr>
      <w:tr w:rsidR="00F1519E" w:rsidRPr="00792E58" w14:paraId="3D5137BA" w14:textId="77777777" w:rsidTr="00F1519E">
        <w:tc>
          <w:tcPr>
            <w:tcW w:w="5400" w:type="dxa"/>
          </w:tcPr>
          <w:p w14:paraId="22831C8B"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One stem of Las Vegas</w:t>
            </w:r>
          </w:p>
        </w:tc>
        <w:tc>
          <w:tcPr>
            <w:tcW w:w="1080" w:type="dxa"/>
          </w:tcPr>
          <w:p w14:paraId="1AEAD099"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F52</w:t>
            </w:r>
          </w:p>
        </w:tc>
      </w:tr>
      <w:tr w:rsidR="00F1519E" w:rsidRPr="00792E58" w14:paraId="3FFBCB17" w14:textId="77777777" w:rsidTr="00F1519E">
        <w:tc>
          <w:tcPr>
            <w:tcW w:w="5400" w:type="dxa"/>
            <w:shd w:val="clear" w:color="auto" w:fill="F2F2F2" w:themeFill="background1" w:themeFillShade="F2"/>
          </w:tcPr>
          <w:p w14:paraId="6FD3B29C" w14:textId="77777777" w:rsidR="00F1519E" w:rsidRPr="00792E58" w:rsidRDefault="00385C77" w:rsidP="00F1519E">
            <w:pPr>
              <w:rPr>
                <w:rFonts w:ascii="Times New Roman" w:hAnsi="Times New Roman"/>
                <w:sz w:val="20"/>
                <w:szCs w:val="16"/>
              </w:rPr>
            </w:pPr>
            <w:r>
              <w:rPr>
                <w:rFonts w:ascii="Times New Roman" w:hAnsi="Times New Roman"/>
                <w:sz w:val="20"/>
                <w:szCs w:val="16"/>
              </w:rPr>
              <w:t>One stem of Minnow</w:t>
            </w:r>
          </w:p>
        </w:tc>
        <w:tc>
          <w:tcPr>
            <w:tcW w:w="1080" w:type="dxa"/>
            <w:shd w:val="clear" w:color="auto" w:fill="F2F2F2" w:themeFill="background1" w:themeFillShade="F2"/>
          </w:tcPr>
          <w:p w14:paraId="2777F4EC"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F53</w:t>
            </w:r>
          </w:p>
        </w:tc>
      </w:tr>
      <w:tr w:rsidR="00F1519E" w:rsidRPr="00792E58" w14:paraId="623770DC" w14:textId="77777777" w:rsidTr="00F1519E">
        <w:tc>
          <w:tcPr>
            <w:tcW w:w="5400" w:type="dxa"/>
          </w:tcPr>
          <w:p w14:paraId="39AB0487"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One stem of Monal</w:t>
            </w:r>
          </w:p>
        </w:tc>
        <w:tc>
          <w:tcPr>
            <w:tcW w:w="1080" w:type="dxa"/>
          </w:tcPr>
          <w:p w14:paraId="70D97A58"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F54</w:t>
            </w:r>
          </w:p>
        </w:tc>
      </w:tr>
      <w:tr w:rsidR="00F1519E" w:rsidRPr="00792E58" w14:paraId="7F5CC79E" w14:textId="77777777" w:rsidTr="00F1519E">
        <w:tc>
          <w:tcPr>
            <w:tcW w:w="5400" w:type="dxa"/>
            <w:shd w:val="clear" w:color="auto" w:fill="F2F2F2" w:themeFill="background1" w:themeFillShade="F2"/>
          </w:tcPr>
          <w:p w14:paraId="03F1A189"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One stem of Puppet</w:t>
            </w:r>
          </w:p>
        </w:tc>
        <w:tc>
          <w:tcPr>
            <w:tcW w:w="1080" w:type="dxa"/>
            <w:shd w:val="clear" w:color="auto" w:fill="F2F2F2" w:themeFill="background1" w:themeFillShade="F2"/>
          </w:tcPr>
          <w:p w14:paraId="67CEB0AD"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F55</w:t>
            </w:r>
          </w:p>
        </w:tc>
      </w:tr>
      <w:tr w:rsidR="00F1519E" w:rsidRPr="00792E58" w14:paraId="7E251ADC" w14:textId="77777777" w:rsidTr="00F1519E">
        <w:tc>
          <w:tcPr>
            <w:tcW w:w="5400" w:type="dxa"/>
          </w:tcPr>
          <w:p w14:paraId="2562F262"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One stem of Rapture</w:t>
            </w:r>
          </w:p>
        </w:tc>
        <w:tc>
          <w:tcPr>
            <w:tcW w:w="1080" w:type="dxa"/>
          </w:tcPr>
          <w:p w14:paraId="5FF96859"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F56</w:t>
            </w:r>
          </w:p>
        </w:tc>
      </w:tr>
      <w:tr w:rsidR="00F1519E" w:rsidRPr="00792E58" w14:paraId="42146249" w14:textId="77777777" w:rsidTr="00F1519E">
        <w:tc>
          <w:tcPr>
            <w:tcW w:w="5400" w:type="dxa"/>
            <w:shd w:val="clear" w:color="auto" w:fill="F2F2F2" w:themeFill="background1" w:themeFillShade="F2"/>
          </w:tcPr>
          <w:p w14:paraId="708465C7"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 xml:space="preserve">One stem of </w:t>
            </w:r>
            <w:proofErr w:type="spellStart"/>
            <w:r w:rsidRPr="00792E58">
              <w:rPr>
                <w:rFonts w:ascii="Times New Roman" w:hAnsi="Times New Roman"/>
                <w:sz w:val="20"/>
                <w:szCs w:val="16"/>
              </w:rPr>
              <w:t>Roselake</w:t>
            </w:r>
            <w:proofErr w:type="spellEnd"/>
          </w:p>
        </w:tc>
        <w:tc>
          <w:tcPr>
            <w:tcW w:w="1080" w:type="dxa"/>
            <w:shd w:val="clear" w:color="auto" w:fill="F2F2F2" w:themeFill="background1" w:themeFillShade="F2"/>
          </w:tcPr>
          <w:p w14:paraId="224166E0"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F57</w:t>
            </w:r>
          </w:p>
        </w:tc>
      </w:tr>
      <w:tr w:rsidR="00F1519E" w:rsidRPr="00792E58" w14:paraId="2A63B3A1" w14:textId="77777777" w:rsidTr="00F1519E">
        <w:tc>
          <w:tcPr>
            <w:tcW w:w="5400" w:type="dxa"/>
          </w:tcPr>
          <w:p w14:paraId="230B6C3A"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One stem of Saint Keverne</w:t>
            </w:r>
          </w:p>
        </w:tc>
        <w:tc>
          <w:tcPr>
            <w:tcW w:w="1080" w:type="dxa"/>
          </w:tcPr>
          <w:p w14:paraId="0843C185"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F58</w:t>
            </w:r>
          </w:p>
        </w:tc>
      </w:tr>
      <w:tr w:rsidR="00F1519E" w:rsidRPr="00792E58" w14:paraId="7114DF5A" w14:textId="77777777" w:rsidTr="00F1519E">
        <w:tc>
          <w:tcPr>
            <w:tcW w:w="5400" w:type="dxa"/>
            <w:shd w:val="clear" w:color="auto" w:fill="F2F2F2" w:themeFill="background1" w:themeFillShade="F2"/>
          </w:tcPr>
          <w:p w14:paraId="4DEEF6B0"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One stem of Segovia</w:t>
            </w:r>
          </w:p>
        </w:tc>
        <w:tc>
          <w:tcPr>
            <w:tcW w:w="1080" w:type="dxa"/>
            <w:shd w:val="clear" w:color="auto" w:fill="F2F2F2" w:themeFill="background1" w:themeFillShade="F2"/>
          </w:tcPr>
          <w:p w14:paraId="637A978D"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F59</w:t>
            </w:r>
          </w:p>
        </w:tc>
      </w:tr>
      <w:tr w:rsidR="00F1519E" w:rsidRPr="00792E58" w14:paraId="1AFE82CD" w14:textId="77777777" w:rsidTr="00F1519E">
        <w:tc>
          <w:tcPr>
            <w:tcW w:w="5400" w:type="dxa"/>
          </w:tcPr>
          <w:p w14:paraId="48C96573"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One stem of Sun Disc</w:t>
            </w:r>
          </w:p>
        </w:tc>
        <w:tc>
          <w:tcPr>
            <w:tcW w:w="1080" w:type="dxa"/>
          </w:tcPr>
          <w:p w14:paraId="7145BA07"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F60</w:t>
            </w:r>
          </w:p>
        </w:tc>
      </w:tr>
      <w:tr w:rsidR="00F1519E" w:rsidRPr="00792E58" w14:paraId="22F4857B" w14:textId="77777777" w:rsidTr="00F1519E">
        <w:tc>
          <w:tcPr>
            <w:tcW w:w="5400" w:type="dxa"/>
            <w:shd w:val="clear" w:color="auto" w:fill="F2F2F2" w:themeFill="background1" w:themeFillShade="F2"/>
          </w:tcPr>
          <w:p w14:paraId="30ECA773" w14:textId="77777777" w:rsidR="00F1519E" w:rsidRPr="00792E58" w:rsidRDefault="00F1519E" w:rsidP="00F1519E">
            <w:pPr>
              <w:rPr>
                <w:rFonts w:ascii="Times New Roman" w:hAnsi="Times New Roman"/>
                <w:sz w:val="20"/>
                <w:szCs w:val="16"/>
              </w:rPr>
            </w:pPr>
            <w:r w:rsidRPr="00792E58">
              <w:rPr>
                <w:rFonts w:ascii="Times New Roman" w:hAnsi="Times New Roman"/>
                <w:sz w:val="20"/>
                <w:szCs w:val="16"/>
              </w:rPr>
              <w:t>One stem of Weena</w:t>
            </w:r>
          </w:p>
        </w:tc>
        <w:tc>
          <w:tcPr>
            <w:tcW w:w="1080" w:type="dxa"/>
            <w:shd w:val="clear" w:color="auto" w:fill="F2F2F2" w:themeFill="background1" w:themeFillShade="F2"/>
          </w:tcPr>
          <w:p w14:paraId="01E0AA5E" w14:textId="77777777" w:rsidR="00F1519E" w:rsidRPr="00792E58" w:rsidRDefault="00F1519E" w:rsidP="00F1519E">
            <w:pPr>
              <w:jc w:val="center"/>
              <w:rPr>
                <w:rFonts w:ascii="Times New Roman" w:hAnsi="Times New Roman"/>
                <w:sz w:val="20"/>
                <w:szCs w:val="16"/>
              </w:rPr>
            </w:pPr>
            <w:r w:rsidRPr="00792E58">
              <w:rPr>
                <w:rFonts w:ascii="Times New Roman" w:hAnsi="Times New Roman"/>
                <w:sz w:val="20"/>
                <w:szCs w:val="16"/>
              </w:rPr>
              <w:t>F61</w:t>
            </w:r>
          </w:p>
        </w:tc>
      </w:tr>
    </w:tbl>
    <w:p w14:paraId="19B19568" w14:textId="77777777" w:rsidR="00F1519E" w:rsidRDefault="00F1519E" w:rsidP="00F1519E">
      <w:pPr>
        <w:rPr>
          <w:rFonts w:ascii="Times New Roman" w:hAnsi="Times New Roman"/>
          <w:sz w:val="16"/>
          <w:szCs w:val="16"/>
        </w:rPr>
      </w:pPr>
    </w:p>
    <w:p w14:paraId="4CBD7978" w14:textId="77777777" w:rsidR="00F1519E" w:rsidRPr="00921307" w:rsidRDefault="00F1519E" w:rsidP="00F1519E">
      <w:pPr>
        <w:rPr>
          <w:rFonts w:ascii="Times New Roman" w:hAnsi="Times New Roman"/>
          <w:sz w:val="16"/>
          <w:szCs w:val="16"/>
        </w:rPr>
      </w:pPr>
    </w:p>
    <w:tbl>
      <w:tblPr>
        <w:tblStyle w:val="TableGrid"/>
        <w:tblW w:w="0" w:type="auto"/>
        <w:tblInd w:w="1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tblGrid>
      <w:tr w:rsidR="00F1519E" w:rsidRPr="00792E58" w14:paraId="7113AC7F" w14:textId="77777777" w:rsidTr="00F1519E">
        <w:tc>
          <w:tcPr>
            <w:tcW w:w="6480" w:type="dxa"/>
          </w:tcPr>
          <w:p w14:paraId="1BE9BD66" w14:textId="77777777" w:rsidR="00F1519E" w:rsidRPr="00792E58" w:rsidRDefault="00F1519E" w:rsidP="00F1519E">
            <w:pPr>
              <w:tabs>
                <w:tab w:val="left" w:pos="5640"/>
              </w:tabs>
              <w:rPr>
                <w:rFonts w:ascii="Times New Roman" w:hAnsi="Times New Roman"/>
                <w:b/>
                <w:sz w:val="20"/>
                <w:szCs w:val="16"/>
              </w:rPr>
            </w:pPr>
            <w:r>
              <w:rPr>
                <w:rFonts w:ascii="Times New Roman" w:hAnsi="Times New Roman"/>
                <w:i/>
                <w:sz w:val="16"/>
                <w:szCs w:val="16"/>
              </w:rPr>
              <w:t>.</w:t>
            </w:r>
            <w:r w:rsidR="00385C77">
              <w:rPr>
                <w:rFonts w:ascii="Times New Roman" w:hAnsi="Times New Roman"/>
                <w:b/>
                <w:sz w:val="20"/>
                <w:szCs w:val="16"/>
              </w:rPr>
              <w:t xml:space="preserve">2015-2016 </w:t>
            </w:r>
            <w:r w:rsidRPr="00792E58">
              <w:rPr>
                <w:rFonts w:ascii="Times New Roman" w:hAnsi="Times New Roman"/>
                <w:b/>
                <w:sz w:val="20"/>
                <w:szCs w:val="16"/>
              </w:rPr>
              <w:t>Selections:</w:t>
            </w:r>
          </w:p>
        </w:tc>
      </w:tr>
    </w:tbl>
    <w:p w14:paraId="1ACD780E" w14:textId="77777777" w:rsidR="00F1519E" w:rsidRDefault="00F1519E" w:rsidP="00F1519E">
      <w:pPr>
        <w:tabs>
          <w:tab w:val="left" w:pos="5640"/>
        </w:tabs>
        <w:rPr>
          <w:rFonts w:ascii="Times New Roman" w:hAnsi="Times New Roman"/>
          <w:i/>
          <w:sz w:val="16"/>
          <w:szCs w:val="16"/>
        </w:rPr>
      </w:pPr>
    </w:p>
    <w:tbl>
      <w:tblPr>
        <w:tblStyle w:val="TableGrid"/>
        <w:tblW w:w="0" w:type="auto"/>
        <w:tblInd w:w="1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1080"/>
      </w:tblGrid>
      <w:tr w:rsidR="00F1519E" w:rsidRPr="00792E58" w14:paraId="64ACD1EF" w14:textId="77777777" w:rsidTr="00F1519E">
        <w:tc>
          <w:tcPr>
            <w:tcW w:w="5400" w:type="dxa"/>
          </w:tcPr>
          <w:p w14:paraId="57836490" w14:textId="77777777" w:rsidR="00F1519E" w:rsidRPr="00792E58" w:rsidRDefault="00F1519E" w:rsidP="00F1519E">
            <w:pPr>
              <w:tabs>
                <w:tab w:val="left" w:pos="5640"/>
              </w:tabs>
              <w:rPr>
                <w:rFonts w:ascii="Times New Roman" w:hAnsi="Times New Roman"/>
                <w:sz w:val="20"/>
                <w:szCs w:val="16"/>
              </w:rPr>
            </w:pPr>
            <w:r w:rsidRPr="00792E58">
              <w:rPr>
                <w:rFonts w:ascii="Times New Roman" w:hAnsi="Times New Roman"/>
                <w:sz w:val="20"/>
                <w:szCs w:val="16"/>
              </w:rPr>
              <w:t>Avalon</w:t>
            </w:r>
          </w:p>
        </w:tc>
        <w:tc>
          <w:tcPr>
            <w:tcW w:w="1080" w:type="dxa"/>
          </w:tcPr>
          <w:p w14:paraId="66B5B9FB" w14:textId="77777777" w:rsidR="00F1519E" w:rsidRPr="00792E58" w:rsidRDefault="00F1519E" w:rsidP="00F1519E">
            <w:pPr>
              <w:tabs>
                <w:tab w:val="left" w:pos="5640"/>
              </w:tabs>
              <w:jc w:val="center"/>
              <w:rPr>
                <w:rFonts w:ascii="Times New Roman" w:hAnsi="Times New Roman"/>
                <w:sz w:val="20"/>
                <w:szCs w:val="16"/>
              </w:rPr>
            </w:pPr>
            <w:r w:rsidRPr="00792E58">
              <w:rPr>
                <w:rFonts w:ascii="Times New Roman" w:hAnsi="Times New Roman"/>
                <w:sz w:val="20"/>
                <w:szCs w:val="16"/>
              </w:rPr>
              <w:t>F62</w:t>
            </w:r>
          </w:p>
        </w:tc>
      </w:tr>
      <w:tr w:rsidR="00385C77" w:rsidRPr="00792E58" w14:paraId="49B9CE51" w14:textId="77777777" w:rsidTr="00F1519E">
        <w:tc>
          <w:tcPr>
            <w:tcW w:w="5400" w:type="dxa"/>
          </w:tcPr>
          <w:p w14:paraId="54FEB269" w14:textId="77777777" w:rsidR="00385C77" w:rsidRPr="00792E58" w:rsidRDefault="00385C77" w:rsidP="00F1519E">
            <w:pPr>
              <w:tabs>
                <w:tab w:val="left" w:pos="5640"/>
              </w:tabs>
              <w:rPr>
                <w:rFonts w:ascii="Times New Roman" w:hAnsi="Times New Roman"/>
                <w:sz w:val="20"/>
                <w:szCs w:val="16"/>
              </w:rPr>
            </w:pPr>
            <w:r>
              <w:rPr>
                <w:rFonts w:ascii="Times New Roman" w:hAnsi="Times New Roman"/>
                <w:sz w:val="20"/>
                <w:szCs w:val="16"/>
              </w:rPr>
              <w:t>Baby Boomer</w:t>
            </w:r>
          </w:p>
        </w:tc>
        <w:tc>
          <w:tcPr>
            <w:tcW w:w="1080" w:type="dxa"/>
          </w:tcPr>
          <w:p w14:paraId="4A0F5843" w14:textId="77777777" w:rsidR="00385C77" w:rsidRPr="00792E58" w:rsidRDefault="00385C77" w:rsidP="00F1519E">
            <w:pPr>
              <w:tabs>
                <w:tab w:val="left" w:pos="5640"/>
              </w:tabs>
              <w:jc w:val="center"/>
              <w:rPr>
                <w:rFonts w:ascii="Times New Roman" w:hAnsi="Times New Roman"/>
                <w:sz w:val="20"/>
                <w:szCs w:val="16"/>
              </w:rPr>
            </w:pPr>
            <w:r>
              <w:rPr>
                <w:rFonts w:ascii="Times New Roman" w:hAnsi="Times New Roman"/>
                <w:sz w:val="20"/>
                <w:szCs w:val="16"/>
              </w:rPr>
              <w:t>F63</w:t>
            </w:r>
          </w:p>
        </w:tc>
      </w:tr>
      <w:tr w:rsidR="00F1519E" w:rsidRPr="00792E58" w14:paraId="3A9682FD" w14:textId="77777777" w:rsidTr="00F1519E">
        <w:tc>
          <w:tcPr>
            <w:tcW w:w="5400" w:type="dxa"/>
            <w:shd w:val="clear" w:color="auto" w:fill="F2F2F2" w:themeFill="background1" w:themeFillShade="F2"/>
          </w:tcPr>
          <w:p w14:paraId="782CDA4E" w14:textId="77777777" w:rsidR="00F1519E" w:rsidRPr="00792E58" w:rsidRDefault="00F1519E" w:rsidP="00F1519E">
            <w:pPr>
              <w:tabs>
                <w:tab w:val="left" w:pos="5640"/>
              </w:tabs>
              <w:rPr>
                <w:rFonts w:ascii="Times New Roman" w:hAnsi="Times New Roman"/>
                <w:sz w:val="20"/>
                <w:szCs w:val="16"/>
              </w:rPr>
            </w:pPr>
            <w:r w:rsidRPr="00792E58">
              <w:rPr>
                <w:rFonts w:ascii="Times New Roman" w:hAnsi="Times New Roman"/>
                <w:sz w:val="20"/>
                <w:szCs w:val="16"/>
              </w:rPr>
              <w:t>Bridal Crown</w:t>
            </w:r>
          </w:p>
        </w:tc>
        <w:tc>
          <w:tcPr>
            <w:tcW w:w="1080" w:type="dxa"/>
            <w:shd w:val="clear" w:color="auto" w:fill="F2F2F2" w:themeFill="background1" w:themeFillShade="F2"/>
          </w:tcPr>
          <w:p w14:paraId="6BBFDD37" w14:textId="77777777" w:rsidR="00F1519E" w:rsidRPr="00792E58" w:rsidRDefault="00385C77" w:rsidP="00F1519E">
            <w:pPr>
              <w:tabs>
                <w:tab w:val="left" w:pos="5640"/>
              </w:tabs>
              <w:jc w:val="center"/>
              <w:rPr>
                <w:rFonts w:ascii="Times New Roman" w:hAnsi="Times New Roman"/>
                <w:sz w:val="20"/>
                <w:szCs w:val="16"/>
              </w:rPr>
            </w:pPr>
            <w:r>
              <w:rPr>
                <w:rFonts w:ascii="Times New Roman" w:hAnsi="Times New Roman"/>
                <w:sz w:val="20"/>
                <w:szCs w:val="16"/>
              </w:rPr>
              <w:t>F64</w:t>
            </w:r>
          </w:p>
        </w:tc>
      </w:tr>
      <w:tr w:rsidR="00385C77" w:rsidRPr="00792E58" w14:paraId="6A0C760D" w14:textId="77777777" w:rsidTr="00F1519E">
        <w:tc>
          <w:tcPr>
            <w:tcW w:w="5400" w:type="dxa"/>
          </w:tcPr>
          <w:p w14:paraId="3B2BEF10" w14:textId="77777777" w:rsidR="00385C77" w:rsidRPr="00792E58" w:rsidRDefault="00385C77" w:rsidP="00F1519E">
            <w:pPr>
              <w:tabs>
                <w:tab w:val="left" w:pos="5640"/>
              </w:tabs>
              <w:rPr>
                <w:rFonts w:ascii="Times New Roman" w:hAnsi="Times New Roman"/>
                <w:sz w:val="20"/>
                <w:szCs w:val="16"/>
              </w:rPr>
            </w:pPr>
            <w:r>
              <w:rPr>
                <w:rFonts w:ascii="Times New Roman" w:hAnsi="Times New Roman"/>
                <w:sz w:val="20"/>
                <w:szCs w:val="16"/>
              </w:rPr>
              <w:t>Diamond Ring</w:t>
            </w:r>
          </w:p>
        </w:tc>
        <w:tc>
          <w:tcPr>
            <w:tcW w:w="1080" w:type="dxa"/>
          </w:tcPr>
          <w:p w14:paraId="1F7F19C6" w14:textId="77777777" w:rsidR="00385C77" w:rsidRPr="00792E58" w:rsidRDefault="00385C77" w:rsidP="00F1519E">
            <w:pPr>
              <w:tabs>
                <w:tab w:val="left" w:pos="5640"/>
              </w:tabs>
              <w:jc w:val="center"/>
              <w:rPr>
                <w:rFonts w:ascii="Times New Roman" w:hAnsi="Times New Roman"/>
                <w:sz w:val="20"/>
                <w:szCs w:val="16"/>
              </w:rPr>
            </w:pPr>
            <w:r>
              <w:rPr>
                <w:rFonts w:ascii="Times New Roman" w:hAnsi="Times New Roman"/>
                <w:sz w:val="20"/>
                <w:szCs w:val="16"/>
              </w:rPr>
              <w:t>F65</w:t>
            </w:r>
          </w:p>
        </w:tc>
      </w:tr>
      <w:tr w:rsidR="00F1519E" w:rsidRPr="00792E58" w14:paraId="3DA3A62B" w14:textId="77777777" w:rsidTr="00F1519E">
        <w:tc>
          <w:tcPr>
            <w:tcW w:w="5400" w:type="dxa"/>
          </w:tcPr>
          <w:p w14:paraId="7B19C89B" w14:textId="77777777" w:rsidR="00F1519E" w:rsidRPr="00792E58" w:rsidRDefault="00F1519E" w:rsidP="00F1519E">
            <w:pPr>
              <w:tabs>
                <w:tab w:val="left" w:pos="5640"/>
              </w:tabs>
              <w:rPr>
                <w:rFonts w:ascii="Times New Roman" w:hAnsi="Times New Roman"/>
                <w:sz w:val="20"/>
                <w:szCs w:val="16"/>
              </w:rPr>
            </w:pPr>
            <w:r w:rsidRPr="00792E58">
              <w:rPr>
                <w:rFonts w:ascii="Times New Roman" w:hAnsi="Times New Roman"/>
                <w:sz w:val="20"/>
                <w:szCs w:val="16"/>
              </w:rPr>
              <w:t>Fortune</w:t>
            </w:r>
          </w:p>
        </w:tc>
        <w:tc>
          <w:tcPr>
            <w:tcW w:w="1080" w:type="dxa"/>
          </w:tcPr>
          <w:p w14:paraId="2731D420" w14:textId="77777777" w:rsidR="00F1519E" w:rsidRPr="00792E58" w:rsidRDefault="00385C77" w:rsidP="00F1519E">
            <w:pPr>
              <w:tabs>
                <w:tab w:val="left" w:pos="5640"/>
              </w:tabs>
              <w:jc w:val="center"/>
              <w:rPr>
                <w:rFonts w:ascii="Times New Roman" w:hAnsi="Times New Roman"/>
                <w:sz w:val="20"/>
                <w:szCs w:val="16"/>
              </w:rPr>
            </w:pPr>
            <w:r>
              <w:rPr>
                <w:rFonts w:ascii="Times New Roman" w:hAnsi="Times New Roman"/>
                <w:sz w:val="20"/>
                <w:szCs w:val="16"/>
              </w:rPr>
              <w:t>F66</w:t>
            </w:r>
          </w:p>
        </w:tc>
      </w:tr>
      <w:tr w:rsidR="00385C77" w:rsidRPr="00792E58" w14:paraId="16BBBA01" w14:textId="77777777" w:rsidTr="00F1519E">
        <w:tc>
          <w:tcPr>
            <w:tcW w:w="5400" w:type="dxa"/>
          </w:tcPr>
          <w:p w14:paraId="4A2A9198" w14:textId="77777777" w:rsidR="00385C77" w:rsidRPr="00792E58" w:rsidRDefault="00385C77" w:rsidP="00F1519E">
            <w:pPr>
              <w:tabs>
                <w:tab w:val="left" w:pos="5640"/>
              </w:tabs>
              <w:rPr>
                <w:rFonts w:ascii="Times New Roman" w:hAnsi="Times New Roman"/>
                <w:sz w:val="20"/>
                <w:szCs w:val="16"/>
              </w:rPr>
            </w:pPr>
            <w:r>
              <w:rPr>
                <w:rFonts w:ascii="Times New Roman" w:hAnsi="Times New Roman"/>
                <w:sz w:val="20"/>
                <w:szCs w:val="16"/>
              </w:rPr>
              <w:t>Golden Bells</w:t>
            </w:r>
          </w:p>
        </w:tc>
        <w:tc>
          <w:tcPr>
            <w:tcW w:w="1080" w:type="dxa"/>
          </w:tcPr>
          <w:p w14:paraId="5E20431E" w14:textId="77777777" w:rsidR="00385C77" w:rsidRDefault="00385C77" w:rsidP="00F1519E">
            <w:pPr>
              <w:tabs>
                <w:tab w:val="left" w:pos="5640"/>
              </w:tabs>
              <w:jc w:val="center"/>
              <w:rPr>
                <w:rFonts w:ascii="Times New Roman" w:hAnsi="Times New Roman"/>
                <w:sz w:val="20"/>
                <w:szCs w:val="16"/>
              </w:rPr>
            </w:pPr>
            <w:r>
              <w:rPr>
                <w:rFonts w:ascii="Times New Roman" w:hAnsi="Times New Roman"/>
                <w:sz w:val="20"/>
                <w:szCs w:val="16"/>
              </w:rPr>
              <w:t>F67</w:t>
            </w:r>
          </w:p>
        </w:tc>
      </w:tr>
      <w:tr w:rsidR="00385C77" w:rsidRPr="00792E58" w14:paraId="61C13E12" w14:textId="77777777" w:rsidTr="00F1519E">
        <w:tc>
          <w:tcPr>
            <w:tcW w:w="5400" w:type="dxa"/>
            <w:shd w:val="clear" w:color="auto" w:fill="F2F2F2" w:themeFill="background1" w:themeFillShade="F2"/>
          </w:tcPr>
          <w:p w14:paraId="3ADB859D" w14:textId="77777777" w:rsidR="00385C77" w:rsidRPr="00792E58" w:rsidRDefault="00385C77" w:rsidP="00F1519E">
            <w:pPr>
              <w:tabs>
                <w:tab w:val="left" w:pos="5640"/>
              </w:tabs>
              <w:rPr>
                <w:rFonts w:ascii="Times New Roman" w:hAnsi="Times New Roman"/>
                <w:sz w:val="20"/>
                <w:szCs w:val="16"/>
              </w:rPr>
            </w:pPr>
            <w:r>
              <w:rPr>
                <w:rFonts w:ascii="Times New Roman" w:hAnsi="Times New Roman"/>
                <w:sz w:val="20"/>
                <w:szCs w:val="16"/>
              </w:rPr>
              <w:t>Ice King</w:t>
            </w:r>
          </w:p>
        </w:tc>
        <w:tc>
          <w:tcPr>
            <w:tcW w:w="1080" w:type="dxa"/>
            <w:shd w:val="clear" w:color="auto" w:fill="F2F2F2" w:themeFill="background1" w:themeFillShade="F2"/>
          </w:tcPr>
          <w:p w14:paraId="12A1BC4B" w14:textId="77777777" w:rsidR="00385C77" w:rsidRPr="00792E58" w:rsidRDefault="00385C77" w:rsidP="00F1519E">
            <w:pPr>
              <w:tabs>
                <w:tab w:val="left" w:pos="5640"/>
              </w:tabs>
              <w:jc w:val="center"/>
              <w:rPr>
                <w:rFonts w:ascii="Times New Roman" w:hAnsi="Times New Roman"/>
                <w:sz w:val="20"/>
                <w:szCs w:val="16"/>
              </w:rPr>
            </w:pPr>
            <w:r>
              <w:rPr>
                <w:rFonts w:ascii="Times New Roman" w:hAnsi="Times New Roman"/>
                <w:sz w:val="20"/>
                <w:szCs w:val="16"/>
              </w:rPr>
              <w:t>F68</w:t>
            </w:r>
          </w:p>
        </w:tc>
      </w:tr>
      <w:tr w:rsidR="00385C77" w:rsidRPr="00792E58" w14:paraId="2A3C96DD" w14:textId="77777777" w:rsidTr="00F1519E">
        <w:tc>
          <w:tcPr>
            <w:tcW w:w="5400" w:type="dxa"/>
            <w:shd w:val="clear" w:color="auto" w:fill="F2F2F2" w:themeFill="background1" w:themeFillShade="F2"/>
          </w:tcPr>
          <w:p w14:paraId="4D77148D" w14:textId="77777777" w:rsidR="00385C77" w:rsidRPr="00792E58" w:rsidRDefault="00385C77" w:rsidP="00F1519E">
            <w:pPr>
              <w:tabs>
                <w:tab w:val="left" w:pos="5640"/>
              </w:tabs>
              <w:rPr>
                <w:rFonts w:ascii="Times New Roman" w:hAnsi="Times New Roman"/>
                <w:sz w:val="20"/>
                <w:szCs w:val="16"/>
              </w:rPr>
            </w:pPr>
            <w:r>
              <w:rPr>
                <w:rFonts w:ascii="Times New Roman" w:hAnsi="Times New Roman"/>
                <w:sz w:val="20"/>
                <w:szCs w:val="16"/>
              </w:rPr>
              <w:t>Lemon Beauty</w:t>
            </w:r>
          </w:p>
        </w:tc>
        <w:tc>
          <w:tcPr>
            <w:tcW w:w="1080" w:type="dxa"/>
            <w:shd w:val="clear" w:color="auto" w:fill="F2F2F2" w:themeFill="background1" w:themeFillShade="F2"/>
          </w:tcPr>
          <w:p w14:paraId="6C5C4128" w14:textId="77777777" w:rsidR="00385C77" w:rsidRPr="00792E58" w:rsidRDefault="00385C77" w:rsidP="00F1519E">
            <w:pPr>
              <w:tabs>
                <w:tab w:val="left" w:pos="5640"/>
              </w:tabs>
              <w:jc w:val="center"/>
              <w:rPr>
                <w:rFonts w:ascii="Times New Roman" w:hAnsi="Times New Roman"/>
                <w:sz w:val="20"/>
                <w:szCs w:val="16"/>
              </w:rPr>
            </w:pPr>
            <w:r>
              <w:rPr>
                <w:rFonts w:ascii="Times New Roman" w:hAnsi="Times New Roman"/>
                <w:sz w:val="20"/>
                <w:szCs w:val="16"/>
              </w:rPr>
              <w:t>F69</w:t>
            </w:r>
          </w:p>
        </w:tc>
      </w:tr>
      <w:tr w:rsidR="00876AA5" w:rsidRPr="00792E58" w14:paraId="35279D06" w14:textId="77777777" w:rsidTr="00F1519E">
        <w:tc>
          <w:tcPr>
            <w:tcW w:w="5400" w:type="dxa"/>
            <w:shd w:val="clear" w:color="auto" w:fill="F2F2F2" w:themeFill="background1" w:themeFillShade="F2"/>
          </w:tcPr>
          <w:p w14:paraId="71747586" w14:textId="77777777" w:rsidR="00876AA5" w:rsidRDefault="00876AA5" w:rsidP="00F1519E">
            <w:pPr>
              <w:tabs>
                <w:tab w:val="left" w:pos="5640"/>
              </w:tabs>
              <w:rPr>
                <w:rFonts w:ascii="Times New Roman" w:hAnsi="Times New Roman"/>
                <w:sz w:val="20"/>
                <w:szCs w:val="16"/>
              </w:rPr>
            </w:pPr>
            <w:r>
              <w:rPr>
                <w:rFonts w:ascii="Times New Roman" w:hAnsi="Times New Roman"/>
                <w:sz w:val="20"/>
                <w:szCs w:val="16"/>
              </w:rPr>
              <w:t>Mount Hood</w:t>
            </w:r>
          </w:p>
        </w:tc>
        <w:tc>
          <w:tcPr>
            <w:tcW w:w="1080" w:type="dxa"/>
            <w:shd w:val="clear" w:color="auto" w:fill="F2F2F2" w:themeFill="background1" w:themeFillShade="F2"/>
          </w:tcPr>
          <w:p w14:paraId="1BCD7C56" w14:textId="77777777" w:rsidR="00876AA5" w:rsidRDefault="00876AA5" w:rsidP="00F1519E">
            <w:pPr>
              <w:tabs>
                <w:tab w:val="left" w:pos="5640"/>
              </w:tabs>
              <w:jc w:val="center"/>
              <w:rPr>
                <w:rFonts w:ascii="Times New Roman" w:hAnsi="Times New Roman"/>
                <w:sz w:val="20"/>
                <w:szCs w:val="16"/>
              </w:rPr>
            </w:pPr>
            <w:r>
              <w:rPr>
                <w:rFonts w:ascii="Times New Roman" w:hAnsi="Times New Roman"/>
                <w:sz w:val="20"/>
                <w:szCs w:val="16"/>
              </w:rPr>
              <w:t>F70</w:t>
            </w:r>
          </w:p>
        </w:tc>
      </w:tr>
      <w:tr w:rsidR="00385C77" w:rsidRPr="00792E58" w14:paraId="1A1359C9" w14:textId="77777777" w:rsidTr="00F1519E">
        <w:tc>
          <w:tcPr>
            <w:tcW w:w="5400" w:type="dxa"/>
            <w:shd w:val="clear" w:color="auto" w:fill="F2F2F2" w:themeFill="background1" w:themeFillShade="F2"/>
          </w:tcPr>
          <w:p w14:paraId="4BBFC858" w14:textId="77777777" w:rsidR="00385C77" w:rsidRPr="00792E58" w:rsidRDefault="00876AA5" w:rsidP="00F1519E">
            <w:pPr>
              <w:tabs>
                <w:tab w:val="left" w:pos="5640"/>
              </w:tabs>
              <w:rPr>
                <w:rFonts w:ascii="Times New Roman" w:hAnsi="Times New Roman"/>
                <w:sz w:val="20"/>
                <w:szCs w:val="16"/>
              </w:rPr>
            </w:pPr>
            <w:r>
              <w:rPr>
                <w:rFonts w:ascii="Times New Roman" w:hAnsi="Times New Roman"/>
                <w:sz w:val="20"/>
                <w:szCs w:val="16"/>
              </w:rPr>
              <w:t>Oxford Gold</w:t>
            </w:r>
          </w:p>
        </w:tc>
        <w:tc>
          <w:tcPr>
            <w:tcW w:w="1080" w:type="dxa"/>
            <w:shd w:val="clear" w:color="auto" w:fill="F2F2F2" w:themeFill="background1" w:themeFillShade="F2"/>
          </w:tcPr>
          <w:p w14:paraId="1775B7A8" w14:textId="77777777" w:rsidR="00385C77" w:rsidRPr="00792E58" w:rsidRDefault="00876AA5" w:rsidP="00F1519E">
            <w:pPr>
              <w:tabs>
                <w:tab w:val="left" w:pos="5640"/>
              </w:tabs>
              <w:jc w:val="center"/>
              <w:rPr>
                <w:rFonts w:ascii="Times New Roman" w:hAnsi="Times New Roman"/>
                <w:sz w:val="20"/>
                <w:szCs w:val="16"/>
              </w:rPr>
            </w:pPr>
            <w:r>
              <w:rPr>
                <w:rFonts w:ascii="Times New Roman" w:hAnsi="Times New Roman"/>
                <w:sz w:val="20"/>
                <w:szCs w:val="16"/>
              </w:rPr>
              <w:t>F71</w:t>
            </w:r>
          </w:p>
        </w:tc>
      </w:tr>
      <w:tr w:rsidR="00F1519E" w:rsidRPr="00792E58" w14:paraId="305660A0" w14:textId="77777777" w:rsidTr="00F1519E">
        <w:tc>
          <w:tcPr>
            <w:tcW w:w="5400" w:type="dxa"/>
          </w:tcPr>
          <w:p w14:paraId="73683EDF" w14:textId="77777777" w:rsidR="00F1519E" w:rsidRPr="00792E58" w:rsidRDefault="00F1519E" w:rsidP="00F1519E">
            <w:pPr>
              <w:tabs>
                <w:tab w:val="left" w:pos="5640"/>
              </w:tabs>
              <w:rPr>
                <w:rFonts w:ascii="Times New Roman" w:hAnsi="Times New Roman"/>
                <w:sz w:val="20"/>
                <w:szCs w:val="16"/>
              </w:rPr>
            </w:pPr>
            <w:r w:rsidRPr="00792E58">
              <w:rPr>
                <w:rFonts w:ascii="Times New Roman" w:hAnsi="Times New Roman"/>
                <w:sz w:val="20"/>
                <w:szCs w:val="16"/>
              </w:rPr>
              <w:t>Pink Pride</w:t>
            </w:r>
          </w:p>
        </w:tc>
        <w:tc>
          <w:tcPr>
            <w:tcW w:w="1080" w:type="dxa"/>
          </w:tcPr>
          <w:p w14:paraId="0140DC77" w14:textId="77777777" w:rsidR="00F1519E" w:rsidRPr="00792E58" w:rsidRDefault="00876AA5" w:rsidP="00F1519E">
            <w:pPr>
              <w:tabs>
                <w:tab w:val="left" w:pos="5640"/>
              </w:tabs>
              <w:jc w:val="center"/>
              <w:rPr>
                <w:rFonts w:ascii="Times New Roman" w:hAnsi="Times New Roman"/>
                <w:sz w:val="20"/>
                <w:szCs w:val="16"/>
              </w:rPr>
            </w:pPr>
            <w:r>
              <w:rPr>
                <w:rFonts w:ascii="Times New Roman" w:hAnsi="Times New Roman"/>
                <w:sz w:val="20"/>
                <w:szCs w:val="16"/>
              </w:rPr>
              <w:t>F72</w:t>
            </w:r>
          </w:p>
        </w:tc>
      </w:tr>
      <w:tr w:rsidR="00876AA5" w:rsidRPr="00792E58" w14:paraId="0E0F310F" w14:textId="77777777" w:rsidTr="00F1519E">
        <w:tc>
          <w:tcPr>
            <w:tcW w:w="5400" w:type="dxa"/>
          </w:tcPr>
          <w:p w14:paraId="7CC5B815" w14:textId="77777777" w:rsidR="00876AA5" w:rsidRPr="00792E58" w:rsidRDefault="00876AA5" w:rsidP="00F1519E">
            <w:pPr>
              <w:tabs>
                <w:tab w:val="left" w:pos="5640"/>
              </w:tabs>
              <w:rPr>
                <w:rFonts w:ascii="Times New Roman" w:hAnsi="Times New Roman"/>
                <w:sz w:val="20"/>
                <w:szCs w:val="16"/>
              </w:rPr>
            </w:pPr>
            <w:r>
              <w:rPr>
                <w:rFonts w:ascii="Times New Roman" w:hAnsi="Times New Roman"/>
                <w:sz w:val="20"/>
                <w:szCs w:val="16"/>
              </w:rPr>
              <w:t>Red Devon</w:t>
            </w:r>
          </w:p>
        </w:tc>
        <w:tc>
          <w:tcPr>
            <w:tcW w:w="1080" w:type="dxa"/>
          </w:tcPr>
          <w:p w14:paraId="483400CA" w14:textId="77777777" w:rsidR="00876AA5" w:rsidRPr="00792E58" w:rsidRDefault="00876AA5" w:rsidP="00F1519E">
            <w:pPr>
              <w:tabs>
                <w:tab w:val="left" w:pos="5640"/>
              </w:tabs>
              <w:jc w:val="center"/>
              <w:rPr>
                <w:rFonts w:ascii="Times New Roman" w:hAnsi="Times New Roman"/>
                <w:sz w:val="20"/>
                <w:szCs w:val="16"/>
              </w:rPr>
            </w:pPr>
            <w:r>
              <w:rPr>
                <w:rFonts w:ascii="Times New Roman" w:hAnsi="Times New Roman"/>
                <w:sz w:val="20"/>
                <w:szCs w:val="16"/>
              </w:rPr>
              <w:t>F73</w:t>
            </w:r>
          </w:p>
        </w:tc>
      </w:tr>
      <w:tr w:rsidR="00F1519E" w:rsidRPr="00792E58" w14:paraId="65CAF00B" w14:textId="77777777" w:rsidTr="00F1519E">
        <w:tc>
          <w:tcPr>
            <w:tcW w:w="5400" w:type="dxa"/>
            <w:shd w:val="clear" w:color="auto" w:fill="F2F2F2" w:themeFill="background1" w:themeFillShade="F2"/>
          </w:tcPr>
          <w:p w14:paraId="77D9C099" w14:textId="77777777" w:rsidR="00F1519E" w:rsidRPr="00792E58" w:rsidRDefault="00F1519E" w:rsidP="00F1519E">
            <w:pPr>
              <w:tabs>
                <w:tab w:val="left" w:pos="5640"/>
              </w:tabs>
              <w:rPr>
                <w:rFonts w:ascii="Times New Roman" w:hAnsi="Times New Roman"/>
                <w:sz w:val="20"/>
                <w:szCs w:val="16"/>
              </w:rPr>
            </w:pPr>
            <w:r w:rsidRPr="00792E58">
              <w:rPr>
                <w:rFonts w:ascii="Times New Roman" w:hAnsi="Times New Roman"/>
                <w:sz w:val="20"/>
                <w:szCs w:val="16"/>
              </w:rPr>
              <w:t>Unsurpassable</w:t>
            </w:r>
          </w:p>
        </w:tc>
        <w:tc>
          <w:tcPr>
            <w:tcW w:w="1080" w:type="dxa"/>
            <w:shd w:val="clear" w:color="auto" w:fill="F2F2F2" w:themeFill="background1" w:themeFillShade="F2"/>
          </w:tcPr>
          <w:p w14:paraId="77BE979A" w14:textId="77777777" w:rsidR="00F1519E" w:rsidRPr="00792E58" w:rsidRDefault="00876AA5" w:rsidP="00F1519E">
            <w:pPr>
              <w:tabs>
                <w:tab w:val="left" w:pos="5640"/>
              </w:tabs>
              <w:jc w:val="center"/>
              <w:rPr>
                <w:rFonts w:ascii="Times New Roman" w:hAnsi="Times New Roman"/>
                <w:sz w:val="20"/>
                <w:szCs w:val="16"/>
              </w:rPr>
            </w:pPr>
            <w:r>
              <w:rPr>
                <w:rFonts w:ascii="Times New Roman" w:hAnsi="Times New Roman"/>
                <w:sz w:val="20"/>
                <w:szCs w:val="16"/>
              </w:rPr>
              <w:t>F74</w:t>
            </w:r>
          </w:p>
        </w:tc>
      </w:tr>
    </w:tbl>
    <w:p w14:paraId="3567D500" w14:textId="77777777" w:rsidR="00F1519E" w:rsidRDefault="00F1519E" w:rsidP="00F1519E">
      <w:pPr>
        <w:tabs>
          <w:tab w:val="left" w:pos="5640"/>
        </w:tabs>
        <w:rPr>
          <w:rFonts w:ascii="Times New Roman" w:hAnsi="Times New Roman"/>
          <w:i/>
          <w:sz w:val="16"/>
          <w:szCs w:val="16"/>
        </w:rPr>
      </w:pPr>
      <w:r>
        <w:rPr>
          <w:rFonts w:ascii="Times New Roman" w:hAnsi="Times New Roman"/>
          <w:i/>
          <w:sz w:val="16"/>
          <w:szCs w:val="16"/>
        </w:rPr>
        <w:br/>
      </w:r>
    </w:p>
    <w:p w14:paraId="6B633644" w14:textId="77777777" w:rsidR="00F1519E" w:rsidRDefault="00F1519E" w:rsidP="00F1519E">
      <w:pPr>
        <w:rPr>
          <w:rFonts w:ascii="Times New Roman" w:hAnsi="Times New Roman"/>
          <w:i/>
          <w:sz w:val="16"/>
          <w:szCs w:val="16"/>
        </w:rPr>
      </w:pPr>
      <w:r>
        <w:rPr>
          <w:rFonts w:ascii="Times New Roman" w:hAnsi="Times New Roman"/>
          <w:i/>
          <w:sz w:val="16"/>
          <w:szCs w:val="16"/>
        </w:rPr>
        <w:br w:type="page"/>
      </w:r>
    </w:p>
    <w:p w14:paraId="5825C3AA" w14:textId="77777777" w:rsidR="00F1519E" w:rsidRDefault="00F1519E" w:rsidP="00F1519E">
      <w:pPr>
        <w:tabs>
          <w:tab w:val="left" w:pos="5640"/>
        </w:tabs>
        <w:rPr>
          <w:rFonts w:ascii="Times New Roman" w:hAnsi="Times New Roman"/>
          <w:i/>
          <w:sz w:val="16"/>
          <w:szCs w:val="16"/>
        </w:rPr>
      </w:pPr>
    </w:p>
    <w:tbl>
      <w:tblPr>
        <w:tblStyle w:val="TableGrid"/>
        <w:tblW w:w="0" w:type="auto"/>
        <w:tblInd w:w="1175" w:type="dxa"/>
        <w:tblLook w:val="04A0" w:firstRow="1" w:lastRow="0" w:firstColumn="1" w:lastColumn="0" w:noHBand="0" w:noVBand="1"/>
      </w:tblPr>
      <w:tblGrid>
        <w:gridCol w:w="6696"/>
      </w:tblGrid>
      <w:tr w:rsidR="00F1519E" w:rsidRPr="00792E58" w14:paraId="3F1E1D4D" w14:textId="77777777" w:rsidTr="00F1519E">
        <w:tc>
          <w:tcPr>
            <w:tcW w:w="6696" w:type="dxa"/>
          </w:tcPr>
          <w:p w14:paraId="3BD03F6D" w14:textId="77777777" w:rsidR="00F1519E" w:rsidRPr="00792E58" w:rsidRDefault="00F1519E" w:rsidP="00F1519E">
            <w:pPr>
              <w:tabs>
                <w:tab w:val="left" w:pos="5640"/>
              </w:tabs>
              <w:jc w:val="center"/>
              <w:rPr>
                <w:rFonts w:ascii="Times New Roman" w:hAnsi="Times New Roman"/>
                <w:b/>
                <w:sz w:val="20"/>
                <w:szCs w:val="16"/>
              </w:rPr>
            </w:pPr>
            <w:r w:rsidRPr="00792E58">
              <w:rPr>
                <w:rFonts w:ascii="Times New Roman" w:hAnsi="Times New Roman"/>
                <w:b/>
                <w:sz w:val="20"/>
                <w:szCs w:val="16"/>
              </w:rPr>
              <w:t>SECTION G – MASTER GARDENERS</w:t>
            </w:r>
          </w:p>
        </w:tc>
      </w:tr>
    </w:tbl>
    <w:p w14:paraId="0156F19C" w14:textId="77777777" w:rsidR="00F1519E" w:rsidRDefault="00F1519E" w:rsidP="00F1519E">
      <w:pPr>
        <w:tabs>
          <w:tab w:val="left" w:pos="5640"/>
        </w:tabs>
        <w:rPr>
          <w:rFonts w:ascii="Times New Roman" w:hAnsi="Times New Roman"/>
          <w:sz w:val="16"/>
          <w:szCs w:val="16"/>
        </w:rPr>
      </w:pPr>
    </w:p>
    <w:p w14:paraId="7F7FB0F4" w14:textId="77777777" w:rsidR="00F1519E" w:rsidRDefault="00F1519E" w:rsidP="00F1519E">
      <w:pPr>
        <w:tabs>
          <w:tab w:val="left" w:pos="1170"/>
          <w:tab w:val="left" w:pos="5640"/>
        </w:tabs>
        <w:rPr>
          <w:rFonts w:ascii="Times New Roman" w:hAnsi="Times New Roman"/>
          <w:sz w:val="20"/>
          <w:szCs w:val="16"/>
        </w:rPr>
      </w:pPr>
      <w:r>
        <w:rPr>
          <w:rFonts w:ascii="Times New Roman" w:hAnsi="Times New Roman"/>
          <w:sz w:val="20"/>
          <w:szCs w:val="16"/>
        </w:rPr>
        <w:tab/>
      </w:r>
      <w:r w:rsidRPr="00792E58">
        <w:rPr>
          <w:rFonts w:ascii="Times New Roman" w:hAnsi="Times New Roman"/>
          <w:sz w:val="20"/>
          <w:szCs w:val="16"/>
        </w:rPr>
        <w:t xml:space="preserve">This section is open to all Master Gardeners.  This section is not eligible for ADS </w:t>
      </w:r>
    </w:p>
    <w:p w14:paraId="60B48530" w14:textId="77777777" w:rsidR="00F1519E" w:rsidRDefault="00F1519E" w:rsidP="00F1519E">
      <w:pPr>
        <w:tabs>
          <w:tab w:val="left" w:pos="1170"/>
          <w:tab w:val="left" w:pos="5640"/>
        </w:tabs>
        <w:rPr>
          <w:rFonts w:ascii="Times New Roman" w:hAnsi="Times New Roman"/>
          <w:sz w:val="16"/>
          <w:szCs w:val="16"/>
        </w:rPr>
      </w:pPr>
      <w:r>
        <w:rPr>
          <w:rFonts w:ascii="Times New Roman" w:hAnsi="Times New Roman"/>
          <w:sz w:val="20"/>
          <w:szCs w:val="16"/>
        </w:rPr>
        <w:tab/>
      </w:r>
      <w:r w:rsidRPr="00792E58">
        <w:rPr>
          <w:rFonts w:ascii="Times New Roman" w:hAnsi="Times New Roman"/>
          <w:sz w:val="20"/>
          <w:szCs w:val="16"/>
        </w:rPr>
        <w:t>or TDS awards but are eligible for a local award.</w:t>
      </w:r>
    </w:p>
    <w:p w14:paraId="08667442" w14:textId="77777777" w:rsidR="00F1519E" w:rsidRDefault="00F1519E" w:rsidP="00F1519E">
      <w:pPr>
        <w:tabs>
          <w:tab w:val="left" w:pos="5640"/>
        </w:tabs>
        <w:rPr>
          <w:rFonts w:ascii="Times New Roman" w:hAnsi="Times New Roman"/>
          <w:sz w:val="16"/>
          <w:szCs w:val="16"/>
        </w:rPr>
      </w:pPr>
    </w:p>
    <w:p w14:paraId="5D86B814" w14:textId="77777777" w:rsidR="00F1519E" w:rsidRDefault="00F1519E" w:rsidP="00F1519E">
      <w:pPr>
        <w:tabs>
          <w:tab w:val="left" w:pos="5640"/>
        </w:tabs>
        <w:rPr>
          <w:rFonts w:ascii="Times New Roman" w:hAnsi="Times New Roman"/>
          <w:sz w:val="16"/>
          <w:szCs w:val="16"/>
        </w:rPr>
      </w:pPr>
    </w:p>
    <w:tbl>
      <w:tblPr>
        <w:tblStyle w:val="TableGrid"/>
        <w:tblpPr w:leftFromText="180" w:rightFromText="180" w:vertAnchor="page" w:horzAnchor="page" w:tblpX="2017" w:tblpY="20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1080"/>
      </w:tblGrid>
      <w:tr w:rsidR="00F1519E" w:rsidRPr="00792E58" w14:paraId="48736BBE" w14:textId="77777777" w:rsidTr="00F1519E">
        <w:tc>
          <w:tcPr>
            <w:tcW w:w="5400" w:type="dxa"/>
          </w:tcPr>
          <w:p w14:paraId="1450C8A3" w14:textId="77777777" w:rsidR="00F1519E" w:rsidRPr="00792E58" w:rsidRDefault="00F1519E" w:rsidP="00F1519E">
            <w:pPr>
              <w:tabs>
                <w:tab w:val="left" w:pos="5640"/>
              </w:tabs>
              <w:rPr>
                <w:rFonts w:ascii="Times New Roman" w:hAnsi="Times New Roman"/>
                <w:sz w:val="20"/>
                <w:szCs w:val="16"/>
              </w:rPr>
            </w:pPr>
            <w:r w:rsidRPr="00792E58">
              <w:rPr>
                <w:rFonts w:ascii="Times New Roman" w:hAnsi="Times New Roman"/>
                <w:sz w:val="20"/>
                <w:szCs w:val="16"/>
              </w:rPr>
              <w:t>One standard stem of Division 1</w:t>
            </w:r>
          </w:p>
        </w:tc>
        <w:tc>
          <w:tcPr>
            <w:tcW w:w="1080" w:type="dxa"/>
          </w:tcPr>
          <w:p w14:paraId="7A2DC1DE" w14:textId="77777777" w:rsidR="00F1519E" w:rsidRPr="00792E58" w:rsidRDefault="00F1519E" w:rsidP="00F1519E">
            <w:pPr>
              <w:tabs>
                <w:tab w:val="left" w:pos="5640"/>
              </w:tabs>
              <w:jc w:val="center"/>
              <w:rPr>
                <w:rFonts w:ascii="Times New Roman" w:hAnsi="Times New Roman"/>
                <w:sz w:val="20"/>
                <w:szCs w:val="16"/>
              </w:rPr>
            </w:pPr>
            <w:r w:rsidRPr="00792E58">
              <w:rPr>
                <w:rFonts w:ascii="Times New Roman" w:hAnsi="Times New Roman"/>
                <w:sz w:val="20"/>
                <w:szCs w:val="16"/>
              </w:rPr>
              <w:t>G01</w:t>
            </w:r>
          </w:p>
        </w:tc>
      </w:tr>
      <w:tr w:rsidR="00F1519E" w:rsidRPr="00792E58" w14:paraId="652E3983" w14:textId="77777777" w:rsidTr="00F1519E">
        <w:tc>
          <w:tcPr>
            <w:tcW w:w="5400" w:type="dxa"/>
            <w:shd w:val="clear" w:color="auto" w:fill="F2F2F2" w:themeFill="background1" w:themeFillShade="F2"/>
          </w:tcPr>
          <w:p w14:paraId="0EF928E0" w14:textId="77777777" w:rsidR="00F1519E" w:rsidRPr="00792E58" w:rsidRDefault="00F1519E" w:rsidP="00F1519E">
            <w:pPr>
              <w:tabs>
                <w:tab w:val="left" w:pos="5640"/>
              </w:tabs>
              <w:rPr>
                <w:rFonts w:ascii="Times New Roman" w:hAnsi="Times New Roman"/>
                <w:sz w:val="20"/>
                <w:szCs w:val="16"/>
              </w:rPr>
            </w:pPr>
            <w:r w:rsidRPr="00792E58">
              <w:rPr>
                <w:rFonts w:ascii="Times New Roman" w:hAnsi="Times New Roman"/>
                <w:sz w:val="20"/>
                <w:szCs w:val="16"/>
              </w:rPr>
              <w:t>One standard stem of Division 2</w:t>
            </w:r>
          </w:p>
        </w:tc>
        <w:tc>
          <w:tcPr>
            <w:tcW w:w="1080" w:type="dxa"/>
            <w:shd w:val="clear" w:color="auto" w:fill="F2F2F2" w:themeFill="background1" w:themeFillShade="F2"/>
          </w:tcPr>
          <w:p w14:paraId="07A1CC7B" w14:textId="77777777" w:rsidR="00F1519E" w:rsidRPr="00792E58" w:rsidRDefault="00F1519E" w:rsidP="00F1519E">
            <w:pPr>
              <w:tabs>
                <w:tab w:val="left" w:pos="5640"/>
              </w:tabs>
              <w:jc w:val="center"/>
              <w:rPr>
                <w:rFonts w:ascii="Times New Roman" w:hAnsi="Times New Roman"/>
                <w:sz w:val="20"/>
                <w:szCs w:val="16"/>
              </w:rPr>
            </w:pPr>
            <w:r w:rsidRPr="00792E58">
              <w:rPr>
                <w:rFonts w:ascii="Times New Roman" w:hAnsi="Times New Roman"/>
                <w:sz w:val="20"/>
                <w:szCs w:val="16"/>
              </w:rPr>
              <w:t>G02</w:t>
            </w:r>
          </w:p>
        </w:tc>
      </w:tr>
      <w:tr w:rsidR="00F1519E" w:rsidRPr="00792E58" w14:paraId="4BF40DD4" w14:textId="77777777" w:rsidTr="00F1519E">
        <w:tc>
          <w:tcPr>
            <w:tcW w:w="5400" w:type="dxa"/>
          </w:tcPr>
          <w:p w14:paraId="39614496" w14:textId="77777777" w:rsidR="00F1519E" w:rsidRPr="00792E58" w:rsidRDefault="00F1519E" w:rsidP="00F1519E">
            <w:pPr>
              <w:tabs>
                <w:tab w:val="left" w:pos="5640"/>
              </w:tabs>
              <w:rPr>
                <w:rFonts w:ascii="Times New Roman" w:hAnsi="Times New Roman"/>
                <w:sz w:val="20"/>
                <w:szCs w:val="16"/>
              </w:rPr>
            </w:pPr>
            <w:r w:rsidRPr="00792E58">
              <w:rPr>
                <w:rFonts w:ascii="Times New Roman" w:hAnsi="Times New Roman"/>
                <w:sz w:val="20"/>
                <w:szCs w:val="16"/>
              </w:rPr>
              <w:t>One standard stem of Division 3</w:t>
            </w:r>
          </w:p>
        </w:tc>
        <w:tc>
          <w:tcPr>
            <w:tcW w:w="1080" w:type="dxa"/>
          </w:tcPr>
          <w:p w14:paraId="6390FAD8" w14:textId="77777777" w:rsidR="00F1519E" w:rsidRPr="00792E58" w:rsidRDefault="00F1519E" w:rsidP="00F1519E">
            <w:pPr>
              <w:tabs>
                <w:tab w:val="left" w:pos="5640"/>
              </w:tabs>
              <w:jc w:val="center"/>
              <w:rPr>
                <w:rFonts w:ascii="Times New Roman" w:hAnsi="Times New Roman"/>
                <w:sz w:val="20"/>
                <w:szCs w:val="16"/>
              </w:rPr>
            </w:pPr>
            <w:r w:rsidRPr="00792E58">
              <w:rPr>
                <w:rFonts w:ascii="Times New Roman" w:hAnsi="Times New Roman"/>
                <w:sz w:val="20"/>
                <w:szCs w:val="16"/>
              </w:rPr>
              <w:t>G03</w:t>
            </w:r>
          </w:p>
        </w:tc>
      </w:tr>
      <w:tr w:rsidR="00F1519E" w:rsidRPr="00792E58" w14:paraId="481EE0AC" w14:textId="77777777" w:rsidTr="00F1519E">
        <w:tc>
          <w:tcPr>
            <w:tcW w:w="5400" w:type="dxa"/>
            <w:shd w:val="clear" w:color="auto" w:fill="F2F2F2" w:themeFill="background1" w:themeFillShade="F2"/>
          </w:tcPr>
          <w:p w14:paraId="6CC3644A" w14:textId="77777777" w:rsidR="00F1519E" w:rsidRPr="00792E58" w:rsidRDefault="00F1519E" w:rsidP="00F1519E">
            <w:pPr>
              <w:tabs>
                <w:tab w:val="left" w:pos="5640"/>
              </w:tabs>
              <w:rPr>
                <w:rFonts w:ascii="Times New Roman" w:hAnsi="Times New Roman"/>
                <w:sz w:val="20"/>
                <w:szCs w:val="16"/>
              </w:rPr>
            </w:pPr>
            <w:r w:rsidRPr="00792E58">
              <w:rPr>
                <w:rFonts w:ascii="Times New Roman" w:hAnsi="Times New Roman"/>
                <w:sz w:val="20"/>
                <w:szCs w:val="16"/>
              </w:rPr>
              <w:t>One standard stem of Division 4, 5 or 6</w:t>
            </w:r>
          </w:p>
        </w:tc>
        <w:tc>
          <w:tcPr>
            <w:tcW w:w="1080" w:type="dxa"/>
            <w:shd w:val="clear" w:color="auto" w:fill="F2F2F2" w:themeFill="background1" w:themeFillShade="F2"/>
          </w:tcPr>
          <w:p w14:paraId="1EEB68C4" w14:textId="77777777" w:rsidR="00F1519E" w:rsidRPr="00792E58" w:rsidRDefault="00F1519E" w:rsidP="00F1519E">
            <w:pPr>
              <w:tabs>
                <w:tab w:val="left" w:pos="5640"/>
              </w:tabs>
              <w:jc w:val="center"/>
              <w:rPr>
                <w:rFonts w:ascii="Times New Roman" w:hAnsi="Times New Roman"/>
                <w:sz w:val="20"/>
                <w:szCs w:val="16"/>
              </w:rPr>
            </w:pPr>
            <w:r w:rsidRPr="00792E58">
              <w:rPr>
                <w:rFonts w:ascii="Times New Roman" w:hAnsi="Times New Roman"/>
                <w:sz w:val="20"/>
                <w:szCs w:val="16"/>
              </w:rPr>
              <w:t>G04</w:t>
            </w:r>
          </w:p>
        </w:tc>
      </w:tr>
      <w:tr w:rsidR="00F1519E" w:rsidRPr="00792E58" w14:paraId="46E28138" w14:textId="77777777" w:rsidTr="00F1519E">
        <w:tc>
          <w:tcPr>
            <w:tcW w:w="5400" w:type="dxa"/>
          </w:tcPr>
          <w:p w14:paraId="639E0C89" w14:textId="77777777" w:rsidR="00F1519E" w:rsidRPr="00792E58" w:rsidRDefault="00F1519E" w:rsidP="00F1519E">
            <w:pPr>
              <w:tabs>
                <w:tab w:val="left" w:pos="5640"/>
              </w:tabs>
              <w:rPr>
                <w:rFonts w:ascii="Times New Roman" w:hAnsi="Times New Roman"/>
                <w:sz w:val="20"/>
                <w:szCs w:val="16"/>
              </w:rPr>
            </w:pPr>
            <w:r w:rsidRPr="00792E58">
              <w:rPr>
                <w:rFonts w:ascii="Times New Roman" w:hAnsi="Times New Roman"/>
                <w:sz w:val="20"/>
                <w:szCs w:val="16"/>
              </w:rPr>
              <w:t>One standard stem of Division 7, 8 or 9</w:t>
            </w:r>
          </w:p>
        </w:tc>
        <w:tc>
          <w:tcPr>
            <w:tcW w:w="1080" w:type="dxa"/>
          </w:tcPr>
          <w:p w14:paraId="4153CCBF" w14:textId="77777777" w:rsidR="00F1519E" w:rsidRPr="00792E58" w:rsidRDefault="00F1519E" w:rsidP="00F1519E">
            <w:pPr>
              <w:tabs>
                <w:tab w:val="left" w:pos="5640"/>
              </w:tabs>
              <w:jc w:val="center"/>
              <w:rPr>
                <w:rFonts w:ascii="Times New Roman" w:hAnsi="Times New Roman"/>
                <w:sz w:val="20"/>
                <w:szCs w:val="16"/>
              </w:rPr>
            </w:pPr>
            <w:r w:rsidRPr="00792E58">
              <w:rPr>
                <w:rFonts w:ascii="Times New Roman" w:hAnsi="Times New Roman"/>
                <w:sz w:val="20"/>
                <w:szCs w:val="16"/>
              </w:rPr>
              <w:t>G05</w:t>
            </w:r>
          </w:p>
        </w:tc>
      </w:tr>
      <w:tr w:rsidR="00F1519E" w:rsidRPr="00792E58" w14:paraId="0365CFC0" w14:textId="77777777" w:rsidTr="00F1519E">
        <w:tc>
          <w:tcPr>
            <w:tcW w:w="5400" w:type="dxa"/>
            <w:shd w:val="clear" w:color="auto" w:fill="F2F2F2" w:themeFill="background1" w:themeFillShade="F2"/>
          </w:tcPr>
          <w:p w14:paraId="7A842645" w14:textId="77777777" w:rsidR="00F1519E" w:rsidRPr="00792E58" w:rsidRDefault="00F1519E" w:rsidP="00F1519E">
            <w:pPr>
              <w:tabs>
                <w:tab w:val="left" w:pos="5640"/>
              </w:tabs>
              <w:rPr>
                <w:rFonts w:ascii="Times New Roman" w:hAnsi="Times New Roman"/>
                <w:sz w:val="20"/>
                <w:szCs w:val="16"/>
              </w:rPr>
            </w:pPr>
            <w:r w:rsidRPr="00792E58">
              <w:rPr>
                <w:rFonts w:ascii="Times New Roman" w:hAnsi="Times New Roman"/>
                <w:sz w:val="20"/>
                <w:szCs w:val="16"/>
              </w:rPr>
              <w:t>One standard stem of Division 10, 11, 2 or 3</w:t>
            </w:r>
          </w:p>
        </w:tc>
        <w:tc>
          <w:tcPr>
            <w:tcW w:w="1080" w:type="dxa"/>
            <w:shd w:val="clear" w:color="auto" w:fill="F2F2F2" w:themeFill="background1" w:themeFillShade="F2"/>
          </w:tcPr>
          <w:p w14:paraId="3ABD189B" w14:textId="77777777" w:rsidR="00F1519E" w:rsidRPr="00792E58" w:rsidRDefault="00F1519E" w:rsidP="00F1519E">
            <w:pPr>
              <w:tabs>
                <w:tab w:val="left" w:pos="5640"/>
              </w:tabs>
              <w:jc w:val="center"/>
              <w:rPr>
                <w:rFonts w:ascii="Times New Roman" w:hAnsi="Times New Roman"/>
                <w:sz w:val="20"/>
                <w:szCs w:val="16"/>
              </w:rPr>
            </w:pPr>
            <w:r w:rsidRPr="00792E58">
              <w:rPr>
                <w:rFonts w:ascii="Times New Roman" w:hAnsi="Times New Roman"/>
                <w:sz w:val="20"/>
                <w:szCs w:val="16"/>
              </w:rPr>
              <w:t>G06</w:t>
            </w:r>
          </w:p>
        </w:tc>
      </w:tr>
      <w:tr w:rsidR="00F1519E" w:rsidRPr="00792E58" w14:paraId="1848F227" w14:textId="77777777" w:rsidTr="00F1519E">
        <w:tc>
          <w:tcPr>
            <w:tcW w:w="5400" w:type="dxa"/>
          </w:tcPr>
          <w:p w14:paraId="73DF9944" w14:textId="77777777" w:rsidR="00F1519E" w:rsidRPr="00792E58" w:rsidRDefault="00F1519E" w:rsidP="00F1519E">
            <w:pPr>
              <w:tabs>
                <w:tab w:val="left" w:pos="5640"/>
              </w:tabs>
              <w:rPr>
                <w:rFonts w:ascii="Times New Roman" w:hAnsi="Times New Roman"/>
                <w:sz w:val="20"/>
                <w:szCs w:val="16"/>
              </w:rPr>
            </w:pPr>
            <w:r w:rsidRPr="00792E58">
              <w:rPr>
                <w:rFonts w:ascii="Times New Roman" w:hAnsi="Times New Roman"/>
                <w:sz w:val="20"/>
                <w:szCs w:val="16"/>
              </w:rPr>
              <w:t>Three stems of one standard daffodil, any division</w:t>
            </w:r>
          </w:p>
        </w:tc>
        <w:tc>
          <w:tcPr>
            <w:tcW w:w="1080" w:type="dxa"/>
          </w:tcPr>
          <w:p w14:paraId="6407BF76" w14:textId="77777777" w:rsidR="00F1519E" w:rsidRPr="00792E58" w:rsidRDefault="00F1519E" w:rsidP="00F1519E">
            <w:pPr>
              <w:tabs>
                <w:tab w:val="left" w:pos="5640"/>
              </w:tabs>
              <w:jc w:val="center"/>
              <w:rPr>
                <w:rFonts w:ascii="Times New Roman" w:hAnsi="Times New Roman"/>
                <w:sz w:val="20"/>
                <w:szCs w:val="16"/>
              </w:rPr>
            </w:pPr>
            <w:r w:rsidRPr="00792E58">
              <w:rPr>
                <w:rFonts w:ascii="Times New Roman" w:hAnsi="Times New Roman"/>
                <w:sz w:val="20"/>
                <w:szCs w:val="16"/>
              </w:rPr>
              <w:t>G07</w:t>
            </w:r>
          </w:p>
        </w:tc>
      </w:tr>
      <w:tr w:rsidR="00F1519E" w:rsidRPr="00792E58" w14:paraId="25912F93" w14:textId="77777777" w:rsidTr="00F1519E">
        <w:tc>
          <w:tcPr>
            <w:tcW w:w="5400" w:type="dxa"/>
            <w:shd w:val="clear" w:color="auto" w:fill="F2F2F2" w:themeFill="background1" w:themeFillShade="F2"/>
          </w:tcPr>
          <w:p w14:paraId="417E854E" w14:textId="77777777" w:rsidR="00F1519E" w:rsidRPr="00792E58" w:rsidRDefault="00F1519E" w:rsidP="00F1519E">
            <w:pPr>
              <w:tabs>
                <w:tab w:val="left" w:pos="5640"/>
              </w:tabs>
              <w:rPr>
                <w:rFonts w:ascii="Times New Roman" w:hAnsi="Times New Roman"/>
                <w:sz w:val="20"/>
                <w:szCs w:val="16"/>
              </w:rPr>
            </w:pPr>
            <w:r w:rsidRPr="00792E58">
              <w:rPr>
                <w:rFonts w:ascii="Times New Roman" w:hAnsi="Times New Roman"/>
                <w:sz w:val="20"/>
                <w:szCs w:val="16"/>
              </w:rPr>
              <w:t>One stem of any miniature daffodil</w:t>
            </w:r>
          </w:p>
        </w:tc>
        <w:tc>
          <w:tcPr>
            <w:tcW w:w="1080" w:type="dxa"/>
            <w:shd w:val="clear" w:color="auto" w:fill="F2F2F2" w:themeFill="background1" w:themeFillShade="F2"/>
          </w:tcPr>
          <w:p w14:paraId="2DCCD196" w14:textId="77777777" w:rsidR="00F1519E" w:rsidRPr="00792E58" w:rsidRDefault="00F1519E" w:rsidP="00F1519E">
            <w:pPr>
              <w:tabs>
                <w:tab w:val="left" w:pos="5640"/>
              </w:tabs>
              <w:jc w:val="center"/>
              <w:rPr>
                <w:rFonts w:ascii="Times New Roman" w:hAnsi="Times New Roman"/>
                <w:sz w:val="20"/>
                <w:szCs w:val="16"/>
              </w:rPr>
            </w:pPr>
            <w:r w:rsidRPr="00792E58">
              <w:rPr>
                <w:rFonts w:ascii="Times New Roman" w:hAnsi="Times New Roman"/>
                <w:sz w:val="20"/>
                <w:szCs w:val="16"/>
              </w:rPr>
              <w:t>G08</w:t>
            </w:r>
          </w:p>
        </w:tc>
      </w:tr>
      <w:tr w:rsidR="00F1519E" w:rsidRPr="00792E58" w14:paraId="5476AA34" w14:textId="77777777" w:rsidTr="00F1519E">
        <w:tc>
          <w:tcPr>
            <w:tcW w:w="5400" w:type="dxa"/>
          </w:tcPr>
          <w:p w14:paraId="4DDAEA33" w14:textId="77777777" w:rsidR="00F1519E" w:rsidRPr="00792E58" w:rsidRDefault="00F1519E" w:rsidP="00F1519E">
            <w:pPr>
              <w:tabs>
                <w:tab w:val="left" w:pos="5640"/>
              </w:tabs>
              <w:rPr>
                <w:rFonts w:ascii="Times New Roman" w:hAnsi="Times New Roman"/>
                <w:sz w:val="20"/>
                <w:szCs w:val="16"/>
              </w:rPr>
            </w:pPr>
            <w:r w:rsidRPr="00792E58">
              <w:rPr>
                <w:rFonts w:ascii="Times New Roman" w:hAnsi="Times New Roman"/>
                <w:sz w:val="20"/>
                <w:szCs w:val="16"/>
              </w:rPr>
              <w:t>Three stems of one miniature daffodil, any division</w:t>
            </w:r>
          </w:p>
        </w:tc>
        <w:tc>
          <w:tcPr>
            <w:tcW w:w="1080" w:type="dxa"/>
          </w:tcPr>
          <w:p w14:paraId="62579186" w14:textId="77777777" w:rsidR="00F1519E" w:rsidRPr="00792E58" w:rsidRDefault="00F1519E" w:rsidP="00F1519E">
            <w:pPr>
              <w:tabs>
                <w:tab w:val="left" w:pos="5640"/>
              </w:tabs>
              <w:jc w:val="center"/>
              <w:rPr>
                <w:rFonts w:ascii="Times New Roman" w:hAnsi="Times New Roman"/>
                <w:sz w:val="20"/>
                <w:szCs w:val="16"/>
              </w:rPr>
            </w:pPr>
            <w:r w:rsidRPr="00792E58">
              <w:rPr>
                <w:rFonts w:ascii="Times New Roman" w:hAnsi="Times New Roman"/>
                <w:sz w:val="20"/>
                <w:szCs w:val="16"/>
              </w:rPr>
              <w:t>G09</w:t>
            </w:r>
          </w:p>
        </w:tc>
      </w:tr>
      <w:tr w:rsidR="00F1519E" w:rsidRPr="00792E58" w14:paraId="170A94F1" w14:textId="77777777" w:rsidTr="00F1519E">
        <w:tc>
          <w:tcPr>
            <w:tcW w:w="5400" w:type="dxa"/>
            <w:shd w:val="clear" w:color="auto" w:fill="F2F2F2" w:themeFill="background1" w:themeFillShade="F2"/>
          </w:tcPr>
          <w:p w14:paraId="676C75A3" w14:textId="77777777" w:rsidR="00F1519E" w:rsidRPr="00792E58" w:rsidRDefault="00F1519E" w:rsidP="00F1519E">
            <w:pPr>
              <w:tabs>
                <w:tab w:val="left" w:pos="5640"/>
              </w:tabs>
              <w:rPr>
                <w:rFonts w:ascii="Times New Roman" w:hAnsi="Times New Roman"/>
                <w:sz w:val="20"/>
                <w:szCs w:val="16"/>
              </w:rPr>
            </w:pPr>
            <w:r w:rsidRPr="00792E58">
              <w:rPr>
                <w:rFonts w:ascii="Times New Roman" w:hAnsi="Times New Roman"/>
                <w:sz w:val="20"/>
                <w:szCs w:val="16"/>
              </w:rPr>
              <w:t>Collection of 5 different standard daffodils</w:t>
            </w:r>
          </w:p>
        </w:tc>
        <w:tc>
          <w:tcPr>
            <w:tcW w:w="1080" w:type="dxa"/>
            <w:shd w:val="clear" w:color="auto" w:fill="F2F2F2" w:themeFill="background1" w:themeFillShade="F2"/>
          </w:tcPr>
          <w:p w14:paraId="46E9EBDF" w14:textId="77777777" w:rsidR="00F1519E" w:rsidRPr="00792E58" w:rsidRDefault="00F1519E" w:rsidP="00F1519E">
            <w:pPr>
              <w:tabs>
                <w:tab w:val="left" w:pos="5640"/>
              </w:tabs>
              <w:jc w:val="center"/>
              <w:rPr>
                <w:rFonts w:ascii="Times New Roman" w:hAnsi="Times New Roman"/>
                <w:sz w:val="20"/>
                <w:szCs w:val="16"/>
              </w:rPr>
            </w:pPr>
            <w:r w:rsidRPr="00792E58">
              <w:rPr>
                <w:rFonts w:ascii="Times New Roman" w:hAnsi="Times New Roman"/>
                <w:sz w:val="20"/>
                <w:szCs w:val="16"/>
              </w:rPr>
              <w:t>G10</w:t>
            </w:r>
          </w:p>
        </w:tc>
      </w:tr>
      <w:tr w:rsidR="00F1519E" w:rsidRPr="00792E58" w14:paraId="4DC06682" w14:textId="77777777" w:rsidTr="00F1519E">
        <w:tc>
          <w:tcPr>
            <w:tcW w:w="5400" w:type="dxa"/>
          </w:tcPr>
          <w:p w14:paraId="0C00AD9B" w14:textId="77777777" w:rsidR="00F1519E" w:rsidRPr="00792E58" w:rsidRDefault="00F1519E" w:rsidP="00F1519E">
            <w:pPr>
              <w:tabs>
                <w:tab w:val="left" w:pos="5640"/>
              </w:tabs>
              <w:rPr>
                <w:rFonts w:ascii="Times New Roman" w:hAnsi="Times New Roman"/>
                <w:sz w:val="20"/>
                <w:szCs w:val="16"/>
              </w:rPr>
            </w:pPr>
            <w:r w:rsidRPr="00792E58">
              <w:rPr>
                <w:rFonts w:ascii="Times New Roman" w:hAnsi="Times New Roman"/>
                <w:sz w:val="20"/>
                <w:szCs w:val="16"/>
              </w:rPr>
              <w:t>Collection of 5 different miniature cultivars or species</w:t>
            </w:r>
          </w:p>
        </w:tc>
        <w:tc>
          <w:tcPr>
            <w:tcW w:w="1080" w:type="dxa"/>
          </w:tcPr>
          <w:p w14:paraId="1110D4CD" w14:textId="77777777" w:rsidR="00F1519E" w:rsidRPr="00792E58" w:rsidRDefault="00F1519E" w:rsidP="00F1519E">
            <w:pPr>
              <w:tabs>
                <w:tab w:val="left" w:pos="5640"/>
              </w:tabs>
              <w:jc w:val="center"/>
              <w:rPr>
                <w:rFonts w:ascii="Times New Roman" w:hAnsi="Times New Roman"/>
                <w:sz w:val="20"/>
                <w:szCs w:val="16"/>
              </w:rPr>
            </w:pPr>
            <w:r w:rsidRPr="00792E58">
              <w:rPr>
                <w:rFonts w:ascii="Times New Roman" w:hAnsi="Times New Roman"/>
                <w:sz w:val="20"/>
                <w:szCs w:val="16"/>
              </w:rPr>
              <w:t>G11</w:t>
            </w:r>
          </w:p>
        </w:tc>
      </w:tr>
    </w:tbl>
    <w:p w14:paraId="69295F3E" w14:textId="77777777" w:rsidR="00F1519E" w:rsidRDefault="00F1519E" w:rsidP="00F1519E">
      <w:pPr>
        <w:rPr>
          <w:rFonts w:ascii="Times New Roman" w:hAnsi="Times New Roman"/>
          <w:sz w:val="16"/>
          <w:szCs w:val="16"/>
        </w:rPr>
      </w:pPr>
    </w:p>
    <w:p w14:paraId="7337BB71" w14:textId="77777777" w:rsidR="00F1519E" w:rsidRDefault="00F1519E" w:rsidP="00F1519E">
      <w:pPr>
        <w:rPr>
          <w:rFonts w:ascii="Times New Roman" w:hAnsi="Times New Roman"/>
          <w:sz w:val="20"/>
          <w:szCs w:val="16"/>
        </w:rPr>
      </w:pPr>
      <w:r>
        <w:rPr>
          <w:rFonts w:ascii="Times New Roman" w:hAnsi="Times New Roman"/>
          <w:sz w:val="20"/>
          <w:szCs w:val="16"/>
        </w:rPr>
        <w:tab/>
      </w:r>
    </w:p>
    <w:p w14:paraId="3C1EC9CC" w14:textId="77777777" w:rsidR="00F1519E" w:rsidRDefault="00F1519E" w:rsidP="00F1519E">
      <w:pPr>
        <w:rPr>
          <w:rFonts w:ascii="Times New Roman" w:hAnsi="Times New Roman"/>
          <w:sz w:val="20"/>
          <w:szCs w:val="16"/>
        </w:rPr>
      </w:pPr>
    </w:p>
    <w:p w14:paraId="043078BF" w14:textId="77777777" w:rsidR="00F1519E" w:rsidRDefault="00F1519E" w:rsidP="00F1519E">
      <w:pPr>
        <w:rPr>
          <w:rFonts w:ascii="Times New Roman" w:hAnsi="Times New Roman"/>
          <w:sz w:val="20"/>
          <w:szCs w:val="16"/>
        </w:rPr>
      </w:pPr>
    </w:p>
    <w:p w14:paraId="5294DE80" w14:textId="77777777" w:rsidR="00F1519E" w:rsidRDefault="00F1519E" w:rsidP="00F1519E">
      <w:pPr>
        <w:rPr>
          <w:rFonts w:ascii="Times New Roman" w:hAnsi="Times New Roman"/>
          <w:sz w:val="20"/>
          <w:szCs w:val="16"/>
        </w:rPr>
      </w:pPr>
    </w:p>
    <w:p w14:paraId="3428A74C" w14:textId="77777777" w:rsidR="00F1519E" w:rsidRDefault="00F1519E" w:rsidP="00F1519E">
      <w:pPr>
        <w:rPr>
          <w:rFonts w:ascii="Times New Roman" w:hAnsi="Times New Roman"/>
          <w:sz w:val="20"/>
          <w:szCs w:val="16"/>
        </w:rPr>
      </w:pPr>
    </w:p>
    <w:p w14:paraId="16A6DD70" w14:textId="77777777" w:rsidR="00F1519E" w:rsidRDefault="00F1519E" w:rsidP="00F1519E">
      <w:pPr>
        <w:rPr>
          <w:rFonts w:ascii="Times New Roman" w:hAnsi="Times New Roman"/>
          <w:sz w:val="20"/>
          <w:szCs w:val="16"/>
        </w:rPr>
      </w:pPr>
    </w:p>
    <w:p w14:paraId="1A89C876" w14:textId="77777777" w:rsidR="00F1519E" w:rsidRDefault="00F1519E" w:rsidP="00F1519E">
      <w:pPr>
        <w:rPr>
          <w:rFonts w:ascii="Times New Roman" w:hAnsi="Times New Roman"/>
          <w:sz w:val="20"/>
          <w:szCs w:val="16"/>
        </w:rPr>
      </w:pPr>
    </w:p>
    <w:p w14:paraId="32DC283E" w14:textId="77777777" w:rsidR="00F1519E" w:rsidRDefault="00F1519E" w:rsidP="00F1519E">
      <w:pPr>
        <w:rPr>
          <w:rFonts w:ascii="Times New Roman" w:hAnsi="Times New Roman"/>
          <w:sz w:val="20"/>
          <w:szCs w:val="16"/>
        </w:rPr>
      </w:pPr>
    </w:p>
    <w:p w14:paraId="4300900A" w14:textId="77777777" w:rsidR="00F1519E" w:rsidRDefault="00F1519E" w:rsidP="00F1519E">
      <w:pPr>
        <w:rPr>
          <w:rFonts w:ascii="Times New Roman" w:hAnsi="Times New Roman"/>
          <w:sz w:val="16"/>
          <w:szCs w:val="16"/>
        </w:rPr>
      </w:pPr>
      <w:r>
        <w:rPr>
          <w:rFonts w:ascii="Times New Roman" w:hAnsi="Times New Roman"/>
          <w:sz w:val="20"/>
          <w:szCs w:val="16"/>
        </w:rPr>
        <w:tab/>
      </w:r>
    </w:p>
    <w:p w14:paraId="07A2AE59" w14:textId="77777777" w:rsidR="00F1519E" w:rsidRDefault="00F1519E" w:rsidP="00F1519E">
      <w:pPr>
        <w:rPr>
          <w:rFonts w:ascii="Times New Roman" w:hAnsi="Times New Roman"/>
          <w:sz w:val="16"/>
          <w:szCs w:val="16"/>
        </w:rPr>
      </w:pPr>
    </w:p>
    <w:p w14:paraId="0707303A" w14:textId="77777777" w:rsidR="00F1519E" w:rsidRDefault="00F1519E" w:rsidP="00F1519E">
      <w:pPr>
        <w:rPr>
          <w:rFonts w:ascii="Times New Roman" w:hAnsi="Times New Roman"/>
          <w:sz w:val="16"/>
          <w:szCs w:val="16"/>
        </w:rPr>
      </w:pPr>
    </w:p>
    <w:p w14:paraId="39D1D4C6" w14:textId="77777777" w:rsidR="00F1519E" w:rsidRDefault="00F1519E" w:rsidP="00F1519E">
      <w:pPr>
        <w:rPr>
          <w:rFonts w:ascii="Times New Roman" w:hAnsi="Times New Roman"/>
          <w:sz w:val="16"/>
          <w:szCs w:val="16"/>
        </w:rPr>
      </w:pPr>
    </w:p>
    <w:tbl>
      <w:tblPr>
        <w:tblpPr w:leftFromText="180" w:rightFromText="180" w:vertAnchor="text" w:horzAnchor="page" w:tblpX="2089" w:tblpY="80"/>
        <w:tblW w:w="0" w:type="auto"/>
        <w:tblBorders>
          <w:top w:val="single" w:sz="4" w:space="0" w:color="000000"/>
          <w:bottom w:val="single" w:sz="4" w:space="0" w:color="000000"/>
        </w:tblBorders>
        <w:tblCellMar>
          <w:left w:w="0" w:type="dxa"/>
          <w:right w:w="0" w:type="dxa"/>
        </w:tblCellMar>
        <w:tblLook w:val="04A0" w:firstRow="1" w:lastRow="0" w:firstColumn="1" w:lastColumn="0" w:noHBand="0" w:noVBand="1"/>
      </w:tblPr>
      <w:tblGrid>
        <w:gridCol w:w="6360"/>
      </w:tblGrid>
      <w:tr w:rsidR="00F1519E" w:rsidRPr="00792E58" w14:paraId="40C70878" w14:textId="77777777" w:rsidTr="00F1519E">
        <w:trPr>
          <w:trHeight w:val="259"/>
        </w:trPr>
        <w:tc>
          <w:tcPr>
            <w:tcW w:w="6360" w:type="dxa"/>
            <w:shd w:val="clear" w:color="auto" w:fill="auto"/>
          </w:tcPr>
          <w:p w14:paraId="41DC7025" w14:textId="77777777" w:rsidR="00F1519E" w:rsidRPr="00792E58" w:rsidRDefault="00F1519E" w:rsidP="00F1519E">
            <w:pPr>
              <w:jc w:val="center"/>
              <w:rPr>
                <w:rFonts w:ascii="Times New Roman" w:eastAsia="Calibri" w:hAnsi="Times New Roman"/>
                <w:b/>
                <w:sz w:val="20"/>
                <w:szCs w:val="16"/>
              </w:rPr>
            </w:pPr>
            <w:r>
              <w:rPr>
                <w:rFonts w:ascii="Times New Roman" w:hAnsi="Times New Roman"/>
                <w:sz w:val="16"/>
                <w:szCs w:val="16"/>
              </w:rPr>
              <w:br w:type="page"/>
            </w:r>
            <w:r w:rsidRPr="00792E58">
              <w:rPr>
                <w:rFonts w:ascii="Times New Roman" w:eastAsia="Calibri" w:hAnsi="Times New Roman"/>
                <w:b/>
                <w:sz w:val="20"/>
                <w:szCs w:val="16"/>
              </w:rPr>
              <w:t>SECTION H – HISTORIC DAFFODILS</w:t>
            </w:r>
          </w:p>
        </w:tc>
      </w:tr>
    </w:tbl>
    <w:p w14:paraId="2E9CB2F2" w14:textId="77777777" w:rsidR="00F1519E" w:rsidRDefault="00F1519E" w:rsidP="00F1519E">
      <w:pPr>
        <w:rPr>
          <w:rFonts w:ascii="Times New Roman" w:hAnsi="Times New Roman"/>
          <w:sz w:val="16"/>
          <w:szCs w:val="16"/>
        </w:rPr>
      </w:pPr>
    </w:p>
    <w:p w14:paraId="4C89AF1A" w14:textId="77777777" w:rsidR="00F1519E" w:rsidRDefault="00F1519E" w:rsidP="00F1519E">
      <w:pPr>
        <w:rPr>
          <w:rFonts w:ascii="Times New Roman" w:hAnsi="Times New Roman"/>
          <w:sz w:val="16"/>
          <w:szCs w:val="16"/>
        </w:rPr>
      </w:pPr>
    </w:p>
    <w:p w14:paraId="590F5355" w14:textId="77777777" w:rsidR="00F1519E" w:rsidRDefault="00F1519E" w:rsidP="00F1519E">
      <w:pPr>
        <w:rPr>
          <w:rFonts w:ascii="Times New Roman" w:hAnsi="Times New Roman"/>
          <w:sz w:val="16"/>
          <w:szCs w:val="16"/>
        </w:rPr>
      </w:pPr>
    </w:p>
    <w:p w14:paraId="3BFCCA62" w14:textId="77777777" w:rsidR="00F1519E" w:rsidRDefault="00F1519E" w:rsidP="00F1519E">
      <w:pPr>
        <w:rPr>
          <w:rFonts w:ascii="Times New Roman" w:hAnsi="Times New Roman"/>
          <w:sz w:val="16"/>
          <w:szCs w:val="16"/>
        </w:rPr>
      </w:pPr>
    </w:p>
    <w:p w14:paraId="6BECD7A8" w14:textId="77777777" w:rsidR="00F1519E" w:rsidRDefault="00F1519E" w:rsidP="00F1519E">
      <w:pPr>
        <w:rPr>
          <w:rFonts w:ascii="Times New Roman" w:hAnsi="Times New Roman"/>
          <w:sz w:val="20"/>
          <w:szCs w:val="16"/>
        </w:rPr>
      </w:pPr>
      <w:r>
        <w:rPr>
          <w:rFonts w:ascii="Times New Roman" w:hAnsi="Times New Roman"/>
          <w:sz w:val="20"/>
          <w:szCs w:val="16"/>
        </w:rPr>
        <w:tab/>
      </w:r>
      <w:r>
        <w:rPr>
          <w:rFonts w:ascii="Times New Roman" w:hAnsi="Times New Roman"/>
          <w:sz w:val="20"/>
          <w:szCs w:val="16"/>
        </w:rPr>
        <w:tab/>
      </w:r>
      <w:r w:rsidR="006A57A8">
        <w:rPr>
          <w:rFonts w:ascii="Times New Roman" w:hAnsi="Times New Roman"/>
          <w:sz w:val="20"/>
          <w:szCs w:val="16"/>
        </w:rPr>
        <w:t>This section</w:t>
      </w:r>
      <w:r w:rsidRPr="00792E58">
        <w:rPr>
          <w:rFonts w:ascii="Times New Roman" w:hAnsi="Times New Roman"/>
          <w:sz w:val="20"/>
          <w:szCs w:val="16"/>
        </w:rPr>
        <w:t>s open to al</w:t>
      </w:r>
      <w:r>
        <w:rPr>
          <w:rFonts w:ascii="Times New Roman" w:hAnsi="Times New Roman"/>
          <w:sz w:val="20"/>
          <w:szCs w:val="16"/>
        </w:rPr>
        <w:t>l</w:t>
      </w:r>
      <w:r w:rsidR="006A57A8">
        <w:rPr>
          <w:rFonts w:ascii="Times New Roman" w:hAnsi="Times New Roman"/>
          <w:sz w:val="20"/>
          <w:szCs w:val="16"/>
        </w:rPr>
        <w:t xml:space="preserve"> cultivars, i.e., not species </w:t>
      </w:r>
      <w:r w:rsidRPr="00792E58">
        <w:rPr>
          <w:rFonts w:ascii="Times New Roman" w:hAnsi="Times New Roman"/>
          <w:sz w:val="20"/>
          <w:szCs w:val="16"/>
        </w:rPr>
        <w:t xml:space="preserve">introduced or in gardens </w:t>
      </w:r>
    </w:p>
    <w:p w14:paraId="781A41DD" w14:textId="77777777" w:rsidR="00F1519E" w:rsidRDefault="00F1519E" w:rsidP="00F1519E">
      <w:pPr>
        <w:rPr>
          <w:rFonts w:ascii="Times New Roman" w:hAnsi="Times New Roman"/>
          <w:sz w:val="20"/>
          <w:szCs w:val="16"/>
        </w:rPr>
      </w:pPr>
      <w:r>
        <w:rPr>
          <w:rFonts w:ascii="Times New Roman" w:hAnsi="Times New Roman"/>
          <w:sz w:val="20"/>
          <w:szCs w:val="16"/>
        </w:rPr>
        <w:tab/>
      </w:r>
      <w:r>
        <w:rPr>
          <w:rFonts w:ascii="Times New Roman" w:hAnsi="Times New Roman"/>
          <w:sz w:val="20"/>
          <w:szCs w:val="16"/>
        </w:rPr>
        <w:tab/>
      </w:r>
      <w:r w:rsidRPr="00792E58">
        <w:rPr>
          <w:rFonts w:ascii="Times New Roman" w:hAnsi="Times New Roman"/>
          <w:sz w:val="20"/>
          <w:szCs w:val="16"/>
        </w:rPr>
        <w:t xml:space="preserve">before 1940. All cultivars shall be labeled with name, division number, and year of </w:t>
      </w:r>
    </w:p>
    <w:p w14:paraId="225DA29D" w14:textId="77777777" w:rsidR="00F1519E" w:rsidRDefault="00F1519E" w:rsidP="00F1519E">
      <w:pPr>
        <w:rPr>
          <w:rFonts w:ascii="Times New Roman" w:hAnsi="Times New Roman"/>
          <w:i/>
          <w:sz w:val="20"/>
          <w:szCs w:val="16"/>
        </w:rPr>
      </w:pPr>
      <w:r>
        <w:rPr>
          <w:rFonts w:ascii="Times New Roman" w:hAnsi="Times New Roman"/>
          <w:sz w:val="20"/>
          <w:szCs w:val="16"/>
        </w:rPr>
        <w:tab/>
      </w:r>
      <w:r>
        <w:rPr>
          <w:rFonts w:ascii="Times New Roman" w:hAnsi="Times New Roman"/>
          <w:sz w:val="20"/>
          <w:szCs w:val="16"/>
        </w:rPr>
        <w:tab/>
      </w:r>
      <w:r w:rsidRPr="00792E58">
        <w:rPr>
          <w:rFonts w:ascii="Times New Roman" w:hAnsi="Times New Roman"/>
          <w:sz w:val="20"/>
          <w:szCs w:val="16"/>
        </w:rPr>
        <w:t>registration (or introduction</w:t>
      </w:r>
      <w:r w:rsidR="006A57A8">
        <w:rPr>
          <w:rFonts w:ascii="Times New Roman" w:hAnsi="Times New Roman"/>
          <w:sz w:val="20"/>
          <w:szCs w:val="16"/>
        </w:rPr>
        <w:t xml:space="preserve"> t</w:t>
      </w:r>
      <w:r w:rsidRPr="00792E58">
        <w:rPr>
          <w:rFonts w:ascii="Times New Roman" w:hAnsi="Times New Roman"/>
          <w:sz w:val="20"/>
          <w:szCs w:val="16"/>
        </w:rPr>
        <w:t xml:space="preserve">he earliest date shown in the </w:t>
      </w:r>
      <w:r w:rsidRPr="00792E58">
        <w:rPr>
          <w:rFonts w:ascii="Times New Roman" w:hAnsi="Times New Roman"/>
          <w:i/>
          <w:sz w:val="20"/>
          <w:szCs w:val="16"/>
        </w:rPr>
        <w:t xml:space="preserve">International Daffodil </w:t>
      </w:r>
    </w:p>
    <w:p w14:paraId="7D342717" w14:textId="77777777" w:rsidR="00F1519E" w:rsidRPr="00792E58" w:rsidRDefault="00F1519E" w:rsidP="00F1519E">
      <w:pPr>
        <w:rPr>
          <w:rFonts w:ascii="Times New Roman" w:hAnsi="Times New Roman"/>
          <w:sz w:val="20"/>
          <w:szCs w:val="16"/>
        </w:rPr>
      </w:pPr>
      <w:r>
        <w:rPr>
          <w:rFonts w:ascii="Times New Roman" w:hAnsi="Times New Roman"/>
          <w:i/>
          <w:sz w:val="20"/>
          <w:szCs w:val="16"/>
        </w:rPr>
        <w:tab/>
      </w:r>
      <w:r>
        <w:rPr>
          <w:rFonts w:ascii="Times New Roman" w:hAnsi="Times New Roman"/>
          <w:i/>
          <w:sz w:val="20"/>
          <w:szCs w:val="16"/>
        </w:rPr>
        <w:tab/>
      </w:r>
      <w:r w:rsidRPr="00792E58">
        <w:rPr>
          <w:rFonts w:ascii="Times New Roman" w:hAnsi="Times New Roman"/>
          <w:i/>
          <w:sz w:val="20"/>
          <w:szCs w:val="16"/>
        </w:rPr>
        <w:t>Register and Classified List 2008</w:t>
      </w:r>
      <w:r w:rsidRPr="00792E58">
        <w:rPr>
          <w:rFonts w:ascii="Times New Roman" w:hAnsi="Times New Roman"/>
          <w:sz w:val="20"/>
          <w:szCs w:val="16"/>
        </w:rPr>
        <w:t xml:space="preserve"> and its supplements will be the authority. </w:t>
      </w:r>
    </w:p>
    <w:p w14:paraId="54CC9730" w14:textId="77777777" w:rsidR="00F1519E" w:rsidRDefault="00F1519E" w:rsidP="00F1519E">
      <w:pPr>
        <w:rPr>
          <w:rFonts w:ascii="Times New Roman" w:hAnsi="Times New Roman"/>
          <w:sz w:val="16"/>
          <w:szCs w:val="16"/>
        </w:rPr>
      </w:pPr>
    </w:p>
    <w:tbl>
      <w:tblPr>
        <w:tblpPr w:leftFromText="180" w:rightFromText="180" w:vertAnchor="page" w:horzAnchor="page" w:tblpX="2173" w:tblpY="6889"/>
        <w:tblW w:w="0" w:type="auto"/>
        <w:tblCellMar>
          <w:left w:w="0" w:type="dxa"/>
          <w:right w:w="0" w:type="dxa"/>
        </w:tblCellMar>
        <w:tblLook w:val="04A0" w:firstRow="1" w:lastRow="0" w:firstColumn="1" w:lastColumn="0" w:noHBand="0" w:noVBand="1"/>
      </w:tblPr>
      <w:tblGrid>
        <w:gridCol w:w="5400"/>
        <w:gridCol w:w="1080"/>
      </w:tblGrid>
      <w:tr w:rsidR="00F1519E" w:rsidRPr="00792E58" w14:paraId="2E5739F1" w14:textId="77777777" w:rsidTr="00F1519E">
        <w:tc>
          <w:tcPr>
            <w:tcW w:w="5400" w:type="dxa"/>
            <w:shd w:val="clear" w:color="auto" w:fill="auto"/>
          </w:tcPr>
          <w:p w14:paraId="47D0F3C3" w14:textId="77777777" w:rsidR="00F1519E" w:rsidRPr="00792E58" w:rsidRDefault="00F1519E" w:rsidP="00F1519E">
            <w:pPr>
              <w:rPr>
                <w:rFonts w:ascii="Times New Roman" w:eastAsia="Calibri" w:hAnsi="Times New Roman"/>
                <w:sz w:val="20"/>
                <w:szCs w:val="16"/>
              </w:rPr>
            </w:pPr>
          </w:p>
        </w:tc>
        <w:tc>
          <w:tcPr>
            <w:tcW w:w="1080" w:type="dxa"/>
            <w:shd w:val="clear" w:color="auto" w:fill="auto"/>
          </w:tcPr>
          <w:p w14:paraId="36246C30" w14:textId="77777777" w:rsidR="00F1519E" w:rsidRPr="00792E58" w:rsidRDefault="00F1519E" w:rsidP="00F1519E">
            <w:pPr>
              <w:jc w:val="center"/>
              <w:rPr>
                <w:rFonts w:ascii="Times New Roman" w:eastAsia="Calibri" w:hAnsi="Times New Roman"/>
                <w:b/>
                <w:sz w:val="20"/>
                <w:szCs w:val="16"/>
              </w:rPr>
            </w:pPr>
            <w:r w:rsidRPr="00792E58">
              <w:rPr>
                <w:rFonts w:ascii="Times New Roman" w:eastAsia="Calibri" w:hAnsi="Times New Roman"/>
                <w:b/>
                <w:sz w:val="20"/>
                <w:szCs w:val="16"/>
              </w:rPr>
              <w:t>Class</w:t>
            </w:r>
          </w:p>
        </w:tc>
      </w:tr>
      <w:tr w:rsidR="00F1519E" w:rsidRPr="00792E58" w14:paraId="360653E5" w14:textId="77777777" w:rsidTr="00F1519E">
        <w:tc>
          <w:tcPr>
            <w:tcW w:w="5400" w:type="dxa"/>
            <w:shd w:val="clear" w:color="auto" w:fill="E6E6E6"/>
          </w:tcPr>
          <w:p w14:paraId="6356977C"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One stem, standard daffodil, before 1850</w:t>
            </w:r>
          </w:p>
        </w:tc>
        <w:tc>
          <w:tcPr>
            <w:tcW w:w="1080" w:type="dxa"/>
            <w:shd w:val="clear" w:color="auto" w:fill="E6E6E6"/>
          </w:tcPr>
          <w:p w14:paraId="0BFE4E16"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H01</w:t>
            </w:r>
          </w:p>
        </w:tc>
      </w:tr>
      <w:tr w:rsidR="00F1519E" w:rsidRPr="00792E58" w14:paraId="23B812B0" w14:textId="77777777" w:rsidTr="00F1519E">
        <w:tc>
          <w:tcPr>
            <w:tcW w:w="5400" w:type="dxa"/>
            <w:shd w:val="clear" w:color="auto" w:fill="auto"/>
          </w:tcPr>
          <w:p w14:paraId="2BCD50FC"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One stem, standard daffodil, 1850-1879</w:t>
            </w:r>
          </w:p>
        </w:tc>
        <w:tc>
          <w:tcPr>
            <w:tcW w:w="1080" w:type="dxa"/>
            <w:shd w:val="clear" w:color="auto" w:fill="auto"/>
          </w:tcPr>
          <w:p w14:paraId="7EA89063"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H02</w:t>
            </w:r>
          </w:p>
        </w:tc>
      </w:tr>
      <w:tr w:rsidR="00F1519E" w:rsidRPr="00792E58" w14:paraId="74CD879C" w14:textId="77777777" w:rsidTr="00F1519E">
        <w:tc>
          <w:tcPr>
            <w:tcW w:w="5400" w:type="dxa"/>
            <w:shd w:val="clear" w:color="auto" w:fill="E6E6E6"/>
          </w:tcPr>
          <w:p w14:paraId="67B1B2FE"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One stem, standard daffodil, 1880-1899</w:t>
            </w:r>
          </w:p>
        </w:tc>
        <w:tc>
          <w:tcPr>
            <w:tcW w:w="1080" w:type="dxa"/>
            <w:shd w:val="clear" w:color="auto" w:fill="E6E6E6"/>
          </w:tcPr>
          <w:p w14:paraId="272C97F0"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H03</w:t>
            </w:r>
          </w:p>
        </w:tc>
      </w:tr>
      <w:tr w:rsidR="00F1519E" w:rsidRPr="00792E58" w14:paraId="277BCD32" w14:textId="77777777" w:rsidTr="00F1519E">
        <w:tc>
          <w:tcPr>
            <w:tcW w:w="5400" w:type="dxa"/>
            <w:shd w:val="clear" w:color="auto" w:fill="auto"/>
          </w:tcPr>
          <w:p w14:paraId="0BD85912"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One stem, standard daffodil, 1900-1909</w:t>
            </w:r>
          </w:p>
        </w:tc>
        <w:tc>
          <w:tcPr>
            <w:tcW w:w="1080" w:type="dxa"/>
            <w:shd w:val="clear" w:color="auto" w:fill="auto"/>
          </w:tcPr>
          <w:p w14:paraId="05DDC283"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H04</w:t>
            </w:r>
          </w:p>
        </w:tc>
      </w:tr>
      <w:tr w:rsidR="00F1519E" w:rsidRPr="00792E58" w14:paraId="79ECB9DC" w14:textId="77777777" w:rsidTr="00F1519E">
        <w:tc>
          <w:tcPr>
            <w:tcW w:w="5400" w:type="dxa"/>
            <w:shd w:val="clear" w:color="auto" w:fill="E6E6E6"/>
          </w:tcPr>
          <w:p w14:paraId="537BB414"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One stem, standard daffodil, 1910-1919</w:t>
            </w:r>
          </w:p>
        </w:tc>
        <w:tc>
          <w:tcPr>
            <w:tcW w:w="1080" w:type="dxa"/>
            <w:shd w:val="clear" w:color="auto" w:fill="E6E6E6"/>
          </w:tcPr>
          <w:p w14:paraId="4BB856F4"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H05</w:t>
            </w:r>
          </w:p>
        </w:tc>
      </w:tr>
      <w:tr w:rsidR="00F1519E" w:rsidRPr="00792E58" w14:paraId="39FC0CC9" w14:textId="77777777" w:rsidTr="00F1519E">
        <w:tc>
          <w:tcPr>
            <w:tcW w:w="5400" w:type="dxa"/>
            <w:shd w:val="clear" w:color="auto" w:fill="auto"/>
          </w:tcPr>
          <w:p w14:paraId="09A32A5B"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One stem, standard daffodil, 1920-1929</w:t>
            </w:r>
          </w:p>
        </w:tc>
        <w:tc>
          <w:tcPr>
            <w:tcW w:w="1080" w:type="dxa"/>
            <w:shd w:val="clear" w:color="auto" w:fill="auto"/>
          </w:tcPr>
          <w:p w14:paraId="539C9B3B"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H06</w:t>
            </w:r>
          </w:p>
        </w:tc>
      </w:tr>
      <w:tr w:rsidR="00F1519E" w:rsidRPr="00792E58" w14:paraId="00CA3ED5" w14:textId="77777777" w:rsidTr="00F1519E">
        <w:tc>
          <w:tcPr>
            <w:tcW w:w="5400" w:type="dxa"/>
            <w:shd w:val="clear" w:color="auto" w:fill="E6E6E6"/>
          </w:tcPr>
          <w:p w14:paraId="15835982"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One stem, standard daffodil, 1930-1939</w:t>
            </w:r>
          </w:p>
        </w:tc>
        <w:tc>
          <w:tcPr>
            <w:tcW w:w="1080" w:type="dxa"/>
            <w:shd w:val="clear" w:color="auto" w:fill="E6E6E6"/>
          </w:tcPr>
          <w:p w14:paraId="6B0D8593"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H07</w:t>
            </w:r>
          </w:p>
        </w:tc>
      </w:tr>
      <w:tr w:rsidR="00F1519E" w:rsidRPr="00792E58" w14:paraId="3AD5BE3B" w14:textId="77777777" w:rsidTr="00F1519E">
        <w:tc>
          <w:tcPr>
            <w:tcW w:w="5400" w:type="dxa"/>
            <w:shd w:val="clear" w:color="auto" w:fill="auto"/>
          </w:tcPr>
          <w:p w14:paraId="69D9308B"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One stem, miniature daffodil</w:t>
            </w:r>
          </w:p>
        </w:tc>
        <w:tc>
          <w:tcPr>
            <w:tcW w:w="1080" w:type="dxa"/>
            <w:shd w:val="clear" w:color="auto" w:fill="auto"/>
          </w:tcPr>
          <w:p w14:paraId="4C28230E"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H08</w:t>
            </w:r>
          </w:p>
        </w:tc>
      </w:tr>
      <w:tr w:rsidR="00F1519E" w:rsidRPr="00792E58" w14:paraId="113A9C2F" w14:textId="77777777" w:rsidTr="00F1519E">
        <w:tc>
          <w:tcPr>
            <w:tcW w:w="5400" w:type="dxa"/>
            <w:shd w:val="clear" w:color="auto" w:fill="E6E6E6"/>
          </w:tcPr>
          <w:p w14:paraId="34EFB7B9"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Three stems of one standard daffodil cultivar</w:t>
            </w:r>
          </w:p>
        </w:tc>
        <w:tc>
          <w:tcPr>
            <w:tcW w:w="1080" w:type="dxa"/>
            <w:shd w:val="clear" w:color="auto" w:fill="E6E6E6"/>
          </w:tcPr>
          <w:p w14:paraId="6B680953"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H09</w:t>
            </w:r>
          </w:p>
        </w:tc>
      </w:tr>
      <w:tr w:rsidR="00F1519E" w:rsidRPr="00792E58" w14:paraId="62200423" w14:textId="77777777" w:rsidTr="00F1519E">
        <w:tc>
          <w:tcPr>
            <w:tcW w:w="5400" w:type="dxa"/>
            <w:shd w:val="clear" w:color="auto" w:fill="auto"/>
          </w:tcPr>
          <w:p w14:paraId="10866143" w14:textId="77777777" w:rsidR="00F1519E" w:rsidRPr="00792E58" w:rsidRDefault="00876AA5" w:rsidP="00F1519E">
            <w:pPr>
              <w:rPr>
                <w:rFonts w:ascii="Times New Roman" w:eastAsia="Calibri" w:hAnsi="Times New Roman"/>
                <w:sz w:val="20"/>
                <w:szCs w:val="16"/>
              </w:rPr>
            </w:pPr>
            <w:r>
              <w:rPr>
                <w:rFonts w:ascii="Times New Roman" w:eastAsia="Calibri" w:hAnsi="Times New Roman"/>
                <w:sz w:val="20"/>
                <w:szCs w:val="16"/>
              </w:rPr>
              <w:t>Three stems of</w:t>
            </w:r>
            <w:r w:rsidR="006A57A8">
              <w:rPr>
                <w:rFonts w:ascii="Times New Roman" w:eastAsia="Calibri" w:hAnsi="Times New Roman"/>
                <w:sz w:val="20"/>
                <w:szCs w:val="16"/>
              </w:rPr>
              <w:t xml:space="preserve"> </w:t>
            </w:r>
            <w:r>
              <w:rPr>
                <w:rFonts w:ascii="Times New Roman" w:eastAsia="Calibri" w:hAnsi="Times New Roman"/>
                <w:sz w:val="20"/>
                <w:szCs w:val="16"/>
              </w:rPr>
              <w:t>one miniature daffodil cultivar</w:t>
            </w:r>
          </w:p>
        </w:tc>
        <w:tc>
          <w:tcPr>
            <w:tcW w:w="1080" w:type="dxa"/>
            <w:shd w:val="clear" w:color="auto" w:fill="auto"/>
          </w:tcPr>
          <w:p w14:paraId="0E4E04EF"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H10</w:t>
            </w:r>
          </w:p>
        </w:tc>
      </w:tr>
      <w:tr w:rsidR="00F1519E" w:rsidRPr="00792E58" w14:paraId="0759BD25" w14:textId="77777777" w:rsidTr="00F1519E">
        <w:tc>
          <w:tcPr>
            <w:tcW w:w="5400" w:type="dxa"/>
            <w:shd w:val="clear" w:color="auto" w:fill="E6E6E6"/>
          </w:tcPr>
          <w:p w14:paraId="014B9F37"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Five different standard cultivars, one stem of each</w:t>
            </w:r>
          </w:p>
        </w:tc>
        <w:tc>
          <w:tcPr>
            <w:tcW w:w="1080" w:type="dxa"/>
            <w:shd w:val="clear" w:color="auto" w:fill="E6E6E6"/>
          </w:tcPr>
          <w:p w14:paraId="4D27B50E"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H11</w:t>
            </w:r>
          </w:p>
        </w:tc>
      </w:tr>
    </w:tbl>
    <w:p w14:paraId="18B9F854" w14:textId="77777777" w:rsidR="00F1519E" w:rsidRDefault="00F1519E" w:rsidP="00F1519E">
      <w:pPr>
        <w:rPr>
          <w:rFonts w:ascii="Times New Roman" w:hAnsi="Times New Roman"/>
          <w:sz w:val="20"/>
          <w:szCs w:val="16"/>
        </w:rPr>
      </w:pPr>
    </w:p>
    <w:p w14:paraId="317877B9" w14:textId="77777777" w:rsidR="00F1519E" w:rsidRDefault="00F1519E" w:rsidP="00F1519E">
      <w:pPr>
        <w:rPr>
          <w:rFonts w:ascii="Times New Roman" w:hAnsi="Times New Roman"/>
          <w:sz w:val="16"/>
          <w:szCs w:val="16"/>
        </w:rPr>
      </w:pPr>
    </w:p>
    <w:p w14:paraId="7595B970" w14:textId="77777777" w:rsidR="00F1519E" w:rsidRDefault="00F1519E" w:rsidP="00F1519E">
      <w:pPr>
        <w:rPr>
          <w:rFonts w:ascii="Times New Roman" w:hAnsi="Times New Roman"/>
          <w:sz w:val="16"/>
          <w:szCs w:val="16"/>
        </w:rPr>
      </w:pPr>
    </w:p>
    <w:p w14:paraId="0BF7F799" w14:textId="77777777" w:rsidR="00F1519E" w:rsidRDefault="00F1519E" w:rsidP="00F1519E">
      <w:pPr>
        <w:rPr>
          <w:rFonts w:ascii="Times New Roman" w:hAnsi="Times New Roman"/>
          <w:sz w:val="16"/>
          <w:szCs w:val="16"/>
        </w:rPr>
      </w:pPr>
    </w:p>
    <w:p w14:paraId="42E27070" w14:textId="77777777" w:rsidR="00F1519E" w:rsidRDefault="00F1519E" w:rsidP="00F1519E">
      <w:pPr>
        <w:rPr>
          <w:rFonts w:ascii="Times New Roman" w:hAnsi="Times New Roman"/>
          <w:sz w:val="16"/>
          <w:szCs w:val="16"/>
        </w:rPr>
      </w:pPr>
    </w:p>
    <w:p w14:paraId="040059F3" w14:textId="77777777" w:rsidR="00F1519E" w:rsidRDefault="00F1519E" w:rsidP="00F1519E">
      <w:pPr>
        <w:rPr>
          <w:rFonts w:ascii="Times New Roman" w:hAnsi="Times New Roman"/>
          <w:sz w:val="16"/>
          <w:szCs w:val="16"/>
        </w:rPr>
      </w:pPr>
    </w:p>
    <w:p w14:paraId="1C8769EA" w14:textId="77777777" w:rsidR="00F1519E" w:rsidRDefault="00F1519E" w:rsidP="00F1519E">
      <w:pPr>
        <w:rPr>
          <w:rFonts w:ascii="Times New Roman" w:hAnsi="Times New Roman"/>
          <w:sz w:val="16"/>
          <w:szCs w:val="16"/>
        </w:rPr>
      </w:pPr>
    </w:p>
    <w:p w14:paraId="11F6F70C" w14:textId="77777777" w:rsidR="00F1519E" w:rsidRDefault="00F1519E" w:rsidP="00F1519E">
      <w:pPr>
        <w:rPr>
          <w:rFonts w:ascii="Times New Roman" w:hAnsi="Times New Roman"/>
          <w:sz w:val="16"/>
          <w:szCs w:val="16"/>
        </w:rPr>
      </w:pPr>
    </w:p>
    <w:p w14:paraId="4A70544F" w14:textId="77777777" w:rsidR="00F1519E" w:rsidRDefault="00F1519E" w:rsidP="00F1519E">
      <w:pPr>
        <w:rPr>
          <w:rFonts w:ascii="Times New Roman" w:hAnsi="Times New Roman"/>
          <w:sz w:val="16"/>
          <w:szCs w:val="16"/>
        </w:rPr>
      </w:pPr>
    </w:p>
    <w:p w14:paraId="525F4971" w14:textId="77777777" w:rsidR="00F1519E" w:rsidRDefault="00F1519E" w:rsidP="00F1519E">
      <w:pPr>
        <w:rPr>
          <w:rFonts w:ascii="Times New Roman" w:hAnsi="Times New Roman"/>
          <w:sz w:val="16"/>
          <w:szCs w:val="16"/>
        </w:rPr>
      </w:pPr>
    </w:p>
    <w:p w14:paraId="2C915FB9" w14:textId="77777777" w:rsidR="00F1519E" w:rsidRDefault="00F1519E" w:rsidP="00F1519E">
      <w:pPr>
        <w:rPr>
          <w:rFonts w:ascii="Times New Roman" w:hAnsi="Times New Roman"/>
          <w:sz w:val="16"/>
          <w:szCs w:val="16"/>
        </w:rPr>
      </w:pPr>
    </w:p>
    <w:p w14:paraId="601216B8" w14:textId="77777777" w:rsidR="00F1519E" w:rsidRDefault="00F1519E" w:rsidP="00F1519E">
      <w:pPr>
        <w:rPr>
          <w:rFonts w:ascii="Times New Roman" w:hAnsi="Times New Roman"/>
          <w:sz w:val="16"/>
          <w:szCs w:val="16"/>
        </w:rPr>
      </w:pPr>
    </w:p>
    <w:p w14:paraId="30FE7ADE" w14:textId="77777777" w:rsidR="00F1519E" w:rsidRDefault="00F1519E" w:rsidP="00F1519E">
      <w:pPr>
        <w:rPr>
          <w:rFonts w:ascii="Times New Roman" w:hAnsi="Times New Roman"/>
          <w:sz w:val="16"/>
          <w:szCs w:val="16"/>
        </w:rPr>
      </w:pPr>
    </w:p>
    <w:p w14:paraId="2DBC7150" w14:textId="77777777" w:rsidR="00F1519E" w:rsidRDefault="00F1519E" w:rsidP="00F1519E">
      <w:pPr>
        <w:rPr>
          <w:rFonts w:ascii="Times New Roman" w:hAnsi="Times New Roman"/>
          <w:sz w:val="16"/>
          <w:szCs w:val="16"/>
        </w:rPr>
      </w:pPr>
    </w:p>
    <w:p w14:paraId="3153DBA9" w14:textId="77777777" w:rsidR="00F1519E" w:rsidRDefault="00F1519E" w:rsidP="00F1519E">
      <w:pPr>
        <w:rPr>
          <w:rFonts w:ascii="Times New Roman" w:hAnsi="Times New Roman"/>
          <w:sz w:val="16"/>
          <w:szCs w:val="16"/>
        </w:rPr>
      </w:pPr>
    </w:p>
    <w:p w14:paraId="791EB4D0" w14:textId="77777777" w:rsidR="00F1519E" w:rsidRDefault="00F1519E" w:rsidP="00F1519E">
      <w:pPr>
        <w:rPr>
          <w:rFonts w:ascii="Times New Roman" w:hAnsi="Times New Roman"/>
          <w:sz w:val="16"/>
          <w:szCs w:val="16"/>
        </w:rPr>
      </w:pPr>
    </w:p>
    <w:p w14:paraId="2A0B8846" w14:textId="77777777" w:rsidR="00F1519E" w:rsidRDefault="00F1519E" w:rsidP="00F1519E">
      <w:pPr>
        <w:rPr>
          <w:rFonts w:ascii="Times New Roman" w:hAnsi="Times New Roman"/>
          <w:sz w:val="16"/>
          <w:szCs w:val="16"/>
        </w:rPr>
      </w:pPr>
    </w:p>
    <w:p w14:paraId="1777B0E3" w14:textId="77777777" w:rsidR="00F1519E" w:rsidRDefault="00F1519E" w:rsidP="00F1519E">
      <w:pPr>
        <w:rPr>
          <w:rFonts w:ascii="Times New Roman" w:hAnsi="Times New Roman"/>
          <w:sz w:val="16"/>
          <w:szCs w:val="16"/>
        </w:rPr>
      </w:pPr>
    </w:p>
    <w:tbl>
      <w:tblPr>
        <w:tblpPr w:leftFromText="180" w:rightFromText="180" w:vertAnchor="text" w:horzAnchor="page" w:tblpX="2209" w:tblpY="114"/>
        <w:tblW w:w="0" w:type="auto"/>
        <w:tblBorders>
          <w:top w:val="single" w:sz="4" w:space="0" w:color="000000"/>
          <w:bottom w:val="single" w:sz="4" w:space="0" w:color="000000"/>
        </w:tblBorders>
        <w:tblCellMar>
          <w:left w:w="0" w:type="dxa"/>
          <w:right w:w="0" w:type="dxa"/>
        </w:tblCellMar>
        <w:tblLook w:val="04A0" w:firstRow="1" w:lastRow="0" w:firstColumn="1" w:lastColumn="0" w:noHBand="0" w:noVBand="1"/>
      </w:tblPr>
      <w:tblGrid>
        <w:gridCol w:w="6480"/>
      </w:tblGrid>
      <w:tr w:rsidR="00F1519E" w:rsidRPr="00792E58" w14:paraId="03BB400C" w14:textId="77777777" w:rsidTr="00F1519E">
        <w:tc>
          <w:tcPr>
            <w:tcW w:w="6480" w:type="dxa"/>
            <w:shd w:val="clear" w:color="auto" w:fill="auto"/>
          </w:tcPr>
          <w:p w14:paraId="65C9A491" w14:textId="77777777" w:rsidR="00F1519E" w:rsidRPr="00792E58" w:rsidRDefault="00F1519E" w:rsidP="00F1519E">
            <w:pPr>
              <w:jc w:val="center"/>
              <w:rPr>
                <w:rFonts w:ascii="Times New Roman" w:eastAsia="Calibri" w:hAnsi="Times New Roman"/>
                <w:b/>
                <w:sz w:val="20"/>
                <w:szCs w:val="16"/>
              </w:rPr>
            </w:pPr>
            <w:r w:rsidRPr="00792E58">
              <w:rPr>
                <w:rFonts w:ascii="Times New Roman" w:eastAsia="Calibri" w:hAnsi="Times New Roman"/>
                <w:b/>
                <w:sz w:val="20"/>
                <w:szCs w:val="16"/>
              </w:rPr>
              <w:t>SECTIONS I &amp; J — INTERMEDIATE DAFFODILS</w:t>
            </w:r>
          </w:p>
        </w:tc>
      </w:tr>
    </w:tbl>
    <w:p w14:paraId="4194B904" w14:textId="77777777" w:rsidR="00F1519E" w:rsidRDefault="00F1519E" w:rsidP="00F1519E">
      <w:pPr>
        <w:rPr>
          <w:rFonts w:ascii="Times New Roman" w:hAnsi="Times New Roman"/>
          <w:sz w:val="16"/>
          <w:szCs w:val="16"/>
        </w:rPr>
      </w:pPr>
    </w:p>
    <w:p w14:paraId="018AB230" w14:textId="77777777" w:rsidR="00F1519E" w:rsidRDefault="00F1519E" w:rsidP="00F1519E">
      <w:pPr>
        <w:rPr>
          <w:rFonts w:ascii="Times New Roman" w:hAnsi="Times New Roman"/>
          <w:sz w:val="16"/>
          <w:szCs w:val="16"/>
        </w:rPr>
      </w:pPr>
    </w:p>
    <w:p w14:paraId="40E285D9" w14:textId="77777777" w:rsidR="00F1519E" w:rsidRDefault="00F1519E" w:rsidP="00F1519E">
      <w:pPr>
        <w:rPr>
          <w:rFonts w:ascii="Times New Roman" w:hAnsi="Times New Roman"/>
          <w:sz w:val="16"/>
          <w:szCs w:val="16"/>
        </w:rPr>
      </w:pPr>
    </w:p>
    <w:p w14:paraId="4D35A854" w14:textId="77777777" w:rsidR="00F1519E" w:rsidRPr="00792E58" w:rsidRDefault="00F1519E" w:rsidP="00F1519E">
      <w:pPr>
        <w:rPr>
          <w:rFonts w:ascii="Times New Roman" w:hAnsi="Times New Roman"/>
          <w:sz w:val="20"/>
          <w:szCs w:val="16"/>
        </w:rPr>
      </w:pPr>
      <w:r>
        <w:rPr>
          <w:rFonts w:ascii="Times New Roman" w:hAnsi="Times New Roman"/>
          <w:sz w:val="20"/>
          <w:szCs w:val="16"/>
        </w:rPr>
        <w:tab/>
      </w:r>
      <w:r>
        <w:rPr>
          <w:rFonts w:ascii="Times New Roman" w:hAnsi="Times New Roman"/>
          <w:sz w:val="20"/>
          <w:szCs w:val="16"/>
        </w:rPr>
        <w:tab/>
      </w:r>
      <w:r w:rsidRPr="00792E58">
        <w:rPr>
          <w:rFonts w:ascii="Times New Roman" w:hAnsi="Times New Roman"/>
          <w:sz w:val="20"/>
          <w:szCs w:val="16"/>
        </w:rPr>
        <w:t>SECTION I – This is for a single stem of a standard cultivar.</w:t>
      </w:r>
    </w:p>
    <w:p w14:paraId="1E87834C" w14:textId="77777777" w:rsidR="00F1519E" w:rsidRDefault="00F1519E" w:rsidP="00F1519E">
      <w:pPr>
        <w:rPr>
          <w:rFonts w:ascii="Times New Roman" w:hAnsi="Times New Roman"/>
          <w:sz w:val="16"/>
          <w:szCs w:val="16"/>
        </w:rPr>
      </w:pPr>
      <w:r>
        <w:rPr>
          <w:rFonts w:ascii="Times New Roman" w:hAnsi="Times New Roman"/>
          <w:sz w:val="20"/>
          <w:szCs w:val="16"/>
        </w:rPr>
        <w:tab/>
      </w:r>
      <w:r>
        <w:rPr>
          <w:rFonts w:ascii="Times New Roman" w:hAnsi="Times New Roman"/>
          <w:sz w:val="20"/>
          <w:szCs w:val="16"/>
        </w:rPr>
        <w:tab/>
      </w:r>
      <w:r w:rsidRPr="00792E58">
        <w:rPr>
          <w:rFonts w:ascii="Times New Roman" w:hAnsi="Times New Roman"/>
          <w:sz w:val="20"/>
          <w:szCs w:val="16"/>
        </w:rPr>
        <w:t>SECTION J – This is for three stems of a standard cultivar</w:t>
      </w:r>
      <w:r>
        <w:rPr>
          <w:rFonts w:ascii="Times New Roman" w:hAnsi="Times New Roman"/>
          <w:sz w:val="16"/>
          <w:szCs w:val="16"/>
        </w:rPr>
        <w:t>.</w:t>
      </w:r>
    </w:p>
    <w:tbl>
      <w:tblPr>
        <w:tblW w:w="0" w:type="auto"/>
        <w:tblInd w:w="1572" w:type="dxa"/>
        <w:tblLayout w:type="fixed"/>
        <w:tblCellMar>
          <w:left w:w="0" w:type="dxa"/>
          <w:right w:w="0" w:type="dxa"/>
        </w:tblCellMar>
        <w:tblLook w:val="04A0" w:firstRow="1" w:lastRow="0" w:firstColumn="1" w:lastColumn="0" w:noHBand="0" w:noVBand="1"/>
      </w:tblPr>
      <w:tblGrid>
        <w:gridCol w:w="4680"/>
        <w:gridCol w:w="720"/>
        <w:gridCol w:w="360"/>
        <w:gridCol w:w="720"/>
      </w:tblGrid>
      <w:tr w:rsidR="00F1519E" w:rsidRPr="00792E58" w14:paraId="50555D97" w14:textId="77777777" w:rsidTr="00F1519E">
        <w:tc>
          <w:tcPr>
            <w:tcW w:w="4680" w:type="dxa"/>
            <w:shd w:val="clear" w:color="auto" w:fill="auto"/>
          </w:tcPr>
          <w:p w14:paraId="4FC4B9D9" w14:textId="77777777" w:rsidR="00F1519E" w:rsidRPr="00792E58" w:rsidRDefault="00F1519E" w:rsidP="00F1519E">
            <w:pPr>
              <w:rPr>
                <w:rFonts w:ascii="Times New Roman" w:eastAsia="Calibri" w:hAnsi="Times New Roman"/>
                <w:sz w:val="20"/>
                <w:szCs w:val="16"/>
              </w:rPr>
            </w:pPr>
          </w:p>
        </w:tc>
        <w:tc>
          <w:tcPr>
            <w:tcW w:w="720" w:type="dxa"/>
            <w:shd w:val="clear" w:color="auto" w:fill="auto"/>
          </w:tcPr>
          <w:p w14:paraId="491A9F5C" w14:textId="77777777" w:rsidR="00F1519E" w:rsidRPr="00792E58" w:rsidRDefault="00F1519E" w:rsidP="00F1519E">
            <w:pPr>
              <w:jc w:val="center"/>
              <w:rPr>
                <w:rFonts w:ascii="Times New Roman" w:eastAsia="Calibri" w:hAnsi="Times New Roman"/>
                <w:b/>
                <w:sz w:val="20"/>
                <w:szCs w:val="16"/>
              </w:rPr>
            </w:pPr>
            <w:r w:rsidRPr="00792E58">
              <w:rPr>
                <w:rFonts w:ascii="Times New Roman" w:eastAsia="Calibri" w:hAnsi="Times New Roman"/>
                <w:b/>
                <w:sz w:val="20"/>
                <w:szCs w:val="16"/>
              </w:rPr>
              <w:t>Class</w:t>
            </w:r>
          </w:p>
        </w:tc>
        <w:tc>
          <w:tcPr>
            <w:tcW w:w="360" w:type="dxa"/>
            <w:shd w:val="clear" w:color="auto" w:fill="auto"/>
          </w:tcPr>
          <w:p w14:paraId="1D606AFC" w14:textId="77777777" w:rsidR="00F1519E" w:rsidRPr="00792E58" w:rsidRDefault="00F1519E" w:rsidP="00F1519E">
            <w:pPr>
              <w:jc w:val="center"/>
              <w:rPr>
                <w:rFonts w:ascii="Times New Roman" w:eastAsia="Calibri" w:hAnsi="Times New Roman"/>
                <w:sz w:val="20"/>
                <w:szCs w:val="16"/>
              </w:rPr>
            </w:pPr>
          </w:p>
        </w:tc>
        <w:tc>
          <w:tcPr>
            <w:tcW w:w="720" w:type="dxa"/>
            <w:shd w:val="clear" w:color="auto" w:fill="auto"/>
          </w:tcPr>
          <w:p w14:paraId="16F501DE" w14:textId="77777777" w:rsidR="00F1519E" w:rsidRPr="00792E58" w:rsidRDefault="00F1519E" w:rsidP="00F1519E">
            <w:pPr>
              <w:jc w:val="center"/>
              <w:rPr>
                <w:rFonts w:ascii="Times New Roman" w:eastAsia="Calibri" w:hAnsi="Times New Roman"/>
                <w:b/>
                <w:sz w:val="20"/>
                <w:szCs w:val="16"/>
              </w:rPr>
            </w:pPr>
            <w:r w:rsidRPr="00792E58">
              <w:rPr>
                <w:rFonts w:ascii="Times New Roman" w:eastAsia="Calibri" w:hAnsi="Times New Roman"/>
                <w:b/>
                <w:sz w:val="20"/>
                <w:szCs w:val="16"/>
              </w:rPr>
              <w:t>Class</w:t>
            </w:r>
          </w:p>
        </w:tc>
      </w:tr>
      <w:tr w:rsidR="00F1519E" w:rsidRPr="00792E58" w14:paraId="344F9FD7" w14:textId="77777777" w:rsidTr="00F1519E">
        <w:tc>
          <w:tcPr>
            <w:tcW w:w="4680" w:type="dxa"/>
            <w:shd w:val="clear" w:color="auto" w:fill="E6E6E6"/>
          </w:tcPr>
          <w:p w14:paraId="75F44FAE"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Division 1, Colored perianth</w:t>
            </w:r>
          </w:p>
        </w:tc>
        <w:tc>
          <w:tcPr>
            <w:tcW w:w="720" w:type="dxa"/>
            <w:shd w:val="clear" w:color="auto" w:fill="E6E6E6"/>
          </w:tcPr>
          <w:p w14:paraId="38A1C0A5"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I101</w:t>
            </w:r>
          </w:p>
        </w:tc>
        <w:tc>
          <w:tcPr>
            <w:tcW w:w="360" w:type="dxa"/>
            <w:vMerge w:val="restart"/>
            <w:shd w:val="clear" w:color="auto" w:fill="auto"/>
            <w:vAlign w:val="center"/>
          </w:tcPr>
          <w:p w14:paraId="30684C4A"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position w:val="10"/>
                <w:sz w:val="20"/>
                <w:szCs w:val="28"/>
              </w:rPr>
              <w:t>}</w:t>
            </w:r>
          </w:p>
        </w:tc>
        <w:tc>
          <w:tcPr>
            <w:tcW w:w="720" w:type="dxa"/>
            <w:vMerge w:val="restart"/>
            <w:shd w:val="clear" w:color="auto" w:fill="auto"/>
            <w:vAlign w:val="center"/>
          </w:tcPr>
          <w:p w14:paraId="2C437E43"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J101</w:t>
            </w:r>
          </w:p>
        </w:tc>
      </w:tr>
      <w:tr w:rsidR="00F1519E" w:rsidRPr="00792E58" w14:paraId="0C80A265" w14:textId="77777777" w:rsidTr="00F1519E">
        <w:tc>
          <w:tcPr>
            <w:tcW w:w="4680" w:type="dxa"/>
            <w:shd w:val="clear" w:color="auto" w:fill="auto"/>
          </w:tcPr>
          <w:p w14:paraId="6DB3CA3A"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Division 1, White perianth</w:t>
            </w:r>
          </w:p>
        </w:tc>
        <w:tc>
          <w:tcPr>
            <w:tcW w:w="720" w:type="dxa"/>
            <w:shd w:val="clear" w:color="auto" w:fill="auto"/>
          </w:tcPr>
          <w:p w14:paraId="25620C15"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I102</w:t>
            </w:r>
          </w:p>
        </w:tc>
        <w:tc>
          <w:tcPr>
            <w:tcW w:w="360" w:type="dxa"/>
            <w:vMerge/>
            <w:shd w:val="clear" w:color="auto" w:fill="auto"/>
          </w:tcPr>
          <w:p w14:paraId="3D764298" w14:textId="77777777" w:rsidR="00F1519E" w:rsidRPr="00792E58" w:rsidRDefault="00F1519E" w:rsidP="00F1519E">
            <w:pPr>
              <w:jc w:val="center"/>
              <w:rPr>
                <w:rFonts w:ascii="Times New Roman" w:eastAsia="Calibri" w:hAnsi="Times New Roman"/>
                <w:sz w:val="20"/>
                <w:szCs w:val="16"/>
              </w:rPr>
            </w:pPr>
          </w:p>
        </w:tc>
        <w:tc>
          <w:tcPr>
            <w:tcW w:w="720" w:type="dxa"/>
            <w:vMerge/>
            <w:shd w:val="clear" w:color="auto" w:fill="auto"/>
          </w:tcPr>
          <w:p w14:paraId="7CE58733" w14:textId="77777777" w:rsidR="00F1519E" w:rsidRPr="00792E58" w:rsidRDefault="00F1519E" w:rsidP="00F1519E">
            <w:pPr>
              <w:jc w:val="center"/>
              <w:rPr>
                <w:rFonts w:ascii="Times New Roman" w:eastAsia="Calibri" w:hAnsi="Times New Roman"/>
                <w:sz w:val="20"/>
                <w:szCs w:val="16"/>
              </w:rPr>
            </w:pPr>
          </w:p>
        </w:tc>
      </w:tr>
      <w:tr w:rsidR="00F1519E" w:rsidRPr="00792E58" w14:paraId="0D2C4B27" w14:textId="77777777" w:rsidTr="00F1519E">
        <w:tc>
          <w:tcPr>
            <w:tcW w:w="4680" w:type="dxa"/>
            <w:shd w:val="clear" w:color="auto" w:fill="E6E6E6"/>
          </w:tcPr>
          <w:p w14:paraId="3DE2C1B3"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Division 2, Colored perianth</w:t>
            </w:r>
          </w:p>
        </w:tc>
        <w:tc>
          <w:tcPr>
            <w:tcW w:w="720" w:type="dxa"/>
            <w:shd w:val="clear" w:color="auto" w:fill="E6E6E6"/>
          </w:tcPr>
          <w:p w14:paraId="3F2DD508"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I201</w:t>
            </w:r>
          </w:p>
        </w:tc>
        <w:tc>
          <w:tcPr>
            <w:tcW w:w="360" w:type="dxa"/>
            <w:vMerge w:val="restart"/>
            <w:shd w:val="clear" w:color="auto" w:fill="auto"/>
            <w:vAlign w:val="center"/>
          </w:tcPr>
          <w:p w14:paraId="5C52680D"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position w:val="10"/>
                <w:sz w:val="20"/>
                <w:szCs w:val="28"/>
              </w:rPr>
              <w:t>}</w:t>
            </w:r>
          </w:p>
        </w:tc>
        <w:tc>
          <w:tcPr>
            <w:tcW w:w="720" w:type="dxa"/>
            <w:vMerge w:val="restart"/>
            <w:shd w:val="clear" w:color="auto" w:fill="auto"/>
            <w:vAlign w:val="center"/>
          </w:tcPr>
          <w:p w14:paraId="606E93E3"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J201</w:t>
            </w:r>
          </w:p>
        </w:tc>
      </w:tr>
      <w:tr w:rsidR="00F1519E" w:rsidRPr="00792E58" w14:paraId="78B032F5" w14:textId="77777777" w:rsidTr="00F1519E">
        <w:tc>
          <w:tcPr>
            <w:tcW w:w="4680" w:type="dxa"/>
            <w:shd w:val="clear" w:color="auto" w:fill="auto"/>
          </w:tcPr>
          <w:p w14:paraId="774BC8EB"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Division 2, White perianth</w:t>
            </w:r>
          </w:p>
        </w:tc>
        <w:tc>
          <w:tcPr>
            <w:tcW w:w="720" w:type="dxa"/>
            <w:shd w:val="clear" w:color="auto" w:fill="auto"/>
          </w:tcPr>
          <w:p w14:paraId="3167D097"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I202</w:t>
            </w:r>
          </w:p>
        </w:tc>
        <w:tc>
          <w:tcPr>
            <w:tcW w:w="360" w:type="dxa"/>
            <w:vMerge/>
            <w:shd w:val="clear" w:color="auto" w:fill="auto"/>
          </w:tcPr>
          <w:p w14:paraId="76B9F603" w14:textId="77777777" w:rsidR="00F1519E" w:rsidRPr="00792E58" w:rsidRDefault="00F1519E" w:rsidP="00F1519E">
            <w:pPr>
              <w:jc w:val="center"/>
              <w:rPr>
                <w:rFonts w:ascii="Times New Roman" w:eastAsia="Calibri" w:hAnsi="Times New Roman"/>
                <w:sz w:val="20"/>
                <w:szCs w:val="16"/>
              </w:rPr>
            </w:pPr>
          </w:p>
        </w:tc>
        <w:tc>
          <w:tcPr>
            <w:tcW w:w="720" w:type="dxa"/>
            <w:vMerge/>
            <w:shd w:val="clear" w:color="auto" w:fill="auto"/>
          </w:tcPr>
          <w:p w14:paraId="571FC407" w14:textId="77777777" w:rsidR="00F1519E" w:rsidRPr="00792E58" w:rsidRDefault="00F1519E" w:rsidP="00F1519E">
            <w:pPr>
              <w:jc w:val="center"/>
              <w:rPr>
                <w:rFonts w:ascii="Times New Roman" w:eastAsia="Calibri" w:hAnsi="Times New Roman"/>
                <w:sz w:val="20"/>
                <w:szCs w:val="16"/>
              </w:rPr>
            </w:pPr>
          </w:p>
        </w:tc>
      </w:tr>
      <w:tr w:rsidR="00F1519E" w:rsidRPr="00792E58" w14:paraId="06047332" w14:textId="77777777" w:rsidTr="00F1519E">
        <w:tc>
          <w:tcPr>
            <w:tcW w:w="4680" w:type="dxa"/>
            <w:shd w:val="clear" w:color="auto" w:fill="E6E6E6"/>
          </w:tcPr>
          <w:p w14:paraId="1A9FC8DB"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Division 3, Colored perianth</w:t>
            </w:r>
          </w:p>
        </w:tc>
        <w:tc>
          <w:tcPr>
            <w:tcW w:w="720" w:type="dxa"/>
            <w:shd w:val="clear" w:color="auto" w:fill="E6E6E6"/>
          </w:tcPr>
          <w:p w14:paraId="7EE94A1A"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I301</w:t>
            </w:r>
          </w:p>
        </w:tc>
        <w:tc>
          <w:tcPr>
            <w:tcW w:w="360" w:type="dxa"/>
            <w:vMerge w:val="restart"/>
            <w:shd w:val="clear" w:color="auto" w:fill="auto"/>
            <w:vAlign w:val="center"/>
          </w:tcPr>
          <w:p w14:paraId="56CCD1C3"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position w:val="10"/>
                <w:sz w:val="20"/>
                <w:szCs w:val="28"/>
              </w:rPr>
              <w:t>}</w:t>
            </w:r>
          </w:p>
        </w:tc>
        <w:tc>
          <w:tcPr>
            <w:tcW w:w="720" w:type="dxa"/>
            <w:vMerge w:val="restart"/>
            <w:shd w:val="clear" w:color="auto" w:fill="auto"/>
            <w:vAlign w:val="center"/>
          </w:tcPr>
          <w:p w14:paraId="0A980BAC"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J301</w:t>
            </w:r>
          </w:p>
        </w:tc>
      </w:tr>
      <w:tr w:rsidR="00F1519E" w:rsidRPr="00792E58" w14:paraId="1EC678F4" w14:textId="77777777" w:rsidTr="00F1519E">
        <w:tc>
          <w:tcPr>
            <w:tcW w:w="4680" w:type="dxa"/>
            <w:shd w:val="clear" w:color="auto" w:fill="auto"/>
          </w:tcPr>
          <w:p w14:paraId="73C3F0FF"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Division 3, White perianth</w:t>
            </w:r>
          </w:p>
        </w:tc>
        <w:tc>
          <w:tcPr>
            <w:tcW w:w="720" w:type="dxa"/>
            <w:shd w:val="clear" w:color="auto" w:fill="auto"/>
          </w:tcPr>
          <w:p w14:paraId="3F014A71"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I302</w:t>
            </w:r>
          </w:p>
        </w:tc>
        <w:tc>
          <w:tcPr>
            <w:tcW w:w="360" w:type="dxa"/>
            <w:vMerge/>
            <w:shd w:val="clear" w:color="auto" w:fill="auto"/>
          </w:tcPr>
          <w:p w14:paraId="2F91A8CB" w14:textId="77777777" w:rsidR="00F1519E" w:rsidRPr="00792E58" w:rsidRDefault="00F1519E" w:rsidP="00F1519E">
            <w:pPr>
              <w:jc w:val="center"/>
              <w:rPr>
                <w:rFonts w:ascii="Times New Roman" w:eastAsia="Calibri" w:hAnsi="Times New Roman"/>
                <w:sz w:val="20"/>
                <w:szCs w:val="16"/>
              </w:rPr>
            </w:pPr>
          </w:p>
        </w:tc>
        <w:tc>
          <w:tcPr>
            <w:tcW w:w="720" w:type="dxa"/>
            <w:vMerge/>
            <w:shd w:val="clear" w:color="auto" w:fill="auto"/>
          </w:tcPr>
          <w:p w14:paraId="02054220" w14:textId="77777777" w:rsidR="00F1519E" w:rsidRPr="00792E58" w:rsidRDefault="00F1519E" w:rsidP="00F1519E">
            <w:pPr>
              <w:jc w:val="center"/>
              <w:rPr>
                <w:rFonts w:ascii="Times New Roman" w:eastAsia="Calibri" w:hAnsi="Times New Roman"/>
                <w:sz w:val="20"/>
                <w:szCs w:val="16"/>
              </w:rPr>
            </w:pPr>
          </w:p>
        </w:tc>
      </w:tr>
      <w:tr w:rsidR="00F1519E" w:rsidRPr="00792E58" w14:paraId="696CD282" w14:textId="77777777" w:rsidTr="00F1519E">
        <w:tc>
          <w:tcPr>
            <w:tcW w:w="4680" w:type="dxa"/>
            <w:shd w:val="clear" w:color="auto" w:fill="E6E6E6"/>
          </w:tcPr>
          <w:p w14:paraId="3F1AEC61"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Division 4, Any cultivar</w:t>
            </w:r>
          </w:p>
        </w:tc>
        <w:tc>
          <w:tcPr>
            <w:tcW w:w="720" w:type="dxa"/>
            <w:shd w:val="clear" w:color="auto" w:fill="E6E6E6"/>
          </w:tcPr>
          <w:p w14:paraId="06EB1783"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I401</w:t>
            </w:r>
          </w:p>
        </w:tc>
        <w:tc>
          <w:tcPr>
            <w:tcW w:w="360" w:type="dxa"/>
            <w:shd w:val="clear" w:color="auto" w:fill="E6E6E6"/>
          </w:tcPr>
          <w:p w14:paraId="03F1C101" w14:textId="77777777" w:rsidR="00F1519E" w:rsidRPr="00792E58" w:rsidRDefault="00F1519E" w:rsidP="00F1519E">
            <w:pPr>
              <w:jc w:val="center"/>
              <w:rPr>
                <w:rFonts w:ascii="Times New Roman" w:eastAsia="Calibri" w:hAnsi="Times New Roman"/>
                <w:sz w:val="20"/>
                <w:szCs w:val="16"/>
              </w:rPr>
            </w:pPr>
          </w:p>
        </w:tc>
        <w:tc>
          <w:tcPr>
            <w:tcW w:w="720" w:type="dxa"/>
            <w:shd w:val="clear" w:color="auto" w:fill="E6E6E6"/>
          </w:tcPr>
          <w:p w14:paraId="6C85F09E"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J401</w:t>
            </w:r>
          </w:p>
        </w:tc>
      </w:tr>
      <w:tr w:rsidR="00F1519E" w:rsidRPr="00792E58" w14:paraId="4E105DCA" w14:textId="77777777" w:rsidTr="00F1519E">
        <w:tc>
          <w:tcPr>
            <w:tcW w:w="4680" w:type="dxa"/>
            <w:shd w:val="clear" w:color="auto" w:fill="auto"/>
          </w:tcPr>
          <w:p w14:paraId="0ED4C1D6"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Division 11, Colored perianth</w:t>
            </w:r>
          </w:p>
        </w:tc>
        <w:tc>
          <w:tcPr>
            <w:tcW w:w="720" w:type="dxa"/>
            <w:shd w:val="clear" w:color="auto" w:fill="auto"/>
          </w:tcPr>
          <w:p w14:paraId="131CE4D8"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I1101</w:t>
            </w:r>
          </w:p>
        </w:tc>
        <w:tc>
          <w:tcPr>
            <w:tcW w:w="360" w:type="dxa"/>
            <w:vMerge w:val="restart"/>
            <w:shd w:val="clear" w:color="auto" w:fill="auto"/>
            <w:vAlign w:val="center"/>
          </w:tcPr>
          <w:p w14:paraId="5683EB7D"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position w:val="10"/>
                <w:sz w:val="20"/>
                <w:szCs w:val="28"/>
              </w:rPr>
              <w:t>}</w:t>
            </w:r>
          </w:p>
        </w:tc>
        <w:tc>
          <w:tcPr>
            <w:tcW w:w="720" w:type="dxa"/>
            <w:vMerge w:val="restart"/>
            <w:shd w:val="clear" w:color="auto" w:fill="auto"/>
            <w:vAlign w:val="center"/>
          </w:tcPr>
          <w:p w14:paraId="1DEDFD05"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J1101</w:t>
            </w:r>
          </w:p>
        </w:tc>
      </w:tr>
      <w:tr w:rsidR="00F1519E" w:rsidRPr="00792E58" w14:paraId="143FB4A5" w14:textId="77777777" w:rsidTr="00F1519E">
        <w:tc>
          <w:tcPr>
            <w:tcW w:w="4680" w:type="dxa"/>
            <w:shd w:val="clear" w:color="auto" w:fill="E6E6E6"/>
          </w:tcPr>
          <w:p w14:paraId="64EAF854"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Division 11, White perianth</w:t>
            </w:r>
          </w:p>
        </w:tc>
        <w:tc>
          <w:tcPr>
            <w:tcW w:w="720" w:type="dxa"/>
            <w:shd w:val="clear" w:color="auto" w:fill="E6E6E6"/>
          </w:tcPr>
          <w:p w14:paraId="2545A893"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I1102</w:t>
            </w:r>
          </w:p>
        </w:tc>
        <w:tc>
          <w:tcPr>
            <w:tcW w:w="360" w:type="dxa"/>
            <w:vMerge/>
            <w:shd w:val="clear" w:color="auto" w:fill="auto"/>
          </w:tcPr>
          <w:p w14:paraId="7C60E51E" w14:textId="77777777" w:rsidR="00F1519E" w:rsidRPr="00792E58" w:rsidRDefault="00F1519E" w:rsidP="00F1519E">
            <w:pPr>
              <w:jc w:val="center"/>
              <w:rPr>
                <w:rFonts w:ascii="Times New Roman" w:eastAsia="Calibri" w:hAnsi="Times New Roman"/>
                <w:sz w:val="20"/>
                <w:szCs w:val="16"/>
              </w:rPr>
            </w:pPr>
          </w:p>
        </w:tc>
        <w:tc>
          <w:tcPr>
            <w:tcW w:w="720" w:type="dxa"/>
            <w:vMerge/>
            <w:shd w:val="clear" w:color="auto" w:fill="auto"/>
          </w:tcPr>
          <w:p w14:paraId="2C42A84F" w14:textId="77777777" w:rsidR="00F1519E" w:rsidRPr="00792E58" w:rsidRDefault="00F1519E" w:rsidP="00F1519E">
            <w:pPr>
              <w:jc w:val="center"/>
              <w:rPr>
                <w:rFonts w:ascii="Times New Roman" w:eastAsia="Calibri" w:hAnsi="Times New Roman"/>
                <w:sz w:val="20"/>
                <w:szCs w:val="16"/>
              </w:rPr>
            </w:pPr>
          </w:p>
        </w:tc>
      </w:tr>
      <w:tr w:rsidR="00F1519E" w:rsidRPr="00792E58" w14:paraId="192BF785" w14:textId="77777777" w:rsidTr="00F1519E">
        <w:tc>
          <w:tcPr>
            <w:tcW w:w="4680" w:type="dxa"/>
            <w:shd w:val="clear" w:color="auto" w:fill="auto"/>
          </w:tcPr>
          <w:p w14:paraId="6B01DE87"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Five different intermediate cultivars (Place with standard collections.)</w:t>
            </w:r>
          </w:p>
        </w:tc>
        <w:tc>
          <w:tcPr>
            <w:tcW w:w="720" w:type="dxa"/>
            <w:shd w:val="clear" w:color="auto" w:fill="auto"/>
          </w:tcPr>
          <w:p w14:paraId="41C2D0E9" w14:textId="77777777" w:rsidR="00F1519E" w:rsidRPr="00792E58" w:rsidRDefault="00F1519E" w:rsidP="00F1519E">
            <w:pPr>
              <w:jc w:val="center"/>
              <w:rPr>
                <w:rFonts w:ascii="Times New Roman" w:eastAsia="Calibri" w:hAnsi="Times New Roman"/>
                <w:sz w:val="20"/>
                <w:szCs w:val="16"/>
              </w:rPr>
            </w:pPr>
          </w:p>
        </w:tc>
        <w:tc>
          <w:tcPr>
            <w:tcW w:w="360" w:type="dxa"/>
            <w:shd w:val="clear" w:color="auto" w:fill="auto"/>
          </w:tcPr>
          <w:p w14:paraId="69D55BD3" w14:textId="77777777" w:rsidR="00F1519E" w:rsidRPr="00792E58" w:rsidRDefault="00F1519E" w:rsidP="00F1519E">
            <w:pPr>
              <w:jc w:val="center"/>
              <w:rPr>
                <w:rFonts w:ascii="Times New Roman" w:eastAsia="Calibri" w:hAnsi="Times New Roman"/>
                <w:sz w:val="20"/>
                <w:szCs w:val="16"/>
              </w:rPr>
            </w:pPr>
          </w:p>
        </w:tc>
        <w:tc>
          <w:tcPr>
            <w:tcW w:w="720" w:type="dxa"/>
            <w:shd w:val="clear" w:color="auto" w:fill="auto"/>
          </w:tcPr>
          <w:p w14:paraId="39309E0C"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E20</w:t>
            </w:r>
          </w:p>
        </w:tc>
      </w:tr>
    </w:tbl>
    <w:p w14:paraId="46C375E5" w14:textId="77777777" w:rsidR="00F1519E" w:rsidRDefault="00F1519E" w:rsidP="00F1519E">
      <w:pPr>
        <w:tabs>
          <w:tab w:val="left" w:pos="5640"/>
        </w:tabs>
        <w:rPr>
          <w:rFonts w:ascii="Times New Roman" w:hAnsi="Times New Roman"/>
          <w:sz w:val="16"/>
          <w:szCs w:val="16"/>
        </w:rPr>
      </w:pPr>
    </w:p>
    <w:p w14:paraId="538E9E18" w14:textId="77777777" w:rsidR="00F1519E" w:rsidRDefault="00F1519E" w:rsidP="00F1519E">
      <w:pPr>
        <w:tabs>
          <w:tab w:val="left" w:pos="5640"/>
        </w:tabs>
        <w:rPr>
          <w:rFonts w:ascii="Times New Roman" w:hAnsi="Times New Roman"/>
          <w:sz w:val="16"/>
          <w:szCs w:val="16"/>
        </w:rPr>
      </w:pPr>
    </w:p>
    <w:p w14:paraId="2153D8A3" w14:textId="77777777" w:rsidR="00F1519E" w:rsidRDefault="00F1519E" w:rsidP="00F1519E">
      <w:pPr>
        <w:tabs>
          <w:tab w:val="left" w:pos="5640"/>
        </w:tabs>
        <w:rPr>
          <w:rFonts w:ascii="Times New Roman" w:hAnsi="Times New Roman"/>
          <w:sz w:val="16"/>
          <w:szCs w:val="16"/>
        </w:rPr>
      </w:pPr>
    </w:p>
    <w:p w14:paraId="28AA977E" w14:textId="77777777" w:rsidR="00F1519E" w:rsidRDefault="00F1519E" w:rsidP="00F1519E">
      <w:pPr>
        <w:tabs>
          <w:tab w:val="left" w:pos="5640"/>
        </w:tabs>
        <w:rPr>
          <w:rFonts w:ascii="Times New Roman" w:hAnsi="Times New Roman"/>
          <w:sz w:val="16"/>
          <w:szCs w:val="16"/>
        </w:rPr>
      </w:pPr>
    </w:p>
    <w:p w14:paraId="3382920B" w14:textId="77777777" w:rsidR="00F1519E" w:rsidRDefault="00F1519E" w:rsidP="00F1519E">
      <w:pPr>
        <w:tabs>
          <w:tab w:val="left" w:pos="5640"/>
        </w:tabs>
        <w:rPr>
          <w:rFonts w:ascii="Times New Roman" w:hAnsi="Times New Roman"/>
          <w:sz w:val="16"/>
          <w:szCs w:val="16"/>
        </w:rPr>
      </w:pPr>
    </w:p>
    <w:p w14:paraId="33297E99" w14:textId="77777777" w:rsidR="00F1519E" w:rsidRDefault="00F1519E" w:rsidP="00F1519E">
      <w:pPr>
        <w:tabs>
          <w:tab w:val="left" w:pos="5640"/>
        </w:tabs>
        <w:rPr>
          <w:rFonts w:ascii="Times New Roman" w:hAnsi="Times New Roman"/>
          <w:sz w:val="16"/>
          <w:szCs w:val="16"/>
        </w:rPr>
      </w:pPr>
    </w:p>
    <w:p w14:paraId="59EA7BD0" w14:textId="77777777" w:rsidR="00F1519E" w:rsidRDefault="00F1519E" w:rsidP="00F1519E">
      <w:pPr>
        <w:tabs>
          <w:tab w:val="left" w:pos="5640"/>
        </w:tabs>
        <w:rPr>
          <w:rFonts w:ascii="Times New Roman" w:hAnsi="Times New Roman"/>
          <w:sz w:val="16"/>
          <w:szCs w:val="16"/>
        </w:rPr>
      </w:pPr>
    </w:p>
    <w:tbl>
      <w:tblPr>
        <w:tblW w:w="0" w:type="auto"/>
        <w:tblInd w:w="1620" w:type="dxa"/>
        <w:tblBorders>
          <w:top w:val="single" w:sz="4" w:space="0" w:color="000000"/>
          <w:bottom w:val="single" w:sz="4" w:space="0" w:color="000000"/>
        </w:tblBorders>
        <w:tblCellMar>
          <w:left w:w="0" w:type="dxa"/>
          <w:right w:w="0" w:type="dxa"/>
        </w:tblCellMar>
        <w:tblLook w:val="04A0" w:firstRow="1" w:lastRow="0" w:firstColumn="1" w:lastColumn="0" w:noHBand="0" w:noVBand="1"/>
      </w:tblPr>
      <w:tblGrid>
        <w:gridCol w:w="6612"/>
      </w:tblGrid>
      <w:tr w:rsidR="00F1519E" w:rsidRPr="00792E58" w14:paraId="7E571E5D" w14:textId="77777777" w:rsidTr="00F1519E">
        <w:trPr>
          <w:trHeight w:val="312"/>
        </w:trPr>
        <w:tc>
          <w:tcPr>
            <w:tcW w:w="6612" w:type="dxa"/>
            <w:shd w:val="clear" w:color="auto" w:fill="auto"/>
          </w:tcPr>
          <w:p w14:paraId="139CB84D" w14:textId="77777777" w:rsidR="00F1519E" w:rsidRPr="00792E58" w:rsidRDefault="00F1519E" w:rsidP="00F1519E">
            <w:pPr>
              <w:tabs>
                <w:tab w:val="left" w:pos="5640"/>
              </w:tabs>
              <w:jc w:val="center"/>
              <w:rPr>
                <w:rFonts w:ascii="Times New Roman" w:eastAsia="Calibri" w:hAnsi="Times New Roman"/>
                <w:b/>
                <w:sz w:val="20"/>
                <w:szCs w:val="16"/>
              </w:rPr>
            </w:pPr>
            <w:r w:rsidRPr="00792E58">
              <w:rPr>
                <w:rFonts w:ascii="Times New Roman" w:eastAsia="Calibri" w:hAnsi="Times New Roman"/>
                <w:b/>
                <w:sz w:val="20"/>
                <w:szCs w:val="16"/>
              </w:rPr>
              <w:t>SECTION K – CONTAINER-GROWN DAFFODILS</w:t>
            </w:r>
          </w:p>
        </w:tc>
      </w:tr>
    </w:tbl>
    <w:p w14:paraId="6F34BF0F" w14:textId="77777777" w:rsidR="00F1519E" w:rsidRDefault="00F1519E" w:rsidP="00F1519E">
      <w:pPr>
        <w:tabs>
          <w:tab w:val="left" w:pos="5640"/>
        </w:tabs>
        <w:rPr>
          <w:rFonts w:ascii="Times New Roman" w:hAnsi="Times New Roman"/>
          <w:sz w:val="16"/>
          <w:szCs w:val="16"/>
        </w:rPr>
      </w:pPr>
    </w:p>
    <w:p w14:paraId="5592843B" w14:textId="77777777" w:rsidR="00F1519E" w:rsidRDefault="00F1519E" w:rsidP="00F1519E">
      <w:pPr>
        <w:tabs>
          <w:tab w:val="left" w:pos="1530"/>
          <w:tab w:val="left" w:pos="5640"/>
        </w:tabs>
        <w:rPr>
          <w:rFonts w:ascii="Times New Roman" w:hAnsi="Times New Roman"/>
          <w:sz w:val="20"/>
          <w:szCs w:val="16"/>
        </w:rPr>
      </w:pPr>
      <w:r>
        <w:rPr>
          <w:rFonts w:ascii="Times New Roman" w:hAnsi="Times New Roman"/>
          <w:sz w:val="20"/>
          <w:szCs w:val="16"/>
        </w:rPr>
        <w:tab/>
      </w:r>
      <w:r w:rsidRPr="00792E58">
        <w:rPr>
          <w:rFonts w:ascii="Times New Roman" w:hAnsi="Times New Roman"/>
          <w:sz w:val="20"/>
          <w:szCs w:val="16"/>
        </w:rPr>
        <w:t xml:space="preserve">Blooms are to be grown in and exhibited in a container or pot. All bulbs in any one </w:t>
      </w:r>
    </w:p>
    <w:p w14:paraId="70E7A6EB" w14:textId="77777777" w:rsidR="00F1519E" w:rsidRDefault="00F1519E" w:rsidP="00F1519E">
      <w:pPr>
        <w:tabs>
          <w:tab w:val="left" w:pos="1530"/>
          <w:tab w:val="left" w:pos="5640"/>
        </w:tabs>
        <w:rPr>
          <w:rFonts w:ascii="Times New Roman" w:hAnsi="Times New Roman"/>
          <w:sz w:val="20"/>
          <w:szCs w:val="16"/>
        </w:rPr>
      </w:pPr>
      <w:r>
        <w:rPr>
          <w:rFonts w:ascii="Times New Roman" w:hAnsi="Times New Roman"/>
          <w:sz w:val="20"/>
          <w:szCs w:val="16"/>
        </w:rPr>
        <w:tab/>
      </w:r>
      <w:r w:rsidRPr="00792E58">
        <w:rPr>
          <w:rFonts w:ascii="Times New Roman" w:hAnsi="Times New Roman"/>
          <w:sz w:val="20"/>
          <w:szCs w:val="16"/>
        </w:rPr>
        <w:t xml:space="preserve">container shall be of the same cultivar or species. Container-grown daffodils may be </w:t>
      </w:r>
    </w:p>
    <w:p w14:paraId="01FB7D43" w14:textId="77777777" w:rsidR="00F1519E" w:rsidRDefault="00F1519E" w:rsidP="00F1519E">
      <w:pPr>
        <w:tabs>
          <w:tab w:val="left" w:pos="1530"/>
          <w:tab w:val="left" w:pos="5640"/>
        </w:tabs>
        <w:rPr>
          <w:rFonts w:ascii="Times New Roman" w:hAnsi="Times New Roman"/>
          <w:sz w:val="20"/>
          <w:szCs w:val="16"/>
        </w:rPr>
      </w:pPr>
      <w:r>
        <w:rPr>
          <w:rFonts w:ascii="Times New Roman" w:hAnsi="Times New Roman"/>
          <w:sz w:val="20"/>
          <w:szCs w:val="16"/>
        </w:rPr>
        <w:tab/>
      </w:r>
      <w:r w:rsidRPr="00792E58">
        <w:rPr>
          <w:rFonts w:ascii="Times New Roman" w:hAnsi="Times New Roman"/>
          <w:sz w:val="20"/>
          <w:szCs w:val="16"/>
        </w:rPr>
        <w:t xml:space="preserve">grown in protected areas. No bloom or exhibit in this section shall be eligible for any </w:t>
      </w:r>
    </w:p>
    <w:p w14:paraId="2801186E" w14:textId="77777777" w:rsidR="00F1519E" w:rsidRDefault="00F1519E" w:rsidP="00F1519E">
      <w:pPr>
        <w:tabs>
          <w:tab w:val="left" w:pos="1530"/>
          <w:tab w:val="left" w:pos="5640"/>
        </w:tabs>
        <w:rPr>
          <w:rFonts w:ascii="Times New Roman" w:hAnsi="Times New Roman"/>
          <w:sz w:val="20"/>
          <w:szCs w:val="16"/>
        </w:rPr>
      </w:pPr>
      <w:r>
        <w:rPr>
          <w:rFonts w:ascii="Times New Roman" w:hAnsi="Times New Roman"/>
          <w:sz w:val="20"/>
          <w:szCs w:val="16"/>
        </w:rPr>
        <w:tab/>
      </w:r>
      <w:r w:rsidRPr="00792E58">
        <w:rPr>
          <w:rFonts w:ascii="Times New Roman" w:hAnsi="Times New Roman"/>
          <w:sz w:val="20"/>
          <w:szCs w:val="16"/>
        </w:rPr>
        <w:t xml:space="preserve">ADS award other than the ADS awards for container-grown daffodils. Rule No. 18 </w:t>
      </w:r>
    </w:p>
    <w:p w14:paraId="4D130A6E" w14:textId="77777777" w:rsidR="00F1519E" w:rsidRDefault="00F1519E" w:rsidP="00F1519E">
      <w:pPr>
        <w:tabs>
          <w:tab w:val="left" w:pos="1530"/>
          <w:tab w:val="left" w:pos="5640"/>
        </w:tabs>
        <w:rPr>
          <w:rFonts w:ascii="Times New Roman" w:hAnsi="Times New Roman"/>
          <w:sz w:val="20"/>
          <w:szCs w:val="16"/>
        </w:rPr>
      </w:pPr>
      <w:r>
        <w:rPr>
          <w:rFonts w:ascii="Times New Roman" w:hAnsi="Times New Roman"/>
          <w:sz w:val="20"/>
          <w:szCs w:val="16"/>
        </w:rPr>
        <w:tab/>
      </w:r>
      <w:r w:rsidRPr="00792E58">
        <w:rPr>
          <w:rFonts w:ascii="Times New Roman" w:hAnsi="Times New Roman"/>
          <w:sz w:val="20"/>
          <w:szCs w:val="16"/>
        </w:rPr>
        <w:t>is extended to permit subdividing classes by daffodil division.</w:t>
      </w:r>
    </w:p>
    <w:tbl>
      <w:tblPr>
        <w:tblW w:w="0" w:type="auto"/>
        <w:tblInd w:w="1632" w:type="dxa"/>
        <w:tblCellMar>
          <w:left w:w="0" w:type="dxa"/>
          <w:right w:w="0" w:type="dxa"/>
        </w:tblCellMar>
        <w:tblLook w:val="04A0" w:firstRow="1" w:lastRow="0" w:firstColumn="1" w:lastColumn="0" w:noHBand="0" w:noVBand="1"/>
      </w:tblPr>
      <w:tblGrid>
        <w:gridCol w:w="5400"/>
        <w:gridCol w:w="1080"/>
      </w:tblGrid>
      <w:tr w:rsidR="00F1519E" w:rsidRPr="00792E58" w14:paraId="60528BFD" w14:textId="77777777" w:rsidTr="00F1519E">
        <w:tc>
          <w:tcPr>
            <w:tcW w:w="5400" w:type="dxa"/>
            <w:shd w:val="clear" w:color="auto" w:fill="auto"/>
          </w:tcPr>
          <w:p w14:paraId="6E83FFF7" w14:textId="77777777" w:rsidR="00F1519E" w:rsidRPr="00792E58" w:rsidRDefault="00F1519E" w:rsidP="00F1519E">
            <w:pPr>
              <w:tabs>
                <w:tab w:val="left" w:pos="5640"/>
              </w:tabs>
              <w:rPr>
                <w:rFonts w:ascii="Times New Roman" w:eastAsia="Calibri" w:hAnsi="Times New Roman"/>
                <w:sz w:val="20"/>
                <w:szCs w:val="16"/>
              </w:rPr>
            </w:pPr>
          </w:p>
        </w:tc>
        <w:tc>
          <w:tcPr>
            <w:tcW w:w="1080" w:type="dxa"/>
            <w:shd w:val="clear" w:color="auto" w:fill="auto"/>
          </w:tcPr>
          <w:p w14:paraId="58FF970C" w14:textId="77777777" w:rsidR="00F1519E" w:rsidRPr="00792E58" w:rsidRDefault="00F1519E" w:rsidP="00F1519E">
            <w:pPr>
              <w:tabs>
                <w:tab w:val="left" w:pos="5640"/>
              </w:tabs>
              <w:jc w:val="center"/>
              <w:rPr>
                <w:rFonts w:ascii="Times New Roman" w:eastAsia="Calibri" w:hAnsi="Times New Roman"/>
                <w:b/>
                <w:sz w:val="20"/>
                <w:szCs w:val="16"/>
              </w:rPr>
            </w:pPr>
            <w:r w:rsidRPr="00792E58">
              <w:rPr>
                <w:rFonts w:ascii="Times New Roman" w:eastAsia="Calibri" w:hAnsi="Times New Roman"/>
                <w:b/>
                <w:sz w:val="20"/>
                <w:szCs w:val="16"/>
              </w:rPr>
              <w:t>Class</w:t>
            </w:r>
          </w:p>
        </w:tc>
      </w:tr>
      <w:tr w:rsidR="00F1519E" w:rsidRPr="00792E58" w14:paraId="68AFB6CB" w14:textId="77777777" w:rsidTr="00F1519E">
        <w:tc>
          <w:tcPr>
            <w:tcW w:w="5400" w:type="dxa"/>
            <w:shd w:val="clear" w:color="auto" w:fill="E6E6E6"/>
          </w:tcPr>
          <w:p w14:paraId="59D14093" w14:textId="77777777" w:rsidR="00F1519E" w:rsidRPr="00792E58" w:rsidRDefault="00F1519E" w:rsidP="00F1519E">
            <w:pPr>
              <w:tabs>
                <w:tab w:val="left" w:pos="5640"/>
              </w:tabs>
              <w:rPr>
                <w:rFonts w:ascii="Times New Roman" w:eastAsia="Calibri" w:hAnsi="Times New Roman"/>
                <w:sz w:val="20"/>
                <w:szCs w:val="16"/>
              </w:rPr>
            </w:pPr>
            <w:r w:rsidRPr="00792E58">
              <w:rPr>
                <w:rFonts w:ascii="Times New Roman" w:eastAsia="Calibri" w:hAnsi="Times New Roman"/>
                <w:sz w:val="20"/>
                <w:szCs w:val="16"/>
              </w:rPr>
              <w:t>Standard daffodils – named cultivars or seedlings (no species)</w:t>
            </w:r>
          </w:p>
        </w:tc>
        <w:tc>
          <w:tcPr>
            <w:tcW w:w="1080" w:type="dxa"/>
            <w:shd w:val="clear" w:color="auto" w:fill="E6E6E6"/>
          </w:tcPr>
          <w:p w14:paraId="4BA7352C"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K1</w:t>
            </w:r>
          </w:p>
        </w:tc>
      </w:tr>
      <w:tr w:rsidR="00F1519E" w:rsidRPr="00792E58" w14:paraId="1C062C78" w14:textId="77777777" w:rsidTr="00F1519E">
        <w:tc>
          <w:tcPr>
            <w:tcW w:w="5400" w:type="dxa"/>
            <w:shd w:val="clear" w:color="auto" w:fill="auto"/>
          </w:tcPr>
          <w:p w14:paraId="38047379" w14:textId="77777777" w:rsidR="00F1519E" w:rsidRPr="00792E58" w:rsidRDefault="00F1519E" w:rsidP="00F1519E">
            <w:pPr>
              <w:tabs>
                <w:tab w:val="left" w:pos="5640"/>
              </w:tabs>
              <w:rPr>
                <w:rFonts w:ascii="Times New Roman" w:eastAsia="Calibri" w:hAnsi="Times New Roman"/>
                <w:sz w:val="20"/>
                <w:szCs w:val="16"/>
              </w:rPr>
            </w:pPr>
            <w:r w:rsidRPr="00792E58">
              <w:rPr>
                <w:rFonts w:ascii="Times New Roman" w:eastAsia="Calibri" w:hAnsi="Times New Roman"/>
                <w:sz w:val="20"/>
                <w:szCs w:val="16"/>
              </w:rPr>
              <w:t>Miniature daffodils – named cultivars or seedlings (no species)</w:t>
            </w:r>
          </w:p>
        </w:tc>
        <w:tc>
          <w:tcPr>
            <w:tcW w:w="1080" w:type="dxa"/>
            <w:shd w:val="clear" w:color="auto" w:fill="auto"/>
          </w:tcPr>
          <w:p w14:paraId="1DCEA7C0"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K2</w:t>
            </w:r>
          </w:p>
        </w:tc>
      </w:tr>
      <w:tr w:rsidR="00F1519E" w:rsidRPr="00792E58" w14:paraId="2D31B70A" w14:textId="77777777" w:rsidTr="00F1519E">
        <w:tc>
          <w:tcPr>
            <w:tcW w:w="5400" w:type="dxa"/>
            <w:shd w:val="clear" w:color="auto" w:fill="E6E6E6"/>
          </w:tcPr>
          <w:p w14:paraId="33E4C884" w14:textId="77777777" w:rsidR="00F1519E" w:rsidRPr="00792E58" w:rsidRDefault="00F1519E" w:rsidP="00F1519E">
            <w:pPr>
              <w:tabs>
                <w:tab w:val="left" w:pos="5640"/>
              </w:tabs>
              <w:rPr>
                <w:rFonts w:ascii="Times New Roman" w:eastAsia="Calibri" w:hAnsi="Times New Roman"/>
                <w:sz w:val="20"/>
                <w:szCs w:val="16"/>
              </w:rPr>
            </w:pPr>
            <w:r w:rsidRPr="00792E58">
              <w:rPr>
                <w:rFonts w:ascii="Times New Roman" w:eastAsia="Calibri" w:hAnsi="Times New Roman"/>
                <w:sz w:val="20"/>
                <w:szCs w:val="16"/>
              </w:rPr>
              <w:t>Species and species hybrid daffodils. All sizes of species and species hybrids are eligible for this class.</w:t>
            </w:r>
          </w:p>
        </w:tc>
        <w:tc>
          <w:tcPr>
            <w:tcW w:w="1080" w:type="dxa"/>
            <w:shd w:val="clear" w:color="auto" w:fill="E6E6E6"/>
            <w:vAlign w:val="center"/>
          </w:tcPr>
          <w:p w14:paraId="6AED5062"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K3</w:t>
            </w:r>
          </w:p>
        </w:tc>
      </w:tr>
    </w:tbl>
    <w:p w14:paraId="6747C2C9" w14:textId="77777777" w:rsidR="00F1519E" w:rsidRDefault="00F1519E" w:rsidP="00F1519E">
      <w:pPr>
        <w:rPr>
          <w:rFonts w:ascii="Times New Roman" w:hAnsi="Times New Roman"/>
          <w:sz w:val="16"/>
          <w:szCs w:val="16"/>
        </w:rPr>
      </w:pPr>
    </w:p>
    <w:p w14:paraId="47089626" w14:textId="77777777" w:rsidR="00F1519E" w:rsidRDefault="00F1519E" w:rsidP="00F1519E">
      <w:pPr>
        <w:rPr>
          <w:rFonts w:ascii="Times New Roman" w:hAnsi="Times New Roman"/>
          <w:sz w:val="16"/>
          <w:szCs w:val="16"/>
        </w:rPr>
      </w:pPr>
    </w:p>
    <w:p w14:paraId="2F7516AF" w14:textId="77777777" w:rsidR="00F1519E" w:rsidRDefault="00F1519E" w:rsidP="00F1519E">
      <w:pPr>
        <w:rPr>
          <w:rFonts w:ascii="Times New Roman" w:hAnsi="Times New Roman"/>
          <w:sz w:val="16"/>
          <w:szCs w:val="16"/>
        </w:rPr>
      </w:pPr>
    </w:p>
    <w:tbl>
      <w:tblPr>
        <w:tblpPr w:leftFromText="180" w:rightFromText="180" w:vertAnchor="text" w:horzAnchor="page" w:tblpX="2353" w:tblpY="86"/>
        <w:tblW w:w="0" w:type="auto"/>
        <w:tblBorders>
          <w:top w:val="single" w:sz="4" w:space="0" w:color="000000"/>
          <w:bottom w:val="single" w:sz="4" w:space="0" w:color="000000"/>
        </w:tblBorders>
        <w:tblCellMar>
          <w:left w:w="0" w:type="dxa"/>
          <w:right w:w="0" w:type="dxa"/>
        </w:tblCellMar>
        <w:tblLook w:val="04A0" w:firstRow="1" w:lastRow="0" w:firstColumn="1" w:lastColumn="0" w:noHBand="0" w:noVBand="1"/>
      </w:tblPr>
      <w:tblGrid>
        <w:gridCol w:w="6696"/>
      </w:tblGrid>
      <w:tr w:rsidR="00F1519E" w:rsidRPr="00792E58" w14:paraId="5FCEE966" w14:textId="77777777" w:rsidTr="00F1519E">
        <w:tc>
          <w:tcPr>
            <w:tcW w:w="6696" w:type="dxa"/>
            <w:shd w:val="clear" w:color="auto" w:fill="auto"/>
          </w:tcPr>
          <w:p w14:paraId="39F3FA1C" w14:textId="77777777" w:rsidR="00F1519E" w:rsidRPr="00792E58" w:rsidRDefault="00F1519E" w:rsidP="00F1519E">
            <w:pPr>
              <w:jc w:val="center"/>
              <w:rPr>
                <w:rFonts w:ascii="Times New Roman" w:eastAsia="Calibri" w:hAnsi="Times New Roman"/>
                <w:b/>
                <w:sz w:val="20"/>
                <w:szCs w:val="16"/>
              </w:rPr>
            </w:pPr>
            <w:r w:rsidRPr="00792E58">
              <w:rPr>
                <w:rFonts w:ascii="Times New Roman" w:eastAsia="Calibri" w:hAnsi="Times New Roman"/>
                <w:b/>
                <w:sz w:val="20"/>
                <w:szCs w:val="16"/>
              </w:rPr>
              <w:t>SECTIONS M &amp; N – MINIATURE DAFFODILS</w:t>
            </w:r>
          </w:p>
        </w:tc>
      </w:tr>
    </w:tbl>
    <w:p w14:paraId="1FDCD71B" w14:textId="77777777" w:rsidR="00F1519E" w:rsidRDefault="00F1519E" w:rsidP="00F1519E">
      <w:pPr>
        <w:rPr>
          <w:rFonts w:ascii="Times New Roman" w:hAnsi="Times New Roman"/>
          <w:sz w:val="16"/>
          <w:szCs w:val="16"/>
        </w:rPr>
      </w:pPr>
    </w:p>
    <w:p w14:paraId="7634F39B" w14:textId="77777777" w:rsidR="00F1519E" w:rsidRDefault="00F1519E" w:rsidP="00F1519E">
      <w:pPr>
        <w:rPr>
          <w:rFonts w:ascii="Times New Roman" w:hAnsi="Times New Roman"/>
          <w:sz w:val="16"/>
          <w:szCs w:val="16"/>
        </w:rPr>
      </w:pPr>
    </w:p>
    <w:p w14:paraId="6872887A" w14:textId="77777777" w:rsidR="00F1519E" w:rsidRDefault="00F1519E" w:rsidP="00F1519E">
      <w:pPr>
        <w:rPr>
          <w:rFonts w:ascii="Times New Roman" w:hAnsi="Times New Roman"/>
          <w:sz w:val="20"/>
          <w:szCs w:val="16"/>
        </w:rPr>
      </w:pPr>
    </w:p>
    <w:p w14:paraId="0CEAA43D" w14:textId="77777777" w:rsidR="00F1519E" w:rsidRPr="00792E58" w:rsidRDefault="00F1519E" w:rsidP="00F1519E">
      <w:pPr>
        <w:rPr>
          <w:rFonts w:ascii="Times New Roman" w:hAnsi="Times New Roman"/>
          <w:sz w:val="20"/>
          <w:szCs w:val="16"/>
        </w:rPr>
      </w:pPr>
      <w:r>
        <w:rPr>
          <w:rFonts w:ascii="Times New Roman" w:hAnsi="Times New Roman"/>
          <w:sz w:val="20"/>
          <w:szCs w:val="16"/>
        </w:rPr>
        <w:tab/>
      </w:r>
      <w:r>
        <w:rPr>
          <w:rFonts w:ascii="Times New Roman" w:hAnsi="Times New Roman"/>
          <w:sz w:val="20"/>
          <w:szCs w:val="16"/>
        </w:rPr>
        <w:tab/>
      </w:r>
      <w:r>
        <w:rPr>
          <w:rFonts w:ascii="Times New Roman" w:hAnsi="Times New Roman"/>
          <w:sz w:val="20"/>
          <w:szCs w:val="16"/>
        </w:rPr>
        <w:tab/>
      </w:r>
      <w:r w:rsidRPr="00792E58">
        <w:rPr>
          <w:rFonts w:ascii="Times New Roman" w:hAnsi="Times New Roman"/>
          <w:sz w:val="20"/>
          <w:szCs w:val="16"/>
        </w:rPr>
        <w:t>SECTION M – Single stem of a miniature cultivar or species daffodil.</w:t>
      </w:r>
    </w:p>
    <w:p w14:paraId="20AB6B90" w14:textId="77777777" w:rsidR="00F1519E" w:rsidRPr="00792E58" w:rsidRDefault="00F1519E" w:rsidP="00F1519E">
      <w:pPr>
        <w:rPr>
          <w:rFonts w:ascii="Times New Roman" w:hAnsi="Times New Roman"/>
          <w:sz w:val="20"/>
          <w:szCs w:val="16"/>
        </w:rPr>
      </w:pPr>
      <w:r>
        <w:rPr>
          <w:rFonts w:ascii="Times New Roman" w:hAnsi="Times New Roman"/>
          <w:sz w:val="20"/>
          <w:szCs w:val="16"/>
        </w:rPr>
        <w:tab/>
      </w:r>
      <w:r>
        <w:rPr>
          <w:rFonts w:ascii="Times New Roman" w:hAnsi="Times New Roman"/>
          <w:sz w:val="20"/>
          <w:szCs w:val="16"/>
        </w:rPr>
        <w:tab/>
      </w:r>
      <w:r>
        <w:rPr>
          <w:rFonts w:ascii="Times New Roman" w:hAnsi="Times New Roman"/>
          <w:sz w:val="20"/>
          <w:szCs w:val="16"/>
        </w:rPr>
        <w:tab/>
      </w:r>
      <w:r w:rsidRPr="00792E58">
        <w:rPr>
          <w:rFonts w:ascii="Times New Roman" w:hAnsi="Times New Roman"/>
          <w:sz w:val="20"/>
          <w:szCs w:val="16"/>
        </w:rPr>
        <w:t>SECTION N – Three stems of a miniature cultivar or species daffodil.</w:t>
      </w:r>
    </w:p>
    <w:tbl>
      <w:tblPr>
        <w:tblW w:w="0" w:type="auto"/>
        <w:tblInd w:w="1620" w:type="dxa"/>
        <w:tblLayout w:type="fixed"/>
        <w:tblCellMar>
          <w:left w:w="0" w:type="dxa"/>
          <w:right w:w="0" w:type="dxa"/>
        </w:tblCellMar>
        <w:tblLook w:val="04A0" w:firstRow="1" w:lastRow="0" w:firstColumn="1" w:lastColumn="0" w:noHBand="0" w:noVBand="1"/>
      </w:tblPr>
      <w:tblGrid>
        <w:gridCol w:w="360"/>
        <w:gridCol w:w="4320"/>
        <w:gridCol w:w="720"/>
        <w:gridCol w:w="360"/>
        <w:gridCol w:w="720"/>
      </w:tblGrid>
      <w:tr w:rsidR="00F1519E" w:rsidRPr="00792E58" w14:paraId="789F3B02" w14:textId="77777777" w:rsidTr="00F1519E">
        <w:tc>
          <w:tcPr>
            <w:tcW w:w="360" w:type="dxa"/>
            <w:shd w:val="clear" w:color="auto" w:fill="auto"/>
          </w:tcPr>
          <w:p w14:paraId="6B4A3E04" w14:textId="77777777" w:rsidR="00F1519E" w:rsidRPr="00792E58" w:rsidRDefault="00F1519E" w:rsidP="00F1519E">
            <w:pPr>
              <w:rPr>
                <w:rFonts w:ascii="Times New Roman" w:eastAsia="Calibri" w:hAnsi="Times New Roman"/>
                <w:sz w:val="20"/>
                <w:szCs w:val="16"/>
              </w:rPr>
            </w:pPr>
          </w:p>
        </w:tc>
        <w:tc>
          <w:tcPr>
            <w:tcW w:w="4320" w:type="dxa"/>
            <w:shd w:val="clear" w:color="auto" w:fill="auto"/>
          </w:tcPr>
          <w:p w14:paraId="1A39FCF7" w14:textId="77777777" w:rsidR="00F1519E" w:rsidRPr="00792E58" w:rsidRDefault="00F1519E" w:rsidP="00F1519E">
            <w:pPr>
              <w:rPr>
                <w:rFonts w:ascii="Times New Roman" w:eastAsia="Calibri" w:hAnsi="Times New Roman"/>
                <w:sz w:val="20"/>
                <w:szCs w:val="16"/>
              </w:rPr>
            </w:pPr>
          </w:p>
        </w:tc>
        <w:tc>
          <w:tcPr>
            <w:tcW w:w="720" w:type="dxa"/>
            <w:shd w:val="clear" w:color="auto" w:fill="auto"/>
          </w:tcPr>
          <w:p w14:paraId="3DAA5D95" w14:textId="77777777" w:rsidR="00F1519E" w:rsidRPr="00792E58" w:rsidRDefault="00F1519E" w:rsidP="00F1519E">
            <w:pPr>
              <w:jc w:val="center"/>
              <w:rPr>
                <w:rFonts w:ascii="Times New Roman" w:eastAsia="Calibri" w:hAnsi="Times New Roman"/>
                <w:b/>
                <w:sz w:val="20"/>
                <w:szCs w:val="16"/>
              </w:rPr>
            </w:pPr>
            <w:r w:rsidRPr="00792E58">
              <w:rPr>
                <w:rFonts w:ascii="Times New Roman" w:eastAsia="Calibri" w:hAnsi="Times New Roman"/>
                <w:b/>
                <w:sz w:val="20"/>
                <w:szCs w:val="16"/>
              </w:rPr>
              <w:t>Class</w:t>
            </w:r>
          </w:p>
        </w:tc>
        <w:tc>
          <w:tcPr>
            <w:tcW w:w="360" w:type="dxa"/>
            <w:shd w:val="clear" w:color="auto" w:fill="auto"/>
          </w:tcPr>
          <w:p w14:paraId="4BD4EC67" w14:textId="77777777" w:rsidR="00F1519E" w:rsidRPr="00792E58" w:rsidRDefault="00F1519E" w:rsidP="00F1519E">
            <w:pPr>
              <w:jc w:val="center"/>
              <w:rPr>
                <w:rFonts w:ascii="Times New Roman" w:eastAsia="Calibri" w:hAnsi="Times New Roman"/>
                <w:sz w:val="20"/>
                <w:szCs w:val="16"/>
              </w:rPr>
            </w:pPr>
          </w:p>
        </w:tc>
        <w:tc>
          <w:tcPr>
            <w:tcW w:w="720" w:type="dxa"/>
            <w:shd w:val="clear" w:color="auto" w:fill="auto"/>
          </w:tcPr>
          <w:p w14:paraId="427E0C00" w14:textId="77777777" w:rsidR="00F1519E" w:rsidRPr="00792E58" w:rsidRDefault="00F1519E" w:rsidP="00F1519E">
            <w:pPr>
              <w:jc w:val="center"/>
              <w:rPr>
                <w:rFonts w:ascii="Times New Roman" w:eastAsia="Calibri" w:hAnsi="Times New Roman"/>
                <w:b/>
                <w:sz w:val="20"/>
                <w:szCs w:val="16"/>
              </w:rPr>
            </w:pPr>
            <w:r w:rsidRPr="00792E58">
              <w:rPr>
                <w:rFonts w:ascii="Times New Roman" w:eastAsia="Calibri" w:hAnsi="Times New Roman"/>
                <w:b/>
                <w:sz w:val="20"/>
                <w:szCs w:val="16"/>
              </w:rPr>
              <w:t>Class</w:t>
            </w:r>
          </w:p>
        </w:tc>
      </w:tr>
      <w:tr w:rsidR="00F1519E" w:rsidRPr="00792E58" w14:paraId="2A4909DF" w14:textId="77777777" w:rsidTr="00F1519E">
        <w:tc>
          <w:tcPr>
            <w:tcW w:w="4680" w:type="dxa"/>
            <w:gridSpan w:val="2"/>
            <w:shd w:val="clear" w:color="auto" w:fill="E6E6E6"/>
          </w:tcPr>
          <w:p w14:paraId="0FA7A1DB" w14:textId="77777777" w:rsidR="00F1519E" w:rsidRPr="00792E58" w:rsidRDefault="00F1519E" w:rsidP="00F1519E">
            <w:pPr>
              <w:rPr>
                <w:rFonts w:ascii="Times New Roman" w:eastAsia="Calibri" w:hAnsi="Times New Roman"/>
                <w:b/>
                <w:sz w:val="20"/>
                <w:szCs w:val="16"/>
              </w:rPr>
            </w:pPr>
            <w:r w:rsidRPr="00792E58">
              <w:rPr>
                <w:rFonts w:ascii="Times New Roman" w:eastAsia="Calibri" w:hAnsi="Times New Roman"/>
                <w:b/>
                <w:sz w:val="20"/>
                <w:szCs w:val="16"/>
              </w:rPr>
              <w:t>Division 1 – Trumpet Daffodil Cultivars</w:t>
            </w:r>
          </w:p>
        </w:tc>
        <w:tc>
          <w:tcPr>
            <w:tcW w:w="720" w:type="dxa"/>
            <w:shd w:val="clear" w:color="auto" w:fill="E6E6E6"/>
          </w:tcPr>
          <w:p w14:paraId="2CF91837" w14:textId="77777777" w:rsidR="00F1519E" w:rsidRPr="00792E58" w:rsidRDefault="00F1519E" w:rsidP="00F1519E">
            <w:pPr>
              <w:jc w:val="center"/>
              <w:rPr>
                <w:rFonts w:ascii="Times New Roman" w:eastAsia="Calibri" w:hAnsi="Times New Roman"/>
                <w:sz w:val="20"/>
                <w:szCs w:val="16"/>
              </w:rPr>
            </w:pPr>
          </w:p>
        </w:tc>
        <w:tc>
          <w:tcPr>
            <w:tcW w:w="360" w:type="dxa"/>
            <w:shd w:val="clear" w:color="auto" w:fill="E6E6E6"/>
          </w:tcPr>
          <w:p w14:paraId="6B22BEA9" w14:textId="77777777" w:rsidR="00F1519E" w:rsidRPr="00792E58" w:rsidRDefault="00F1519E" w:rsidP="00F1519E">
            <w:pPr>
              <w:jc w:val="center"/>
              <w:rPr>
                <w:rFonts w:ascii="Times New Roman" w:eastAsia="Calibri" w:hAnsi="Times New Roman"/>
                <w:sz w:val="20"/>
                <w:szCs w:val="16"/>
              </w:rPr>
            </w:pPr>
          </w:p>
        </w:tc>
        <w:tc>
          <w:tcPr>
            <w:tcW w:w="720" w:type="dxa"/>
            <w:shd w:val="clear" w:color="auto" w:fill="E6E6E6"/>
          </w:tcPr>
          <w:p w14:paraId="2EF93A94" w14:textId="77777777" w:rsidR="00F1519E" w:rsidRPr="00792E58" w:rsidRDefault="00F1519E" w:rsidP="00F1519E">
            <w:pPr>
              <w:jc w:val="center"/>
              <w:rPr>
                <w:rFonts w:ascii="Times New Roman" w:eastAsia="Calibri" w:hAnsi="Times New Roman"/>
                <w:sz w:val="20"/>
                <w:szCs w:val="16"/>
              </w:rPr>
            </w:pPr>
          </w:p>
        </w:tc>
      </w:tr>
      <w:tr w:rsidR="00F1519E" w:rsidRPr="00792E58" w14:paraId="0C48B7D2" w14:textId="77777777" w:rsidTr="00F1519E">
        <w:tc>
          <w:tcPr>
            <w:tcW w:w="360" w:type="dxa"/>
            <w:shd w:val="clear" w:color="auto" w:fill="auto"/>
          </w:tcPr>
          <w:p w14:paraId="4F0C7C23" w14:textId="77777777" w:rsidR="00F1519E" w:rsidRPr="00792E58" w:rsidRDefault="00F1519E" w:rsidP="00F1519E">
            <w:pPr>
              <w:rPr>
                <w:rFonts w:ascii="Times New Roman" w:eastAsia="Calibri" w:hAnsi="Times New Roman"/>
                <w:sz w:val="20"/>
                <w:szCs w:val="16"/>
              </w:rPr>
            </w:pPr>
          </w:p>
        </w:tc>
        <w:tc>
          <w:tcPr>
            <w:tcW w:w="4320" w:type="dxa"/>
            <w:shd w:val="clear" w:color="auto" w:fill="auto"/>
          </w:tcPr>
          <w:p w14:paraId="2D033989"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Yellow perianth</w:t>
            </w:r>
          </w:p>
        </w:tc>
        <w:tc>
          <w:tcPr>
            <w:tcW w:w="720" w:type="dxa"/>
            <w:shd w:val="clear" w:color="auto" w:fill="auto"/>
          </w:tcPr>
          <w:p w14:paraId="6FC3090B"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M101</w:t>
            </w:r>
          </w:p>
        </w:tc>
        <w:tc>
          <w:tcPr>
            <w:tcW w:w="360" w:type="dxa"/>
            <w:shd w:val="clear" w:color="auto" w:fill="auto"/>
          </w:tcPr>
          <w:p w14:paraId="283EE7C1" w14:textId="77777777" w:rsidR="00F1519E" w:rsidRPr="00792E58" w:rsidRDefault="00F1519E" w:rsidP="00F1519E">
            <w:pPr>
              <w:jc w:val="center"/>
              <w:rPr>
                <w:rFonts w:ascii="Times New Roman" w:eastAsia="Calibri" w:hAnsi="Times New Roman"/>
                <w:sz w:val="20"/>
                <w:szCs w:val="16"/>
              </w:rPr>
            </w:pPr>
          </w:p>
        </w:tc>
        <w:tc>
          <w:tcPr>
            <w:tcW w:w="720" w:type="dxa"/>
            <w:shd w:val="clear" w:color="auto" w:fill="auto"/>
          </w:tcPr>
          <w:p w14:paraId="104D9B3A"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N101</w:t>
            </w:r>
          </w:p>
        </w:tc>
      </w:tr>
      <w:tr w:rsidR="00F1519E" w:rsidRPr="00792E58" w14:paraId="302919B9" w14:textId="77777777" w:rsidTr="00F1519E">
        <w:tc>
          <w:tcPr>
            <w:tcW w:w="360" w:type="dxa"/>
            <w:shd w:val="clear" w:color="auto" w:fill="auto"/>
          </w:tcPr>
          <w:p w14:paraId="5CC0AC29" w14:textId="77777777" w:rsidR="00F1519E" w:rsidRPr="00792E58" w:rsidRDefault="00F1519E" w:rsidP="00F1519E">
            <w:pPr>
              <w:rPr>
                <w:rFonts w:ascii="Times New Roman" w:eastAsia="Calibri" w:hAnsi="Times New Roman"/>
                <w:sz w:val="20"/>
                <w:szCs w:val="16"/>
              </w:rPr>
            </w:pPr>
          </w:p>
        </w:tc>
        <w:tc>
          <w:tcPr>
            <w:tcW w:w="4320" w:type="dxa"/>
            <w:shd w:val="clear" w:color="auto" w:fill="E6E6E6"/>
          </w:tcPr>
          <w:p w14:paraId="66997590"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w:t>
            </w:r>
          </w:p>
        </w:tc>
        <w:tc>
          <w:tcPr>
            <w:tcW w:w="720" w:type="dxa"/>
            <w:shd w:val="clear" w:color="auto" w:fill="E6E6E6"/>
          </w:tcPr>
          <w:p w14:paraId="283FF8E5"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M102</w:t>
            </w:r>
          </w:p>
        </w:tc>
        <w:tc>
          <w:tcPr>
            <w:tcW w:w="360" w:type="dxa"/>
            <w:shd w:val="clear" w:color="auto" w:fill="E6E6E6"/>
          </w:tcPr>
          <w:p w14:paraId="393C2C07" w14:textId="77777777" w:rsidR="00F1519E" w:rsidRPr="00792E58" w:rsidRDefault="00F1519E" w:rsidP="00F1519E">
            <w:pPr>
              <w:jc w:val="center"/>
              <w:rPr>
                <w:rFonts w:ascii="Times New Roman" w:eastAsia="Calibri" w:hAnsi="Times New Roman"/>
                <w:sz w:val="20"/>
                <w:szCs w:val="16"/>
              </w:rPr>
            </w:pPr>
          </w:p>
        </w:tc>
        <w:tc>
          <w:tcPr>
            <w:tcW w:w="720" w:type="dxa"/>
            <w:shd w:val="clear" w:color="auto" w:fill="E6E6E6"/>
          </w:tcPr>
          <w:p w14:paraId="5471E348"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N102</w:t>
            </w:r>
          </w:p>
        </w:tc>
      </w:tr>
      <w:tr w:rsidR="00F1519E" w:rsidRPr="00792E58" w14:paraId="6CC4C5AB" w14:textId="77777777" w:rsidTr="00F1519E">
        <w:tc>
          <w:tcPr>
            <w:tcW w:w="4680" w:type="dxa"/>
            <w:gridSpan w:val="2"/>
            <w:shd w:val="clear" w:color="auto" w:fill="E6E6E6"/>
          </w:tcPr>
          <w:p w14:paraId="33CC9C82" w14:textId="77777777" w:rsidR="00F1519E" w:rsidRPr="00792E58" w:rsidRDefault="00F1519E" w:rsidP="00F1519E">
            <w:pPr>
              <w:rPr>
                <w:rFonts w:ascii="Times New Roman" w:eastAsia="Calibri" w:hAnsi="Times New Roman"/>
                <w:b/>
                <w:sz w:val="20"/>
                <w:szCs w:val="16"/>
              </w:rPr>
            </w:pPr>
            <w:r w:rsidRPr="00792E58">
              <w:rPr>
                <w:rFonts w:ascii="Times New Roman" w:eastAsia="Calibri" w:hAnsi="Times New Roman"/>
                <w:b/>
                <w:sz w:val="20"/>
                <w:szCs w:val="16"/>
              </w:rPr>
              <w:t>Division 2 – Large-Cupped Daffodil Cultivars</w:t>
            </w:r>
          </w:p>
        </w:tc>
        <w:tc>
          <w:tcPr>
            <w:tcW w:w="720" w:type="dxa"/>
            <w:shd w:val="clear" w:color="auto" w:fill="E6E6E6"/>
          </w:tcPr>
          <w:p w14:paraId="4B9CF9F2" w14:textId="77777777" w:rsidR="00F1519E" w:rsidRPr="00792E58" w:rsidRDefault="00F1519E" w:rsidP="00F1519E">
            <w:pPr>
              <w:jc w:val="center"/>
              <w:rPr>
                <w:rFonts w:ascii="Times New Roman" w:eastAsia="Calibri" w:hAnsi="Times New Roman"/>
                <w:sz w:val="20"/>
                <w:szCs w:val="16"/>
              </w:rPr>
            </w:pPr>
          </w:p>
        </w:tc>
        <w:tc>
          <w:tcPr>
            <w:tcW w:w="360" w:type="dxa"/>
            <w:shd w:val="clear" w:color="auto" w:fill="E6E6E6"/>
          </w:tcPr>
          <w:p w14:paraId="602DA722" w14:textId="77777777" w:rsidR="00F1519E" w:rsidRPr="00792E58" w:rsidRDefault="00F1519E" w:rsidP="00F1519E">
            <w:pPr>
              <w:jc w:val="center"/>
              <w:rPr>
                <w:rFonts w:ascii="Times New Roman" w:eastAsia="Calibri" w:hAnsi="Times New Roman"/>
                <w:sz w:val="20"/>
                <w:szCs w:val="16"/>
              </w:rPr>
            </w:pPr>
          </w:p>
        </w:tc>
        <w:tc>
          <w:tcPr>
            <w:tcW w:w="720" w:type="dxa"/>
            <w:shd w:val="clear" w:color="auto" w:fill="E6E6E6"/>
          </w:tcPr>
          <w:p w14:paraId="5271A49C" w14:textId="77777777" w:rsidR="00F1519E" w:rsidRPr="00792E58" w:rsidRDefault="00F1519E" w:rsidP="00F1519E">
            <w:pPr>
              <w:jc w:val="center"/>
              <w:rPr>
                <w:rFonts w:ascii="Times New Roman" w:eastAsia="Calibri" w:hAnsi="Times New Roman"/>
                <w:sz w:val="20"/>
                <w:szCs w:val="16"/>
              </w:rPr>
            </w:pPr>
          </w:p>
        </w:tc>
      </w:tr>
      <w:tr w:rsidR="00F1519E" w:rsidRPr="00792E58" w14:paraId="255410D1" w14:textId="77777777" w:rsidTr="00F1519E">
        <w:tc>
          <w:tcPr>
            <w:tcW w:w="360" w:type="dxa"/>
            <w:shd w:val="clear" w:color="auto" w:fill="auto"/>
          </w:tcPr>
          <w:p w14:paraId="53E01885" w14:textId="77777777" w:rsidR="00F1519E" w:rsidRPr="00792E58" w:rsidRDefault="00F1519E" w:rsidP="00F1519E">
            <w:pPr>
              <w:rPr>
                <w:rFonts w:ascii="Times New Roman" w:eastAsia="Calibri" w:hAnsi="Times New Roman"/>
                <w:sz w:val="20"/>
                <w:szCs w:val="16"/>
              </w:rPr>
            </w:pPr>
          </w:p>
        </w:tc>
        <w:tc>
          <w:tcPr>
            <w:tcW w:w="4320" w:type="dxa"/>
            <w:shd w:val="clear" w:color="auto" w:fill="auto"/>
          </w:tcPr>
          <w:p w14:paraId="571999A1"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Yellow perianth</w:t>
            </w:r>
          </w:p>
        </w:tc>
        <w:tc>
          <w:tcPr>
            <w:tcW w:w="720" w:type="dxa"/>
            <w:shd w:val="clear" w:color="auto" w:fill="auto"/>
          </w:tcPr>
          <w:p w14:paraId="0C27A43C"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M201</w:t>
            </w:r>
          </w:p>
        </w:tc>
        <w:tc>
          <w:tcPr>
            <w:tcW w:w="360" w:type="dxa"/>
            <w:vMerge w:val="restart"/>
            <w:shd w:val="clear" w:color="auto" w:fill="auto"/>
            <w:vAlign w:val="center"/>
          </w:tcPr>
          <w:p w14:paraId="67D4571A"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position w:val="10"/>
                <w:sz w:val="20"/>
                <w:szCs w:val="28"/>
              </w:rPr>
              <w:t>}</w:t>
            </w:r>
          </w:p>
        </w:tc>
        <w:tc>
          <w:tcPr>
            <w:tcW w:w="720" w:type="dxa"/>
            <w:vMerge w:val="restart"/>
            <w:shd w:val="clear" w:color="auto" w:fill="auto"/>
            <w:vAlign w:val="center"/>
          </w:tcPr>
          <w:p w14:paraId="581E8152"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N201</w:t>
            </w:r>
          </w:p>
        </w:tc>
      </w:tr>
      <w:tr w:rsidR="00F1519E" w:rsidRPr="00792E58" w14:paraId="0AB1097C" w14:textId="77777777" w:rsidTr="00F1519E">
        <w:tc>
          <w:tcPr>
            <w:tcW w:w="360" w:type="dxa"/>
            <w:shd w:val="clear" w:color="auto" w:fill="auto"/>
          </w:tcPr>
          <w:p w14:paraId="2515D63A" w14:textId="77777777" w:rsidR="00F1519E" w:rsidRPr="00792E58" w:rsidRDefault="00F1519E" w:rsidP="00F1519E">
            <w:pPr>
              <w:rPr>
                <w:rFonts w:ascii="Times New Roman" w:eastAsia="Calibri" w:hAnsi="Times New Roman"/>
                <w:sz w:val="20"/>
                <w:szCs w:val="16"/>
              </w:rPr>
            </w:pPr>
          </w:p>
        </w:tc>
        <w:tc>
          <w:tcPr>
            <w:tcW w:w="4320" w:type="dxa"/>
            <w:shd w:val="clear" w:color="auto" w:fill="E6E6E6"/>
          </w:tcPr>
          <w:p w14:paraId="51C840AB"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w:t>
            </w:r>
          </w:p>
        </w:tc>
        <w:tc>
          <w:tcPr>
            <w:tcW w:w="720" w:type="dxa"/>
            <w:shd w:val="clear" w:color="auto" w:fill="E6E6E6"/>
          </w:tcPr>
          <w:p w14:paraId="0A65B28C"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M202</w:t>
            </w:r>
          </w:p>
        </w:tc>
        <w:tc>
          <w:tcPr>
            <w:tcW w:w="360" w:type="dxa"/>
            <w:vMerge/>
            <w:shd w:val="clear" w:color="auto" w:fill="auto"/>
          </w:tcPr>
          <w:p w14:paraId="7A7F50D7" w14:textId="77777777" w:rsidR="00F1519E" w:rsidRPr="00792E58" w:rsidRDefault="00F1519E" w:rsidP="00F1519E">
            <w:pPr>
              <w:jc w:val="center"/>
              <w:rPr>
                <w:rFonts w:ascii="Times New Roman" w:eastAsia="Calibri" w:hAnsi="Times New Roman"/>
                <w:sz w:val="20"/>
                <w:szCs w:val="16"/>
              </w:rPr>
            </w:pPr>
          </w:p>
        </w:tc>
        <w:tc>
          <w:tcPr>
            <w:tcW w:w="720" w:type="dxa"/>
            <w:vMerge/>
            <w:shd w:val="clear" w:color="auto" w:fill="auto"/>
          </w:tcPr>
          <w:p w14:paraId="014D39DA" w14:textId="77777777" w:rsidR="00F1519E" w:rsidRPr="00792E58" w:rsidRDefault="00F1519E" w:rsidP="00F1519E">
            <w:pPr>
              <w:jc w:val="center"/>
              <w:rPr>
                <w:rFonts w:ascii="Times New Roman" w:eastAsia="Calibri" w:hAnsi="Times New Roman"/>
                <w:sz w:val="20"/>
                <w:szCs w:val="16"/>
              </w:rPr>
            </w:pPr>
          </w:p>
        </w:tc>
      </w:tr>
      <w:tr w:rsidR="00F1519E" w:rsidRPr="00792E58" w14:paraId="53B73C1B" w14:textId="77777777" w:rsidTr="00F1519E">
        <w:tc>
          <w:tcPr>
            <w:tcW w:w="4680" w:type="dxa"/>
            <w:gridSpan w:val="2"/>
            <w:shd w:val="clear" w:color="auto" w:fill="E6E6E6"/>
          </w:tcPr>
          <w:p w14:paraId="44C590BF" w14:textId="77777777" w:rsidR="00F1519E" w:rsidRPr="00792E58" w:rsidRDefault="00F1519E" w:rsidP="00F1519E">
            <w:pPr>
              <w:rPr>
                <w:rFonts w:ascii="Times New Roman" w:eastAsia="Calibri" w:hAnsi="Times New Roman"/>
                <w:b/>
                <w:sz w:val="20"/>
                <w:szCs w:val="16"/>
              </w:rPr>
            </w:pPr>
            <w:r w:rsidRPr="00792E58">
              <w:rPr>
                <w:rFonts w:ascii="Times New Roman" w:eastAsia="Calibri" w:hAnsi="Times New Roman"/>
                <w:b/>
                <w:sz w:val="20"/>
                <w:szCs w:val="16"/>
              </w:rPr>
              <w:t>Division 3 – Small-Cupped Daffodil Cultivars</w:t>
            </w:r>
          </w:p>
        </w:tc>
        <w:tc>
          <w:tcPr>
            <w:tcW w:w="720" w:type="dxa"/>
            <w:shd w:val="clear" w:color="auto" w:fill="E6E6E6"/>
          </w:tcPr>
          <w:p w14:paraId="6A4EC54A" w14:textId="77777777" w:rsidR="00F1519E" w:rsidRPr="00792E58" w:rsidRDefault="00F1519E" w:rsidP="00F1519E">
            <w:pPr>
              <w:jc w:val="center"/>
              <w:rPr>
                <w:rFonts w:ascii="Times New Roman" w:eastAsia="Calibri" w:hAnsi="Times New Roman"/>
                <w:sz w:val="20"/>
                <w:szCs w:val="16"/>
              </w:rPr>
            </w:pPr>
          </w:p>
        </w:tc>
        <w:tc>
          <w:tcPr>
            <w:tcW w:w="360" w:type="dxa"/>
            <w:shd w:val="clear" w:color="auto" w:fill="E6E6E6"/>
          </w:tcPr>
          <w:p w14:paraId="6AF39E91" w14:textId="77777777" w:rsidR="00F1519E" w:rsidRPr="00792E58" w:rsidRDefault="00F1519E" w:rsidP="00F1519E">
            <w:pPr>
              <w:jc w:val="center"/>
              <w:rPr>
                <w:rFonts w:ascii="Times New Roman" w:eastAsia="Calibri" w:hAnsi="Times New Roman"/>
                <w:sz w:val="20"/>
                <w:szCs w:val="16"/>
              </w:rPr>
            </w:pPr>
          </w:p>
        </w:tc>
        <w:tc>
          <w:tcPr>
            <w:tcW w:w="720" w:type="dxa"/>
            <w:shd w:val="clear" w:color="auto" w:fill="E6E6E6"/>
          </w:tcPr>
          <w:p w14:paraId="1F171617" w14:textId="77777777" w:rsidR="00F1519E" w:rsidRPr="00792E58" w:rsidRDefault="00F1519E" w:rsidP="00F1519E">
            <w:pPr>
              <w:jc w:val="center"/>
              <w:rPr>
                <w:rFonts w:ascii="Times New Roman" w:eastAsia="Calibri" w:hAnsi="Times New Roman"/>
                <w:sz w:val="20"/>
                <w:szCs w:val="16"/>
              </w:rPr>
            </w:pPr>
          </w:p>
        </w:tc>
      </w:tr>
      <w:tr w:rsidR="00F1519E" w:rsidRPr="00792E58" w14:paraId="45BECA17" w14:textId="77777777" w:rsidTr="00F1519E">
        <w:tc>
          <w:tcPr>
            <w:tcW w:w="360" w:type="dxa"/>
            <w:shd w:val="clear" w:color="auto" w:fill="auto"/>
          </w:tcPr>
          <w:p w14:paraId="3789CA26" w14:textId="77777777" w:rsidR="00F1519E" w:rsidRPr="00792E58" w:rsidRDefault="00F1519E" w:rsidP="00F1519E">
            <w:pPr>
              <w:rPr>
                <w:rFonts w:ascii="Times New Roman" w:eastAsia="Calibri" w:hAnsi="Times New Roman"/>
                <w:sz w:val="20"/>
                <w:szCs w:val="16"/>
              </w:rPr>
            </w:pPr>
          </w:p>
        </w:tc>
        <w:tc>
          <w:tcPr>
            <w:tcW w:w="4320" w:type="dxa"/>
            <w:shd w:val="clear" w:color="auto" w:fill="auto"/>
          </w:tcPr>
          <w:p w14:paraId="3C1CF4B0"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Yellow perianth</w:t>
            </w:r>
          </w:p>
        </w:tc>
        <w:tc>
          <w:tcPr>
            <w:tcW w:w="720" w:type="dxa"/>
            <w:shd w:val="clear" w:color="auto" w:fill="auto"/>
          </w:tcPr>
          <w:p w14:paraId="3DE3D875"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M301</w:t>
            </w:r>
          </w:p>
        </w:tc>
        <w:tc>
          <w:tcPr>
            <w:tcW w:w="360" w:type="dxa"/>
            <w:shd w:val="clear" w:color="auto" w:fill="auto"/>
          </w:tcPr>
          <w:p w14:paraId="68F3D625" w14:textId="77777777" w:rsidR="00F1519E" w:rsidRPr="00792E58" w:rsidRDefault="00F1519E" w:rsidP="00F1519E">
            <w:pPr>
              <w:jc w:val="center"/>
              <w:rPr>
                <w:rFonts w:ascii="Times New Roman" w:eastAsia="Calibri" w:hAnsi="Times New Roman"/>
                <w:sz w:val="20"/>
                <w:szCs w:val="16"/>
              </w:rPr>
            </w:pPr>
          </w:p>
        </w:tc>
        <w:tc>
          <w:tcPr>
            <w:tcW w:w="720" w:type="dxa"/>
            <w:shd w:val="clear" w:color="auto" w:fill="auto"/>
          </w:tcPr>
          <w:p w14:paraId="6D6B3AE1"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N301</w:t>
            </w:r>
          </w:p>
        </w:tc>
      </w:tr>
      <w:tr w:rsidR="00F1519E" w:rsidRPr="00792E58" w14:paraId="345313BD" w14:textId="77777777" w:rsidTr="00F1519E">
        <w:tc>
          <w:tcPr>
            <w:tcW w:w="360" w:type="dxa"/>
            <w:shd w:val="clear" w:color="auto" w:fill="auto"/>
          </w:tcPr>
          <w:p w14:paraId="435BB40A" w14:textId="77777777" w:rsidR="00F1519E" w:rsidRPr="00792E58" w:rsidRDefault="00F1519E" w:rsidP="00F1519E">
            <w:pPr>
              <w:rPr>
                <w:rFonts w:ascii="Times New Roman" w:eastAsia="Calibri" w:hAnsi="Times New Roman"/>
                <w:sz w:val="20"/>
                <w:szCs w:val="16"/>
              </w:rPr>
            </w:pPr>
          </w:p>
        </w:tc>
        <w:tc>
          <w:tcPr>
            <w:tcW w:w="4320" w:type="dxa"/>
            <w:shd w:val="clear" w:color="auto" w:fill="E6E6E6"/>
          </w:tcPr>
          <w:p w14:paraId="3016BBC0"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 cup yellow, orange, or red</w:t>
            </w:r>
          </w:p>
        </w:tc>
        <w:tc>
          <w:tcPr>
            <w:tcW w:w="720" w:type="dxa"/>
            <w:shd w:val="clear" w:color="auto" w:fill="E6E6E6"/>
          </w:tcPr>
          <w:p w14:paraId="732D7F9A"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M302</w:t>
            </w:r>
          </w:p>
        </w:tc>
        <w:tc>
          <w:tcPr>
            <w:tcW w:w="360" w:type="dxa"/>
            <w:vMerge w:val="restart"/>
            <w:shd w:val="clear" w:color="auto" w:fill="auto"/>
            <w:vAlign w:val="center"/>
          </w:tcPr>
          <w:p w14:paraId="33852265" w14:textId="77777777" w:rsidR="00F1519E" w:rsidRPr="00792E58" w:rsidRDefault="00F1519E" w:rsidP="00F1519E">
            <w:pPr>
              <w:jc w:val="center"/>
              <w:rPr>
                <w:rFonts w:ascii="Times New Roman" w:eastAsia="Calibri" w:hAnsi="Times New Roman"/>
                <w:position w:val="20"/>
                <w:sz w:val="20"/>
                <w:szCs w:val="40"/>
              </w:rPr>
            </w:pPr>
            <w:r w:rsidRPr="00792E58">
              <w:rPr>
                <w:rFonts w:ascii="Times New Roman" w:eastAsia="Calibri" w:hAnsi="Times New Roman"/>
                <w:position w:val="20"/>
                <w:sz w:val="20"/>
                <w:szCs w:val="40"/>
              </w:rPr>
              <w:t>}</w:t>
            </w:r>
          </w:p>
        </w:tc>
        <w:tc>
          <w:tcPr>
            <w:tcW w:w="720" w:type="dxa"/>
            <w:vMerge w:val="restart"/>
            <w:shd w:val="clear" w:color="auto" w:fill="auto"/>
            <w:vAlign w:val="center"/>
          </w:tcPr>
          <w:p w14:paraId="15854274"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N302</w:t>
            </w:r>
          </w:p>
        </w:tc>
      </w:tr>
      <w:tr w:rsidR="00F1519E" w:rsidRPr="00792E58" w14:paraId="3B2B372C" w14:textId="77777777" w:rsidTr="00F1519E">
        <w:tc>
          <w:tcPr>
            <w:tcW w:w="360" w:type="dxa"/>
            <w:shd w:val="clear" w:color="auto" w:fill="auto"/>
          </w:tcPr>
          <w:p w14:paraId="72290AF4" w14:textId="77777777" w:rsidR="00F1519E" w:rsidRPr="00792E58" w:rsidRDefault="00F1519E" w:rsidP="00F1519E">
            <w:pPr>
              <w:rPr>
                <w:rFonts w:ascii="Times New Roman" w:eastAsia="Calibri" w:hAnsi="Times New Roman"/>
                <w:sz w:val="20"/>
                <w:szCs w:val="16"/>
              </w:rPr>
            </w:pPr>
          </w:p>
        </w:tc>
        <w:tc>
          <w:tcPr>
            <w:tcW w:w="4320" w:type="dxa"/>
            <w:shd w:val="clear" w:color="auto" w:fill="auto"/>
          </w:tcPr>
          <w:p w14:paraId="2B9635EB"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 pink in cup</w:t>
            </w:r>
          </w:p>
        </w:tc>
        <w:tc>
          <w:tcPr>
            <w:tcW w:w="720" w:type="dxa"/>
            <w:shd w:val="clear" w:color="auto" w:fill="auto"/>
          </w:tcPr>
          <w:p w14:paraId="3C9F34D7"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M303</w:t>
            </w:r>
          </w:p>
        </w:tc>
        <w:tc>
          <w:tcPr>
            <w:tcW w:w="360" w:type="dxa"/>
            <w:vMerge/>
            <w:shd w:val="clear" w:color="auto" w:fill="auto"/>
          </w:tcPr>
          <w:p w14:paraId="42BAE5FC" w14:textId="77777777" w:rsidR="00F1519E" w:rsidRPr="00792E58" w:rsidRDefault="00F1519E" w:rsidP="00F1519E">
            <w:pPr>
              <w:jc w:val="center"/>
              <w:rPr>
                <w:rFonts w:ascii="Times New Roman" w:eastAsia="Calibri" w:hAnsi="Times New Roman"/>
                <w:sz w:val="20"/>
                <w:szCs w:val="16"/>
              </w:rPr>
            </w:pPr>
          </w:p>
        </w:tc>
        <w:tc>
          <w:tcPr>
            <w:tcW w:w="720" w:type="dxa"/>
            <w:vMerge/>
            <w:shd w:val="clear" w:color="auto" w:fill="auto"/>
          </w:tcPr>
          <w:p w14:paraId="1715D223" w14:textId="77777777" w:rsidR="00F1519E" w:rsidRPr="00792E58" w:rsidRDefault="00F1519E" w:rsidP="00F1519E">
            <w:pPr>
              <w:jc w:val="center"/>
              <w:rPr>
                <w:rFonts w:ascii="Times New Roman" w:eastAsia="Calibri" w:hAnsi="Times New Roman"/>
                <w:sz w:val="20"/>
                <w:szCs w:val="16"/>
              </w:rPr>
            </w:pPr>
          </w:p>
        </w:tc>
      </w:tr>
      <w:tr w:rsidR="00F1519E" w:rsidRPr="00792E58" w14:paraId="2EFA6EAF" w14:textId="77777777" w:rsidTr="00F1519E">
        <w:tc>
          <w:tcPr>
            <w:tcW w:w="360" w:type="dxa"/>
            <w:shd w:val="clear" w:color="auto" w:fill="auto"/>
          </w:tcPr>
          <w:p w14:paraId="03F05E24" w14:textId="77777777" w:rsidR="00F1519E" w:rsidRPr="00792E58" w:rsidRDefault="00F1519E" w:rsidP="00F1519E">
            <w:pPr>
              <w:rPr>
                <w:rFonts w:ascii="Times New Roman" w:eastAsia="Calibri" w:hAnsi="Times New Roman"/>
                <w:sz w:val="20"/>
                <w:szCs w:val="16"/>
              </w:rPr>
            </w:pPr>
          </w:p>
        </w:tc>
        <w:tc>
          <w:tcPr>
            <w:tcW w:w="4320" w:type="dxa"/>
            <w:shd w:val="clear" w:color="auto" w:fill="E6E6E6"/>
          </w:tcPr>
          <w:p w14:paraId="375845AC"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 white cup</w:t>
            </w:r>
          </w:p>
        </w:tc>
        <w:tc>
          <w:tcPr>
            <w:tcW w:w="720" w:type="dxa"/>
            <w:shd w:val="clear" w:color="auto" w:fill="E6E6E6"/>
          </w:tcPr>
          <w:p w14:paraId="5075B2F9"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M304</w:t>
            </w:r>
          </w:p>
        </w:tc>
        <w:tc>
          <w:tcPr>
            <w:tcW w:w="360" w:type="dxa"/>
            <w:vMerge/>
            <w:shd w:val="clear" w:color="auto" w:fill="auto"/>
          </w:tcPr>
          <w:p w14:paraId="4E5FCBFA" w14:textId="77777777" w:rsidR="00F1519E" w:rsidRPr="00792E58" w:rsidRDefault="00F1519E" w:rsidP="00F1519E">
            <w:pPr>
              <w:jc w:val="center"/>
              <w:rPr>
                <w:rFonts w:ascii="Times New Roman" w:eastAsia="Calibri" w:hAnsi="Times New Roman"/>
                <w:sz w:val="20"/>
                <w:szCs w:val="16"/>
              </w:rPr>
            </w:pPr>
          </w:p>
        </w:tc>
        <w:tc>
          <w:tcPr>
            <w:tcW w:w="720" w:type="dxa"/>
            <w:vMerge/>
            <w:shd w:val="clear" w:color="auto" w:fill="auto"/>
          </w:tcPr>
          <w:p w14:paraId="4C2127A3" w14:textId="77777777" w:rsidR="00F1519E" w:rsidRPr="00792E58" w:rsidRDefault="00F1519E" w:rsidP="00F1519E">
            <w:pPr>
              <w:jc w:val="center"/>
              <w:rPr>
                <w:rFonts w:ascii="Times New Roman" w:eastAsia="Calibri" w:hAnsi="Times New Roman"/>
                <w:sz w:val="20"/>
                <w:szCs w:val="16"/>
              </w:rPr>
            </w:pPr>
          </w:p>
        </w:tc>
      </w:tr>
      <w:tr w:rsidR="00F1519E" w:rsidRPr="00792E58" w14:paraId="20841154" w14:textId="77777777" w:rsidTr="00F1519E">
        <w:tc>
          <w:tcPr>
            <w:tcW w:w="4680" w:type="dxa"/>
            <w:gridSpan w:val="2"/>
            <w:shd w:val="clear" w:color="auto" w:fill="E6E6E6"/>
          </w:tcPr>
          <w:p w14:paraId="5874FA94" w14:textId="77777777" w:rsidR="00F1519E" w:rsidRPr="00792E58" w:rsidRDefault="00F1519E" w:rsidP="00F1519E">
            <w:pPr>
              <w:rPr>
                <w:rFonts w:ascii="Times New Roman" w:eastAsia="Calibri" w:hAnsi="Times New Roman"/>
                <w:b/>
                <w:sz w:val="20"/>
                <w:szCs w:val="16"/>
              </w:rPr>
            </w:pPr>
            <w:r w:rsidRPr="00792E58">
              <w:rPr>
                <w:rFonts w:ascii="Times New Roman" w:eastAsia="Calibri" w:hAnsi="Times New Roman"/>
                <w:b/>
                <w:sz w:val="20"/>
                <w:szCs w:val="16"/>
              </w:rPr>
              <w:t>Division 4 – Double Daffodil Cultivars</w:t>
            </w:r>
          </w:p>
        </w:tc>
        <w:tc>
          <w:tcPr>
            <w:tcW w:w="720" w:type="dxa"/>
            <w:shd w:val="clear" w:color="auto" w:fill="E6E6E6"/>
          </w:tcPr>
          <w:p w14:paraId="1ABDD2CA" w14:textId="77777777" w:rsidR="00F1519E" w:rsidRPr="00792E58" w:rsidRDefault="00F1519E" w:rsidP="00F1519E">
            <w:pPr>
              <w:jc w:val="center"/>
              <w:rPr>
                <w:rFonts w:ascii="Times New Roman" w:eastAsia="Calibri" w:hAnsi="Times New Roman"/>
                <w:sz w:val="20"/>
                <w:szCs w:val="16"/>
              </w:rPr>
            </w:pPr>
          </w:p>
        </w:tc>
        <w:tc>
          <w:tcPr>
            <w:tcW w:w="360" w:type="dxa"/>
            <w:shd w:val="clear" w:color="auto" w:fill="E6E6E6"/>
          </w:tcPr>
          <w:p w14:paraId="7F4C4CBF" w14:textId="77777777" w:rsidR="00F1519E" w:rsidRPr="00792E58" w:rsidRDefault="00F1519E" w:rsidP="00F1519E">
            <w:pPr>
              <w:jc w:val="center"/>
              <w:rPr>
                <w:rFonts w:ascii="Times New Roman" w:eastAsia="Calibri" w:hAnsi="Times New Roman"/>
                <w:sz w:val="20"/>
                <w:szCs w:val="16"/>
              </w:rPr>
            </w:pPr>
          </w:p>
        </w:tc>
        <w:tc>
          <w:tcPr>
            <w:tcW w:w="720" w:type="dxa"/>
            <w:shd w:val="clear" w:color="auto" w:fill="E6E6E6"/>
          </w:tcPr>
          <w:p w14:paraId="2D293286" w14:textId="77777777" w:rsidR="00F1519E" w:rsidRPr="00792E58" w:rsidRDefault="00F1519E" w:rsidP="00F1519E">
            <w:pPr>
              <w:jc w:val="center"/>
              <w:rPr>
                <w:rFonts w:ascii="Times New Roman" w:eastAsia="Calibri" w:hAnsi="Times New Roman"/>
                <w:sz w:val="20"/>
                <w:szCs w:val="16"/>
              </w:rPr>
            </w:pPr>
          </w:p>
        </w:tc>
      </w:tr>
      <w:tr w:rsidR="00F1519E" w:rsidRPr="00792E58" w14:paraId="3DF66E68" w14:textId="77777777" w:rsidTr="00F1519E">
        <w:tc>
          <w:tcPr>
            <w:tcW w:w="360" w:type="dxa"/>
            <w:shd w:val="clear" w:color="auto" w:fill="auto"/>
          </w:tcPr>
          <w:p w14:paraId="05998468" w14:textId="77777777" w:rsidR="00F1519E" w:rsidRPr="00792E58" w:rsidRDefault="00F1519E" w:rsidP="00F1519E">
            <w:pPr>
              <w:rPr>
                <w:rFonts w:ascii="Times New Roman" w:eastAsia="Calibri" w:hAnsi="Times New Roman"/>
                <w:sz w:val="20"/>
                <w:szCs w:val="16"/>
              </w:rPr>
            </w:pPr>
          </w:p>
        </w:tc>
        <w:tc>
          <w:tcPr>
            <w:tcW w:w="4320" w:type="dxa"/>
            <w:shd w:val="clear" w:color="auto" w:fill="auto"/>
          </w:tcPr>
          <w:p w14:paraId="6D7948CB"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Any cultivar</w:t>
            </w:r>
          </w:p>
        </w:tc>
        <w:tc>
          <w:tcPr>
            <w:tcW w:w="720" w:type="dxa"/>
            <w:shd w:val="clear" w:color="auto" w:fill="auto"/>
          </w:tcPr>
          <w:p w14:paraId="60EA8ABB"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M401</w:t>
            </w:r>
          </w:p>
        </w:tc>
        <w:tc>
          <w:tcPr>
            <w:tcW w:w="360" w:type="dxa"/>
            <w:shd w:val="clear" w:color="auto" w:fill="auto"/>
          </w:tcPr>
          <w:p w14:paraId="20D912DC" w14:textId="77777777" w:rsidR="00F1519E" w:rsidRPr="00792E58" w:rsidRDefault="00F1519E" w:rsidP="00F1519E">
            <w:pPr>
              <w:jc w:val="center"/>
              <w:rPr>
                <w:rFonts w:ascii="Times New Roman" w:eastAsia="Calibri" w:hAnsi="Times New Roman"/>
                <w:sz w:val="20"/>
                <w:szCs w:val="16"/>
              </w:rPr>
            </w:pPr>
          </w:p>
        </w:tc>
        <w:tc>
          <w:tcPr>
            <w:tcW w:w="720" w:type="dxa"/>
            <w:shd w:val="clear" w:color="auto" w:fill="auto"/>
          </w:tcPr>
          <w:p w14:paraId="42B53D1E"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N401</w:t>
            </w:r>
          </w:p>
        </w:tc>
      </w:tr>
      <w:tr w:rsidR="00F1519E" w:rsidRPr="00792E58" w14:paraId="763F6F1D" w14:textId="77777777" w:rsidTr="00F1519E">
        <w:tc>
          <w:tcPr>
            <w:tcW w:w="4680" w:type="dxa"/>
            <w:gridSpan w:val="2"/>
            <w:shd w:val="clear" w:color="auto" w:fill="E6E6E6"/>
          </w:tcPr>
          <w:p w14:paraId="31F662B3" w14:textId="77777777" w:rsidR="00F1519E" w:rsidRPr="00792E58" w:rsidRDefault="00F1519E" w:rsidP="00F1519E">
            <w:pPr>
              <w:rPr>
                <w:rFonts w:ascii="Times New Roman" w:eastAsia="Calibri" w:hAnsi="Times New Roman"/>
                <w:b/>
                <w:sz w:val="20"/>
                <w:szCs w:val="16"/>
              </w:rPr>
            </w:pPr>
            <w:r w:rsidRPr="00792E58">
              <w:rPr>
                <w:rFonts w:ascii="Times New Roman" w:eastAsia="Calibri" w:hAnsi="Times New Roman"/>
                <w:b/>
                <w:sz w:val="20"/>
                <w:szCs w:val="16"/>
              </w:rPr>
              <w:t xml:space="preserve">Division 5 – </w:t>
            </w:r>
            <w:proofErr w:type="spellStart"/>
            <w:r w:rsidRPr="00792E58">
              <w:rPr>
                <w:rFonts w:ascii="Times New Roman" w:eastAsia="Calibri" w:hAnsi="Times New Roman"/>
                <w:b/>
                <w:sz w:val="20"/>
                <w:szCs w:val="16"/>
              </w:rPr>
              <w:t>Triandrus</w:t>
            </w:r>
            <w:proofErr w:type="spellEnd"/>
            <w:r w:rsidRPr="00792E58">
              <w:rPr>
                <w:rFonts w:ascii="Times New Roman" w:eastAsia="Calibri" w:hAnsi="Times New Roman"/>
                <w:b/>
                <w:sz w:val="20"/>
                <w:szCs w:val="16"/>
              </w:rPr>
              <w:t xml:space="preserve"> Daffodil Cultivars</w:t>
            </w:r>
          </w:p>
        </w:tc>
        <w:tc>
          <w:tcPr>
            <w:tcW w:w="720" w:type="dxa"/>
            <w:shd w:val="clear" w:color="auto" w:fill="E6E6E6"/>
          </w:tcPr>
          <w:p w14:paraId="54353B7A" w14:textId="77777777" w:rsidR="00F1519E" w:rsidRPr="00792E58" w:rsidRDefault="00F1519E" w:rsidP="00F1519E">
            <w:pPr>
              <w:jc w:val="center"/>
              <w:rPr>
                <w:rFonts w:ascii="Times New Roman" w:eastAsia="Calibri" w:hAnsi="Times New Roman"/>
                <w:sz w:val="20"/>
                <w:szCs w:val="16"/>
              </w:rPr>
            </w:pPr>
          </w:p>
        </w:tc>
        <w:tc>
          <w:tcPr>
            <w:tcW w:w="360" w:type="dxa"/>
            <w:shd w:val="clear" w:color="auto" w:fill="E6E6E6"/>
          </w:tcPr>
          <w:p w14:paraId="193797FB" w14:textId="77777777" w:rsidR="00F1519E" w:rsidRPr="00792E58" w:rsidRDefault="00F1519E" w:rsidP="00F1519E">
            <w:pPr>
              <w:jc w:val="center"/>
              <w:rPr>
                <w:rFonts w:ascii="Times New Roman" w:eastAsia="Calibri" w:hAnsi="Times New Roman"/>
                <w:sz w:val="20"/>
                <w:szCs w:val="16"/>
              </w:rPr>
            </w:pPr>
          </w:p>
        </w:tc>
        <w:tc>
          <w:tcPr>
            <w:tcW w:w="720" w:type="dxa"/>
            <w:shd w:val="clear" w:color="auto" w:fill="E6E6E6"/>
          </w:tcPr>
          <w:p w14:paraId="04CE37CD" w14:textId="77777777" w:rsidR="00F1519E" w:rsidRPr="00792E58" w:rsidRDefault="00F1519E" w:rsidP="00F1519E">
            <w:pPr>
              <w:jc w:val="center"/>
              <w:rPr>
                <w:rFonts w:ascii="Times New Roman" w:eastAsia="Calibri" w:hAnsi="Times New Roman"/>
                <w:sz w:val="20"/>
                <w:szCs w:val="16"/>
              </w:rPr>
            </w:pPr>
          </w:p>
        </w:tc>
      </w:tr>
      <w:tr w:rsidR="00F1519E" w:rsidRPr="00792E58" w14:paraId="3BF1E846" w14:textId="77777777" w:rsidTr="00F1519E">
        <w:tc>
          <w:tcPr>
            <w:tcW w:w="360" w:type="dxa"/>
            <w:shd w:val="clear" w:color="auto" w:fill="auto"/>
          </w:tcPr>
          <w:p w14:paraId="7A969BD9" w14:textId="77777777" w:rsidR="00F1519E" w:rsidRPr="00792E58" w:rsidRDefault="00F1519E" w:rsidP="00F1519E">
            <w:pPr>
              <w:rPr>
                <w:rFonts w:ascii="Times New Roman" w:eastAsia="Calibri" w:hAnsi="Times New Roman"/>
                <w:sz w:val="20"/>
                <w:szCs w:val="16"/>
              </w:rPr>
            </w:pPr>
          </w:p>
        </w:tc>
        <w:tc>
          <w:tcPr>
            <w:tcW w:w="4320" w:type="dxa"/>
            <w:shd w:val="clear" w:color="auto" w:fill="auto"/>
          </w:tcPr>
          <w:p w14:paraId="7EE5DED2"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Yellow perianth</w:t>
            </w:r>
          </w:p>
        </w:tc>
        <w:tc>
          <w:tcPr>
            <w:tcW w:w="720" w:type="dxa"/>
            <w:shd w:val="clear" w:color="auto" w:fill="auto"/>
          </w:tcPr>
          <w:p w14:paraId="53A21C64"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M501</w:t>
            </w:r>
          </w:p>
        </w:tc>
        <w:tc>
          <w:tcPr>
            <w:tcW w:w="360" w:type="dxa"/>
            <w:shd w:val="clear" w:color="auto" w:fill="auto"/>
          </w:tcPr>
          <w:p w14:paraId="0D281D25" w14:textId="77777777" w:rsidR="00F1519E" w:rsidRPr="00792E58" w:rsidRDefault="00F1519E" w:rsidP="00F1519E">
            <w:pPr>
              <w:jc w:val="center"/>
              <w:rPr>
                <w:rFonts w:ascii="Times New Roman" w:eastAsia="Calibri" w:hAnsi="Times New Roman"/>
                <w:sz w:val="20"/>
                <w:szCs w:val="16"/>
              </w:rPr>
            </w:pPr>
          </w:p>
        </w:tc>
        <w:tc>
          <w:tcPr>
            <w:tcW w:w="720" w:type="dxa"/>
            <w:shd w:val="clear" w:color="auto" w:fill="auto"/>
          </w:tcPr>
          <w:p w14:paraId="56F2CEBC"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N501</w:t>
            </w:r>
          </w:p>
        </w:tc>
      </w:tr>
      <w:tr w:rsidR="00F1519E" w:rsidRPr="00792E58" w14:paraId="2E9E90B0" w14:textId="77777777" w:rsidTr="00F1519E">
        <w:tc>
          <w:tcPr>
            <w:tcW w:w="360" w:type="dxa"/>
            <w:shd w:val="clear" w:color="auto" w:fill="auto"/>
          </w:tcPr>
          <w:p w14:paraId="4A68A770" w14:textId="77777777" w:rsidR="00F1519E" w:rsidRPr="00792E58" w:rsidRDefault="00F1519E" w:rsidP="00F1519E">
            <w:pPr>
              <w:rPr>
                <w:rFonts w:ascii="Times New Roman" w:eastAsia="Calibri" w:hAnsi="Times New Roman"/>
                <w:sz w:val="20"/>
                <w:szCs w:val="16"/>
              </w:rPr>
            </w:pPr>
          </w:p>
        </w:tc>
        <w:tc>
          <w:tcPr>
            <w:tcW w:w="4320" w:type="dxa"/>
            <w:shd w:val="clear" w:color="auto" w:fill="E6E6E6"/>
          </w:tcPr>
          <w:p w14:paraId="2BEC3DA5"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w:t>
            </w:r>
          </w:p>
        </w:tc>
        <w:tc>
          <w:tcPr>
            <w:tcW w:w="720" w:type="dxa"/>
            <w:shd w:val="clear" w:color="auto" w:fill="E6E6E6"/>
          </w:tcPr>
          <w:p w14:paraId="2105A122"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M502</w:t>
            </w:r>
          </w:p>
        </w:tc>
        <w:tc>
          <w:tcPr>
            <w:tcW w:w="360" w:type="dxa"/>
            <w:shd w:val="clear" w:color="auto" w:fill="E6E6E6"/>
          </w:tcPr>
          <w:p w14:paraId="7003660C" w14:textId="77777777" w:rsidR="00F1519E" w:rsidRPr="00792E58" w:rsidRDefault="00F1519E" w:rsidP="00F1519E">
            <w:pPr>
              <w:jc w:val="center"/>
              <w:rPr>
                <w:rFonts w:ascii="Times New Roman" w:eastAsia="Calibri" w:hAnsi="Times New Roman"/>
                <w:sz w:val="20"/>
                <w:szCs w:val="16"/>
              </w:rPr>
            </w:pPr>
          </w:p>
        </w:tc>
        <w:tc>
          <w:tcPr>
            <w:tcW w:w="720" w:type="dxa"/>
            <w:shd w:val="clear" w:color="auto" w:fill="E6E6E6"/>
          </w:tcPr>
          <w:p w14:paraId="4D6ECC40"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N502</w:t>
            </w:r>
          </w:p>
        </w:tc>
      </w:tr>
      <w:tr w:rsidR="00F1519E" w:rsidRPr="00792E58" w14:paraId="459002CF" w14:textId="77777777" w:rsidTr="00F1519E">
        <w:tc>
          <w:tcPr>
            <w:tcW w:w="4680" w:type="dxa"/>
            <w:gridSpan w:val="2"/>
            <w:shd w:val="clear" w:color="auto" w:fill="E6E6E6"/>
          </w:tcPr>
          <w:p w14:paraId="142176D3" w14:textId="77777777" w:rsidR="00F1519E" w:rsidRPr="00792E58" w:rsidRDefault="00F1519E" w:rsidP="00F1519E">
            <w:pPr>
              <w:rPr>
                <w:rFonts w:ascii="Times New Roman" w:eastAsia="Calibri" w:hAnsi="Times New Roman"/>
                <w:b/>
                <w:sz w:val="20"/>
                <w:szCs w:val="16"/>
              </w:rPr>
            </w:pPr>
            <w:r w:rsidRPr="00792E58">
              <w:rPr>
                <w:rFonts w:ascii="Times New Roman" w:eastAsia="Calibri" w:hAnsi="Times New Roman"/>
                <w:b/>
                <w:sz w:val="20"/>
                <w:szCs w:val="16"/>
              </w:rPr>
              <w:t xml:space="preserve">Division 6 – </w:t>
            </w:r>
            <w:proofErr w:type="spellStart"/>
            <w:r w:rsidRPr="00792E58">
              <w:rPr>
                <w:rFonts w:ascii="Times New Roman" w:eastAsia="Calibri" w:hAnsi="Times New Roman"/>
                <w:b/>
                <w:sz w:val="20"/>
                <w:szCs w:val="16"/>
              </w:rPr>
              <w:t>Cyclamineus</w:t>
            </w:r>
            <w:proofErr w:type="spellEnd"/>
            <w:r w:rsidRPr="00792E58">
              <w:rPr>
                <w:rFonts w:ascii="Times New Roman" w:eastAsia="Calibri" w:hAnsi="Times New Roman"/>
                <w:b/>
                <w:sz w:val="20"/>
                <w:szCs w:val="16"/>
              </w:rPr>
              <w:t xml:space="preserve"> Daffodil Cultivars</w:t>
            </w:r>
          </w:p>
        </w:tc>
        <w:tc>
          <w:tcPr>
            <w:tcW w:w="720" w:type="dxa"/>
            <w:shd w:val="clear" w:color="auto" w:fill="E6E6E6"/>
          </w:tcPr>
          <w:p w14:paraId="62D829AF" w14:textId="77777777" w:rsidR="00F1519E" w:rsidRPr="00792E58" w:rsidRDefault="00F1519E" w:rsidP="00F1519E">
            <w:pPr>
              <w:jc w:val="center"/>
              <w:rPr>
                <w:rFonts w:ascii="Times New Roman" w:eastAsia="Calibri" w:hAnsi="Times New Roman"/>
                <w:sz w:val="20"/>
                <w:szCs w:val="16"/>
              </w:rPr>
            </w:pPr>
          </w:p>
        </w:tc>
        <w:tc>
          <w:tcPr>
            <w:tcW w:w="360" w:type="dxa"/>
            <w:shd w:val="clear" w:color="auto" w:fill="E6E6E6"/>
          </w:tcPr>
          <w:p w14:paraId="19C3FEC9" w14:textId="77777777" w:rsidR="00F1519E" w:rsidRPr="00792E58" w:rsidRDefault="00F1519E" w:rsidP="00F1519E">
            <w:pPr>
              <w:jc w:val="center"/>
              <w:rPr>
                <w:rFonts w:ascii="Times New Roman" w:eastAsia="Calibri" w:hAnsi="Times New Roman"/>
                <w:sz w:val="20"/>
                <w:szCs w:val="16"/>
              </w:rPr>
            </w:pPr>
          </w:p>
        </w:tc>
        <w:tc>
          <w:tcPr>
            <w:tcW w:w="720" w:type="dxa"/>
            <w:shd w:val="clear" w:color="auto" w:fill="E6E6E6"/>
          </w:tcPr>
          <w:p w14:paraId="0F122131" w14:textId="77777777" w:rsidR="00F1519E" w:rsidRPr="00792E58" w:rsidRDefault="00F1519E" w:rsidP="00F1519E">
            <w:pPr>
              <w:jc w:val="center"/>
              <w:rPr>
                <w:rFonts w:ascii="Times New Roman" w:eastAsia="Calibri" w:hAnsi="Times New Roman"/>
                <w:sz w:val="20"/>
                <w:szCs w:val="16"/>
              </w:rPr>
            </w:pPr>
          </w:p>
        </w:tc>
      </w:tr>
      <w:tr w:rsidR="00F1519E" w:rsidRPr="00792E58" w14:paraId="459B7BA5" w14:textId="77777777" w:rsidTr="00F1519E">
        <w:tc>
          <w:tcPr>
            <w:tcW w:w="360" w:type="dxa"/>
            <w:shd w:val="clear" w:color="auto" w:fill="auto"/>
          </w:tcPr>
          <w:p w14:paraId="40C886E8" w14:textId="77777777" w:rsidR="00F1519E" w:rsidRPr="00792E58" w:rsidRDefault="00F1519E" w:rsidP="00F1519E">
            <w:pPr>
              <w:rPr>
                <w:rFonts w:ascii="Times New Roman" w:eastAsia="Calibri" w:hAnsi="Times New Roman"/>
                <w:sz w:val="20"/>
                <w:szCs w:val="16"/>
              </w:rPr>
            </w:pPr>
          </w:p>
        </w:tc>
        <w:tc>
          <w:tcPr>
            <w:tcW w:w="4320" w:type="dxa"/>
            <w:shd w:val="clear" w:color="auto" w:fill="auto"/>
          </w:tcPr>
          <w:p w14:paraId="67EC4599"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Yellow perianth, yellow cup</w:t>
            </w:r>
          </w:p>
        </w:tc>
        <w:tc>
          <w:tcPr>
            <w:tcW w:w="720" w:type="dxa"/>
            <w:shd w:val="clear" w:color="auto" w:fill="auto"/>
          </w:tcPr>
          <w:p w14:paraId="6E36FE2F"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M601</w:t>
            </w:r>
          </w:p>
        </w:tc>
        <w:tc>
          <w:tcPr>
            <w:tcW w:w="360" w:type="dxa"/>
            <w:vMerge w:val="restart"/>
            <w:shd w:val="clear" w:color="auto" w:fill="auto"/>
            <w:vAlign w:val="center"/>
          </w:tcPr>
          <w:p w14:paraId="4EC237BA"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position w:val="10"/>
                <w:sz w:val="20"/>
                <w:szCs w:val="28"/>
              </w:rPr>
              <w:t>}</w:t>
            </w:r>
          </w:p>
        </w:tc>
        <w:tc>
          <w:tcPr>
            <w:tcW w:w="720" w:type="dxa"/>
            <w:vMerge w:val="restart"/>
            <w:shd w:val="clear" w:color="auto" w:fill="auto"/>
            <w:vAlign w:val="center"/>
          </w:tcPr>
          <w:p w14:paraId="0BE0AEB8"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N601</w:t>
            </w:r>
          </w:p>
        </w:tc>
      </w:tr>
      <w:tr w:rsidR="00F1519E" w:rsidRPr="00792E58" w14:paraId="67E40ADC" w14:textId="77777777" w:rsidTr="00F1519E">
        <w:tc>
          <w:tcPr>
            <w:tcW w:w="360" w:type="dxa"/>
            <w:shd w:val="clear" w:color="auto" w:fill="auto"/>
          </w:tcPr>
          <w:p w14:paraId="78E3489F" w14:textId="77777777" w:rsidR="00F1519E" w:rsidRPr="00792E58" w:rsidRDefault="00F1519E" w:rsidP="00F1519E">
            <w:pPr>
              <w:rPr>
                <w:rFonts w:ascii="Times New Roman" w:eastAsia="Calibri" w:hAnsi="Times New Roman"/>
                <w:sz w:val="20"/>
                <w:szCs w:val="16"/>
              </w:rPr>
            </w:pPr>
          </w:p>
        </w:tc>
        <w:tc>
          <w:tcPr>
            <w:tcW w:w="4320" w:type="dxa"/>
            <w:shd w:val="clear" w:color="auto" w:fill="E6E6E6"/>
          </w:tcPr>
          <w:p w14:paraId="4265FA3E"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Yellow perianth, any other cup color</w:t>
            </w:r>
          </w:p>
        </w:tc>
        <w:tc>
          <w:tcPr>
            <w:tcW w:w="720" w:type="dxa"/>
            <w:shd w:val="clear" w:color="auto" w:fill="E6E6E6"/>
          </w:tcPr>
          <w:p w14:paraId="5D3DE760"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M602</w:t>
            </w:r>
          </w:p>
        </w:tc>
        <w:tc>
          <w:tcPr>
            <w:tcW w:w="360" w:type="dxa"/>
            <w:vMerge/>
            <w:shd w:val="clear" w:color="auto" w:fill="auto"/>
          </w:tcPr>
          <w:p w14:paraId="2AE23953" w14:textId="77777777" w:rsidR="00F1519E" w:rsidRPr="00792E58" w:rsidRDefault="00F1519E" w:rsidP="00F1519E">
            <w:pPr>
              <w:jc w:val="center"/>
              <w:rPr>
                <w:rFonts w:ascii="Times New Roman" w:eastAsia="Calibri" w:hAnsi="Times New Roman"/>
                <w:sz w:val="20"/>
                <w:szCs w:val="16"/>
              </w:rPr>
            </w:pPr>
          </w:p>
        </w:tc>
        <w:tc>
          <w:tcPr>
            <w:tcW w:w="720" w:type="dxa"/>
            <w:vMerge/>
            <w:shd w:val="clear" w:color="auto" w:fill="auto"/>
          </w:tcPr>
          <w:p w14:paraId="43BDEAC3" w14:textId="77777777" w:rsidR="00F1519E" w:rsidRPr="00792E58" w:rsidRDefault="00F1519E" w:rsidP="00F1519E">
            <w:pPr>
              <w:jc w:val="center"/>
              <w:rPr>
                <w:rFonts w:ascii="Times New Roman" w:eastAsia="Calibri" w:hAnsi="Times New Roman"/>
                <w:sz w:val="20"/>
                <w:szCs w:val="16"/>
              </w:rPr>
            </w:pPr>
          </w:p>
        </w:tc>
      </w:tr>
      <w:tr w:rsidR="00F1519E" w:rsidRPr="00792E58" w14:paraId="0CAE1902" w14:textId="77777777" w:rsidTr="00F1519E">
        <w:tc>
          <w:tcPr>
            <w:tcW w:w="360" w:type="dxa"/>
            <w:shd w:val="clear" w:color="auto" w:fill="auto"/>
          </w:tcPr>
          <w:p w14:paraId="328199D3" w14:textId="77777777" w:rsidR="00F1519E" w:rsidRPr="00792E58" w:rsidRDefault="00F1519E" w:rsidP="00F1519E">
            <w:pPr>
              <w:rPr>
                <w:rFonts w:ascii="Times New Roman" w:eastAsia="Calibri" w:hAnsi="Times New Roman"/>
                <w:sz w:val="20"/>
                <w:szCs w:val="16"/>
              </w:rPr>
            </w:pPr>
          </w:p>
        </w:tc>
        <w:tc>
          <w:tcPr>
            <w:tcW w:w="4320" w:type="dxa"/>
            <w:shd w:val="clear" w:color="auto" w:fill="auto"/>
          </w:tcPr>
          <w:p w14:paraId="30F70FD1"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 white cup</w:t>
            </w:r>
          </w:p>
        </w:tc>
        <w:tc>
          <w:tcPr>
            <w:tcW w:w="720" w:type="dxa"/>
            <w:shd w:val="clear" w:color="auto" w:fill="auto"/>
          </w:tcPr>
          <w:p w14:paraId="11268870"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M603</w:t>
            </w:r>
          </w:p>
        </w:tc>
        <w:tc>
          <w:tcPr>
            <w:tcW w:w="360" w:type="dxa"/>
            <w:vMerge w:val="restart"/>
            <w:shd w:val="clear" w:color="auto" w:fill="auto"/>
            <w:vAlign w:val="center"/>
          </w:tcPr>
          <w:p w14:paraId="0E4CFD6B"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position w:val="10"/>
                <w:sz w:val="20"/>
                <w:szCs w:val="28"/>
              </w:rPr>
              <w:t>}</w:t>
            </w:r>
          </w:p>
        </w:tc>
        <w:tc>
          <w:tcPr>
            <w:tcW w:w="720" w:type="dxa"/>
            <w:vMerge w:val="restart"/>
            <w:shd w:val="clear" w:color="auto" w:fill="auto"/>
            <w:vAlign w:val="center"/>
          </w:tcPr>
          <w:p w14:paraId="3AA2A559"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N602</w:t>
            </w:r>
          </w:p>
        </w:tc>
      </w:tr>
      <w:tr w:rsidR="00F1519E" w:rsidRPr="00792E58" w14:paraId="498770DB" w14:textId="77777777" w:rsidTr="00F1519E">
        <w:tc>
          <w:tcPr>
            <w:tcW w:w="360" w:type="dxa"/>
            <w:shd w:val="clear" w:color="auto" w:fill="auto"/>
          </w:tcPr>
          <w:p w14:paraId="0E0214C2" w14:textId="77777777" w:rsidR="00F1519E" w:rsidRPr="00792E58" w:rsidRDefault="00F1519E" w:rsidP="00F1519E">
            <w:pPr>
              <w:rPr>
                <w:rFonts w:ascii="Times New Roman" w:eastAsia="Calibri" w:hAnsi="Times New Roman"/>
                <w:sz w:val="20"/>
                <w:szCs w:val="16"/>
              </w:rPr>
            </w:pPr>
          </w:p>
        </w:tc>
        <w:tc>
          <w:tcPr>
            <w:tcW w:w="4320" w:type="dxa"/>
            <w:shd w:val="clear" w:color="auto" w:fill="E6E6E6"/>
          </w:tcPr>
          <w:p w14:paraId="00E2FE58"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 any other cup color</w:t>
            </w:r>
          </w:p>
        </w:tc>
        <w:tc>
          <w:tcPr>
            <w:tcW w:w="720" w:type="dxa"/>
            <w:shd w:val="clear" w:color="auto" w:fill="E6E6E6"/>
          </w:tcPr>
          <w:p w14:paraId="1F441B5C"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M604</w:t>
            </w:r>
          </w:p>
        </w:tc>
        <w:tc>
          <w:tcPr>
            <w:tcW w:w="360" w:type="dxa"/>
            <w:vMerge/>
            <w:shd w:val="clear" w:color="auto" w:fill="auto"/>
          </w:tcPr>
          <w:p w14:paraId="12DA6467" w14:textId="77777777" w:rsidR="00F1519E" w:rsidRPr="00792E58" w:rsidRDefault="00F1519E" w:rsidP="00F1519E">
            <w:pPr>
              <w:jc w:val="center"/>
              <w:rPr>
                <w:rFonts w:ascii="Times New Roman" w:eastAsia="Calibri" w:hAnsi="Times New Roman"/>
                <w:sz w:val="20"/>
                <w:szCs w:val="16"/>
              </w:rPr>
            </w:pPr>
          </w:p>
        </w:tc>
        <w:tc>
          <w:tcPr>
            <w:tcW w:w="720" w:type="dxa"/>
            <w:vMerge/>
            <w:shd w:val="clear" w:color="auto" w:fill="auto"/>
          </w:tcPr>
          <w:p w14:paraId="5F4A8970" w14:textId="77777777" w:rsidR="00F1519E" w:rsidRPr="00792E58" w:rsidRDefault="00F1519E" w:rsidP="00F1519E">
            <w:pPr>
              <w:jc w:val="center"/>
              <w:rPr>
                <w:rFonts w:ascii="Times New Roman" w:eastAsia="Calibri" w:hAnsi="Times New Roman"/>
                <w:sz w:val="20"/>
                <w:szCs w:val="16"/>
              </w:rPr>
            </w:pPr>
          </w:p>
        </w:tc>
      </w:tr>
      <w:tr w:rsidR="00F1519E" w:rsidRPr="00792E58" w14:paraId="2531790C" w14:textId="77777777" w:rsidTr="00F1519E">
        <w:tc>
          <w:tcPr>
            <w:tcW w:w="4680" w:type="dxa"/>
            <w:gridSpan w:val="2"/>
            <w:shd w:val="clear" w:color="auto" w:fill="E6E6E6"/>
          </w:tcPr>
          <w:p w14:paraId="6C015793" w14:textId="77777777" w:rsidR="00F1519E" w:rsidRPr="00792E58" w:rsidRDefault="00F1519E" w:rsidP="00F1519E">
            <w:pPr>
              <w:rPr>
                <w:rFonts w:ascii="Times New Roman" w:eastAsia="Calibri" w:hAnsi="Times New Roman"/>
                <w:b/>
                <w:sz w:val="20"/>
                <w:szCs w:val="16"/>
              </w:rPr>
            </w:pPr>
            <w:r w:rsidRPr="00792E58">
              <w:rPr>
                <w:rFonts w:ascii="Times New Roman" w:eastAsia="Calibri" w:hAnsi="Times New Roman"/>
                <w:b/>
                <w:sz w:val="20"/>
                <w:szCs w:val="16"/>
              </w:rPr>
              <w:t xml:space="preserve">Division 7 – Jonquilla or </w:t>
            </w:r>
            <w:proofErr w:type="spellStart"/>
            <w:r w:rsidRPr="00792E58">
              <w:rPr>
                <w:rFonts w:ascii="Times New Roman" w:eastAsia="Calibri" w:hAnsi="Times New Roman"/>
                <w:b/>
                <w:sz w:val="20"/>
                <w:szCs w:val="16"/>
              </w:rPr>
              <w:t>Apodanthus</w:t>
            </w:r>
            <w:proofErr w:type="spellEnd"/>
            <w:r w:rsidRPr="00792E58">
              <w:rPr>
                <w:rFonts w:ascii="Times New Roman" w:eastAsia="Calibri" w:hAnsi="Times New Roman"/>
                <w:b/>
                <w:sz w:val="20"/>
                <w:szCs w:val="16"/>
              </w:rPr>
              <w:t xml:space="preserve"> Daffodil Cultivars</w:t>
            </w:r>
          </w:p>
        </w:tc>
        <w:tc>
          <w:tcPr>
            <w:tcW w:w="720" w:type="dxa"/>
            <w:shd w:val="clear" w:color="auto" w:fill="E6E6E6"/>
          </w:tcPr>
          <w:p w14:paraId="0A899053" w14:textId="77777777" w:rsidR="00F1519E" w:rsidRPr="00792E58" w:rsidRDefault="00F1519E" w:rsidP="00F1519E">
            <w:pPr>
              <w:jc w:val="center"/>
              <w:rPr>
                <w:rFonts w:ascii="Times New Roman" w:eastAsia="Calibri" w:hAnsi="Times New Roman"/>
                <w:sz w:val="20"/>
                <w:szCs w:val="16"/>
              </w:rPr>
            </w:pPr>
          </w:p>
        </w:tc>
        <w:tc>
          <w:tcPr>
            <w:tcW w:w="360" w:type="dxa"/>
            <w:shd w:val="clear" w:color="auto" w:fill="E6E6E6"/>
          </w:tcPr>
          <w:p w14:paraId="5A72859C" w14:textId="77777777" w:rsidR="00F1519E" w:rsidRPr="00792E58" w:rsidRDefault="00F1519E" w:rsidP="00F1519E">
            <w:pPr>
              <w:jc w:val="center"/>
              <w:rPr>
                <w:rFonts w:ascii="Times New Roman" w:eastAsia="Calibri" w:hAnsi="Times New Roman"/>
                <w:sz w:val="20"/>
                <w:szCs w:val="16"/>
              </w:rPr>
            </w:pPr>
          </w:p>
        </w:tc>
        <w:tc>
          <w:tcPr>
            <w:tcW w:w="720" w:type="dxa"/>
            <w:shd w:val="clear" w:color="auto" w:fill="E6E6E6"/>
          </w:tcPr>
          <w:p w14:paraId="767C9A1E" w14:textId="77777777" w:rsidR="00F1519E" w:rsidRPr="00792E58" w:rsidRDefault="00F1519E" w:rsidP="00F1519E">
            <w:pPr>
              <w:jc w:val="center"/>
              <w:rPr>
                <w:rFonts w:ascii="Times New Roman" w:eastAsia="Calibri" w:hAnsi="Times New Roman"/>
                <w:sz w:val="20"/>
                <w:szCs w:val="16"/>
              </w:rPr>
            </w:pPr>
          </w:p>
        </w:tc>
      </w:tr>
      <w:tr w:rsidR="00F1519E" w:rsidRPr="00792E58" w14:paraId="3311C6CE" w14:textId="77777777" w:rsidTr="00F1519E">
        <w:tc>
          <w:tcPr>
            <w:tcW w:w="360" w:type="dxa"/>
            <w:shd w:val="clear" w:color="auto" w:fill="auto"/>
          </w:tcPr>
          <w:p w14:paraId="75FD767B" w14:textId="77777777" w:rsidR="00F1519E" w:rsidRPr="00792E58" w:rsidRDefault="00F1519E" w:rsidP="00F1519E">
            <w:pPr>
              <w:rPr>
                <w:rFonts w:ascii="Times New Roman" w:eastAsia="Calibri" w:hAnsi="Times New Roman"/>
                <w:sz w:val="20"/>
                <w:szCs w:val="16"/>
              </w:rPr>
            </w:pPr>
          </w:p>
        </w:tc>
        <w:tc>
          <w:tcPr>
            <w:tcW w:w="4320" w:type="dxa"/>
            <w:shd w:val="clear" w:color="auto" w:fill="auto"/>
          </w:tcPr>
          <w:p w14:paraId="17B74492" w14:textId="77777777" w:rsidR="00F1519E" w:rsidRPr="00792E58" w:rsidRDefault="00F1519E" w:rsidP="00F1519E">
            <w:pPr>
              <w:rPr>
                <w:rFonts w:ascii="Times New Roman" w:eastAsia="Calibri" w:hAnsi="Times New Roman"/>
                <w:b/>
                <w:sz w:val="20"/>
                <w:szCs w:val="16"/>
              </w:rPr>
            </w:pPr>
            <w:r w:rsidRPr="00792E58">
              <w:rPr>
                <w:rFonts w:ascii="Times New Roman" w:eastAsia="Calibri" w:hAnsi="Times New Roman"/>
                <w:b/>
                <w:sz w:val="20"/>
                <w:szCs w:val="16"/>
              </w:rPr>
              <w:t>Two or more florets</w:t>
            </w:r>
          </w:p>
        </w:tc>
        <w:tc>
          <w:tcPr>
            <w:tcW w:w="720" w:type="dxa"/>
            <w:shd w:val="clear" w:color="auto" w:fill="auto"/>
          </w:tcPr>
          <w:p w14:paraId="6CCE607D" w14:textId="77777777" w:rsidR="00F1519E" w:rsidRPr="00792E58" w:rsidRDefault="00F1519E" w:rsidP="00F1519E">
            <w:pPr>
              <w:jc w:val="center"/>
              <w:rPr>
                <w:rFonts w:ascii="Times New Roman" w:eastAsia="Calibri" w:hAnsi="Times New Roman"/>
                <w:sz w:val="20"/>
                <w:szCs w:val="16"/>
              </w:rPr>
            </w:pPr>
          </w:p>
        </w:tc>
        <w:tc>
          <w:tcPr>
            <w:tcW w:w="360" w:type="dxa"/>
            <w:shd w:val="clear" w:color="auto" w:fill="auto"/>
          </w:tcPr>
          <w:p w14:paraId="4458983E" w14:textId="77777777" w:rsidR="00F1519E" w:rsidRPr="00792E58" w:rsidRDefault="00F1519E" w:rsidP="00F1519E">
            <w:pPr>
              <w:jc w:val="center"/>
              <w:rPr>
                <w:rFonts w:ascii="Times New Roman" w:eastAsia="Calibri" w:hAnsi="Times New Roman"/>
                <w:sz w:val="20"/>
                <w:szCs w:val="16"/>
              </w:rPr>
            </w:pPr>
          </w:p>
        </w:tc>
        <w:tc>
          <w:tcPr>
            <w:tcW w:w="720" w:type="dxa"/>
            <w:shd w:val="clear" w:color="auto" w:fill="auto"/>
          </w:tcPr>
          <w:p w14:paraId="15D54DAE" w14:textId="77777777" w:rsidR="00F1519E" w:rsidRPr="00792E58" w:rsidRDefault="00F1519E" w:rsidP="00F1519E">
            <w:pPr>
              <w:jc w:val="center"/>
              <w:rPr>
                <w:rFonts w:ascii="Times New Roman" w:eastAsia="Calibri" w:hAnsi="Times New Roman"/>
                <w:sz w:val="20"/>
                <w:szCs w:val="16"/>
              </w:rPr>
            </w:pPr>
          </w:p>
        </w:tc>
      </w:tr>
      <w:tr w:rsidR="00F1519E" w:rsidRPr="00792E58" w14:paraId="17710F1C" w14:textId="77777777" w:rsidTr="00F1519E">
        <w:tc>
          <w:tcPr>
            <w:tcW w:w="360" w:type="dxa"/>
            <w:shd w:val="clear" w:color="auto" w:fill="auto"/>
          </w:tcPr>
          <w:p w14:paraId="4C04A853" w14:textId="77777777" w:rsidR="00F1519E" w:rsidRPr="00792E58" w:rsidRDefault="00F1519E" w:rsidP="00F1519E">
            <w:pPr>
              <w:rPr>
                <w:rFonts w:ascii="Times New Roman" w:eastAsia="Calibri" w:hAnsi="Times New Roman"/>
                <w:sz w:val="20"/>
                <w:szCs w:val="16"/>
              </w:rPr>
            </w:pPr>
          </w:p>
        </w:tc>
        <w:tc>
          <w:tcPr>
            <w:tcW w:w="4320" w:type="dxa"/>
            <w:shd w:val="clear" w:color="auto" w:fill="E6E6E6"/>
          </w:tcPr>
          <w:p w14:paraId="69BA49AC"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Yellow perianth, yellow cup</w:t>
            </w:r>
          </w:p>
        </w:tc>
        <w:tc>
          <w:tcPr>
            <w:tcW w:w="720" w:type="dxa"/>
            <w:shd w:val="clear" w:color="auto" w:fill="E6E6E6"/>
          </w:tcPr>
          <w:p w14:paraId="2AA93D4D"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M701</w:t>
            </w:r>
          </w:p>
        </w:tc>
        <w:tc>
          <w:tcPr>
            <w:tcW w:w="360" w:type="dxa"/>
            <w:vMerge w:val="restart"/>
            <w:shd w:val="clear" w:color="auto" w:fill="auto"/>
            <w:vAlign w:val="center"/>
          </w:tcPr>
          <w:p w14:paraId="39A18971"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position w:val="20"/>
                <w:sz w:val="20"/>
                <w:szCs w:val="40"/>
              </w:rPr>
              <w:t>}</w:t>
            </w:r>
          </w:p>
        </w:tc>
        <w:tc>
          <w:tcPr>
            <w:tcW w:w="720" w:type="dxa"/>
            <w:vMerge w:val="restart"/>
            <w:shd w:val="clear" w:color="auto" w:fill="auto"/>
            <w:vAlign w:val="center"/>
          </w:tcPr>
          <w:p w14:paraId="05227F0F"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N701</w:t>
            </w:r>
          </w:p>
        </w:tc>
      </w:tr>
      <w:tr w:rsidR="00F1519E" w:rsidRPr="00792E58" w14:paraId="576F6E55" w14:textId="77777777" w:rsidTr="00F1519E">
        <w:tc>
          <w:tcPr>
            <w:tcW w:w="360" w:type="dxa"/>
            <w:shd w:val="clear" w:color="auto" w:fill="auto"/>
          </w:tcPr>
          <w:p w14:paraId="675D6289" w14:textId="77777777" w:rsidR="00F1519E" w:rsidRPr="00792E58" w:rsidRDefault="00F1519E" w:rsidP="00F1519E">
            <w:pPr>
              <w:rPr>
                <w:rFonts w:ascii="Times New Roman" w:eastAsia="Calibri" w:hAnsi="Times New Roman"/>
                <w:sz w:val="20"/>
                <w:szCs w:val="16"/>
              </w:rPr>
            </w:pPr>
          </w:p>
        </w:tc>
        <w:tc>
          <w:tcPr>
            <w:tcW w:w="4320" w:type="dxa"/>
            <w:shd w:val="clear" w:color="auto" w:fill="auto"/>
          </w:tcPr>
          <w:p w14:paraId="049A18E9"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Yellow perianth, orange or red in cup</w:t>
            </w:r>
          </w:p>
        </w:tc>
        <w:tc>
          <w:tcPr>
            <w:tcW w:w="720" w:type="dxa"/>
            <w:shd w:val="clear" w:color="auto" w:fill="auto"/>
          </w:tcPr>
          <w:p w14:paraId="26BA4EC7"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M702</w:t>
            </w:r>
          </w:p>
        </w:tc>
        <w:tc>
          <w:tcPr>
            <w:tcW w:w="360" w:type="dxa"/>
            <w:vMerge/>
            <w:shd w:val="clear" w:color="auto" w:fill="auto"/>
          </w:tcPr>
          <w:p w14:paraId="546D019B" w14:textId="77777777" w:rsidR="00F1519E" w:rsidRPr="00792E58" w:rsidRDefault="00F1519E" w:rsidP="00F1519E">
            <w:pPr>
              <w:jc w:val="center"/>
              <w:rPr>
                <w:rFonts w:ascii="Times New Roman" w:eastAsia="Calibri" w:hAnsi="Times New Roman"/>
                <w:sz w:val="20"/>
                <w:szCs w:val="16"/>
              </w:rPr>
            </w:pPr>
          </w:p>
        </w:tc>
        <w:tc>
          <w:tcPr>
            <w:tcW w:w="720" w:type="dxa"/>
            <w:vMerge/>
            <w:shd w:val="clear" w:color="auto" w:fill="auto"/>
          </w:tcPr>
          <w:p w14:paraId="74E384ED" w14:textId="77777777" w:rsidR="00F1519E" w:rsidRPr="00792E58" w:rsidRDefault="00F1519E" w:rsidP="00F1519E">
            <w:pPr>
              <w:jc w:val="center"/>
              <w:rPr>
                <w:rFonts w:ascii="Times New Roman" w:eastAsia="Calibri" w:hAnsi="Times New Roman"/>
                <w:sz w:val="20"/>
                <w:szCs w:val="16"/>
              </w:rPr>
            </w:pPr>
          </w:p>
        </w:tc>
      </w:tr>
      <w:tr w:rsidR="00F1519E" w:rsidRPr="00792E58" w14:paraId="427A0909" w14:textId="77777777" w:rsidTr="00F1519E">
        <w:tc>
          <w:tcPr>
            <w:tcW w:w="360" w:type="dxa"/>
            <w:shd w:val="clear" w:color="auto" w:fill="auto"/>
          </w:tcPr>
          <w:p w14:paraId="68E8A4FE" w14:textId="77777777" w:rsidR="00F1519E" w:rsidRPr="00792E58" w:rsidRDefault="00F1519E" w:rsidP="00F1519E">
            <w:pPr>
              <w:rPr>
                <w:rFonts w:ascii="Times New Roman" w:eastAsia="Calibri" w:hAnsi="Times New Roman"/>
                <w:sz w:val="20"/>
                <w:szCs w:val="16"/>
              </w:rPr>
            </w:pPr>
          </w:p>
        </w:tc>
        <w:tc>
          <w:tcPr>
            <w:tcW w:w="4320" w:type="dxa"/>
            <w:shd w:val="clear" w:color="auto" w:fill="E6E6E6"/>
          </w:tcPr>
          <w:p w14:paraId="400E969D"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Y/W perianth</w:t>
            </w:r>
          </w:p>
        </w:tc>
        <w:tc>
          <w:tcPr>
            <w:tcW w:w="720" w:type="dxa"/>
            <w:shd w:val="clear" w:color="auto" w:fill="E6E6E6"/>
          </w:tcPr>
          <w:p w14:paraId="0AB4E5EC"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M703</w:t>
            </w:r>
          </w:p>
        </w:tc>
        <w:tc>
          <w:tcPr>
            <w:tcW w:w="360" w:type="dxa"/>
            <w:vMerge/>
            <w:shd w:val="clear" w:color="auto" w:fill="auto"/>
          </w:tcPr>
          <w:p w14:paraId="58E53CE4" w14:textId="77777777" w:rsidR="00F1519E" w:rsidRPr="00792E58" w:rsidRDefault="00F1519E" w:rsidP="00F1519E">
            <w:pPr>
              <w:jc w:val="center"/>
              <w:rPr>
                <w:rFonts w:ascii="Times New Roman" w:eastAsia="Calibri" w:hAnsi="Times New Roman"/>
                <w:sz w:val="20"/>
                <w:szCs w:val="16"/>
              </w:rPr>
            </w:pPr>
          </w:p>
        </w:tc>
        <w:tc>
          <w:tcPr>
            <w:tcW w:w="720" w:type="dxa"/>
            <w:vMerge/>
            <w:shd w:val="clear" w:color="auto" w:fill="auto"/>
          </w:tcPr>
          <w:p w14:paraId="6D5DCC78" w14:textId="77777777" w:rsidR="00F1519E" w:rsidRPr="00792E58" w:rsidRDefault="00F1519E" w:rsidP="00F1519E">
            <w:pPr>
              <w:jc w:val="center"/>
              <w:rPr>
                <w:rFonts w:ascii="Times New Roman" w:eastAsia="Calibri" w:hAnsi="Times New Roman"/>
                <w:sz w:val="20"/>
                <w:szCs w:val="16"/>
              </w:rPr>
            </w:pPr>
          </w:p>
        </w:tc>
      </w:tr>
      <w:tr w:rsidR="00F1519E" w:rsidRPr="00792E58" w14:paraId="23E5C2A1" w14:textId="77777777" w:rsidTr="00F1519E">
        <w:tc>
          <w:tcPr>
            <w:tcW w:w="360" w:type="dxa"/>
            <w:shd w:val="clear" w:color="auto" w:fill="auto"/>
          </w:tcPr>
          <w:p w14:paraId="5EB97868" w14:textId="77777777" w:rsidR="00F1519E" w:rsidRPr="00792E58" w:rsidRDefault="00F1519E" w:rsidP="00F1519E">
            <w:pPr>
              <w:rPr>
                <w:rFonts w:ascii="Times New Roman" w:eastAsia="Calibri" w:hAnsi="Times New Roman"/>
                <w:sz w:val="20"/>
                <w:szCs w:val="16"/>
              </w:rPr>
            </w:pPr>
          </w:p>
        </w:tc>
        <w:tc>
          <w:tcPr>
            <w:tcW w:w="4320" w:type="dxa"/>
            <w:shd w:val="clear" w:color="auto" w:fill="auto"/>
          </w:tcPr>
          <w:p w14:paraId="0C4D1B54"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w:t>
            </w:r>
          </w:p>
        </w:tc>
        <w:tc>
          <w:tcPr>
            <w:tcW w:w="720" w:type="dxa"/>
            <w:shd w:val="clear" w:color="auto" w:fill="auto"/>
          </w:tcPr>
          <w:p w14:paraId="051E2E6D"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M704</w:t>
            </w:r>
          </w:p>
        </w:tc>
        <w:tc>
          <w:tcPr>
            <w:tcW w:w="360" w:type="dxa"/>
            <w:shd w:val="clear" w:color="auto" w:fill="auto"/>
          </w:tcPr>
          <w:p w14:paraId="71E7B4F5" w14:textId="77777777" w:rsidR="00F1519E" w:rsidRPr="00792E58" w:rsidRDefault="00F1519E" w:rsidP="00F1519E">
            <w:pPr>
              <w:jc w:val="center"/>
              <w:rPr>
                <w:rFonts w:ascii="Times New Roman" w:eastAsia="Calibri" w:hAnsi="Times New Roman"/>
                <w:sz w:val="20"/>
                <w:szCs w:val="16"/>
              </w:rPr>
            </w:pPr>
          </w:p>
        </w:tc>
        <w:tc>
          <w:tcPr>
            <w:tcW w:w="720" w:type="dxa"/>
            <w:shd w:val="clear" w:color="auto" w:fill="auto"/>
          </w:tcPr>
          <w:p w14:paraId="6115FF08"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N702</w:t>
            </w:r>
          </w:p>
        </w:tc>
      </w:tr>
      <w:tr w:rsidR="00F1519E" w:rsidRPr="00792E58" w14:paraId="76B488D1" w14:textId="77777777" w:rsidTr="00F1519E">
        <w:tc>
          <w:tcPr>
            <w:tcW w:w="360" w:type="dxa"/>
            <w:shd w:val="clear" w:color="auto" w:fill="auto"/>
          </w:tcPr>
          <w:p w14:paraId="40686378" w14:textId="77777777" w:rsidR="00F1519E" w:rsidRPr="00792E58" w:rsidRDefault="00F1519E" w:rsidP="00F1519E">
            <w:pPr>
              <w:rPr>
                <w:rFonts w:ascii="Times New Roman" w:eastAsia="Calibri" w:hAnsi="Times New Roman"/>
                <w:sz w:val="20"/>
                <w:szCs w:val="16"/>
              </w:rPr>
            </w:pPr>
          </w:p>
        </w:tc>
        <w:tc>
          <w:tcPr>
            <w:tcW w:w="4320" w:type="dxa"/>
            <w:shd w:val="clear" w:color="auto" w:fill="auto"/>
          </w:tcPr>
          <w:p w14:paraId="7FBCC948" w14:textId="77777777" w:rsidR="00F1519E" w:rsidRPr="00792E58" w:rsidRDefault="00F1519E" w:rsidP="00F1519E">
            <w:pPr>
              <w:rPr>
                <w:rFonts w:ascii="Times New Roman" w:eastAsia="Calibri" w:hAnsi="Times New Roman"/>
                <w:b/>
                <w:sz w:val="20"/>
                <w:szCs w:val="16"/>
              </w:rPr>
            </w:pPr>
            <w:r w:rsidRPr="00792E58">
              <w:rPr>
                <w:rFonts w:ascii="Times New Roman" w:eastAsia="Calibri" w:hAnsi="Times New Roman"/>
                <w:b/>
                <w:sz w:val="20"/>
                <w:szCs w:val="16"/>
              </w:rPr>
              <w:t>Single floret</w:t>
            </w:r>
          </w:p>
        </w:tc>
        <w:tc>
          <w:tcPr>
            <w:tcW w:w="720" w:type="dxa"/>
            <w:shd w:val="clear" w:color="auto" w:fill="auto"/>
          </w:tcPr>
          <w:p w14:paraId="0882D56E" w14:textId="77777777" w:rsidR="00F1519E" w:rsidRPr="00792E58" w:rsidRDefault="00F1519E" w:rsidP="00F1519E">
            <w:pPr>
              <w:jc w:val="center"/>
              <w:rPr>
                <w:rFonts w:ascii="Times New Roman" w:eastAsia="Calibri" w:hAnsi="Times New Roman"/>
                <w:sz w:val="20"/>
                <w:szCs w:val="16"/>
              </w:rPr>
            </w:pPr>
          </w:p>
        </w:tc>
        <w:tc>
          <w:tcPr>
            <w:tcW w:w="360" w:type="dxa"/>
            <w:shd w:val="clear" w:color="auto" w:fill="auto"/>
          </w:tcPr>
          <w:p w14:paraId="1E42A39F" w14:textId="77777777" w:rsidR="00F1519E" w:rsidRPr="00792E58" w:rsidRDefault="00F1519E" w:rsidP="00F1519E">
            <w:pPr>
              <w:jc w:val="center"/>
              <w:rPr>
                <w:rFonts w:ascii="Times New Roman" w:eastAsia="Calibri" w:hAnsi="Times New Roman"/>
                <w:sz w:val="20"/>
                <w:szCs w:val="16"/>
              </w:rPr>
            </w:pPr>
          </w:p>
        </w:tc>
        <w:tc>
          <w:tcPr>
            <w:tcW w:w="720" w:type="dxa"/>
            <w:shd w:val="clear" w:color="auto" w:fill="auto"/>
          </w:tcPr>
          <w:p w14:paraId="7D8BC940" w14:textId="77777777" w:rsidR="00F1519E" w:rsidRPr="00792E58" w:rsidRDefault="00F1519E" w:rsidP="00F1519E">
            <w:pPr>
              <w:jc w:val="center"/>
              <w:rPr>
                <w:rFonts w:ascii="Times New Roman" w:eastAsia="Calibri" w:hAnsi="Times New Roman"/>
                <w:sz w:val="20"/>
                <w:szCs w:val="16"/>
              </w:rPr>
            </w:pPr>
          </w:p>
        </w:tc>
      </w:tr>
      <w:tr w:rsidR="00F1519E" w:rsidRPr="00792E58" w14:paraId="12A30162" w14:textId="77777777" w:rsidTr="00F1519E">
        <w:tc>
          <w:tcPr>
            <w:tcW w:w="360" w:type="dxa"/>
            <w:shd w:val="clear" w:color="auto" w:fill="auto"/>
          </w:tcPr>
          <w:p w14:paraId="06F1C1C6" w14:textId="77777777" w:rsidR="00F1519E" w:rsidRPr="00792E58" w:rsidRDefault="00F1519E" w:rsidP="00F1519E">
            <w:pPr>
              <w:rPr>
                <w:rFonts w:ascii="Times New Roman" w:eastAsia="Calibri" w:hAnsi="Times New Roman"/>
                <w:sz w:val="20"/>
                <w:szCs w:val="16"/>
              </w:rPr>
            </w:pPr>
          </w:p>
        </w:tc>
        <w:tc>
          <w:tcPr>
            <w:tcW w:w="4320" w:type="dxa"/>
            <w:shd w:val="clear" w:color="auto" w:fill="E6E6E6"/>
          </w:tcPr>
          <w:p w14:paraId="03A3888C"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Yellow perianth</w:t>
            </w:r>
          </w:p>
        </w:tc>
        <w:tc>
          <w:tcPr>
            <w:tcW w:w="720" w:type="dxa"/>
            <w:shd w:val="clear" w:color="auto" w:fill="E6E6E6"/>
          </w:tcPr>
          <w:p w14:paraId="33BA1E81"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M705</w:t>
            </w:r>
          </w:p>
        </w:tc>
        <w:tc>
          <w:tcPr>
            <w:tcW w:w="360" w:type="dxa"/>
            <w:shd w:val="clear" w:color="auto" w:fill="E6E6E6"/>
          </w:tcPr>
          <w:p w14:paraId="063104D2" w14:textId="77777777" w:rsidR="00F1519E" w:rsidRPr="00792E58" w:rsidRDefault="00F1519E" w:rsidP="00F1519E">
            <w:pPr>
              <w:jc w:val="center"/>
              <w:rPr>
                <w:rFonts w:ascii="Times New Roman" w:eastAsia="Calibri" w:hAnsi="Times New Roman"/>
                <w:sz w:val="20"/>
                <w:szCs w:val="16"/>
              </w:rPr>
            </w:pPr>
          </w:p>
        </w:tc>
        <w:tc>
          <w:tcPr>
            <w:tcW w:w="720" w:type="dxa"/>
            <w:shd w:val="clear" w:color="auto" w:fill="E6E6E6"/>
          </w:tcPr>
          <w:p w14:paraId="2192AA7B"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N703</w:t>
            </w:r>
          </w:p>
        </w:tc>
      </w:tr>
      <w:tr w:rsidR="00F1519E" w:rsidRPr="00792E58" w14:paraId="0E093C70" w14:textId="77777777" w:rsidTr="00F1519E">
        <w:tc>
          <w:tcPr>
            <w:tcW w:w="360" w:type="dxa"/>
            <w:shd w:val="clear" w:color="auto" w:fill="auto"/>
          </w:tcPr>
          <w:p w14:paraId="1278D822" w14:textId="77777777" w:rsidR="00F1519E" w:rsidRPr="00792E58" w:rsidRDefault="00F1519E" w:rsidP="00F1519E">
            <w:pPr>
              <w:rPr>
                <w:rFonts w:ascii="Times New Roman" w:eastAsia="Calibri" w:hAnsi="Times New Roman"/>
                <w:sz w:val="20"/>
                <w:szCs w:val="16"/>
              </w:rPr>
            </w:pPr>
          </w:p>
        </w:tc>
        <w:tc>
          <w:tcPr>
            <w:tcW w:w="4320" w:type="dxa"/>
            <w:shd w:val="clear" w:color="auto" w:fill="auto"/>
          </w:tcPr>
          <w:p w14:paraId="4108476D"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White perianth</w:t>
            </w:r>
          </w:p>
        </w:tc>
        <w:tc>
          <w:tcPr>
            <w:tcW w:w="720" w:type="dxa"/>
            <w:shd w:val="clear" w:color="auto" w:fill="auto"/>
          </w:tcPr>
          <w:p w14:paraId="75A8E77A"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M706</w:t>
            </w:r>
          </w:p>
        </w:tc>
        <w:tc>
          <w:tcPr>
            <w:tcW w:w="360" w:type="dxa"/>
            <w:shd w:val="clear" w:color="auto" w:fill="auto"/>
          </w:tcPr>
          <w:p w14:paraId="6BC52D14" w14:textId="77777777" w:rsidR="00F1519E" w:rsidRPr="00792E58" w:rsidRDefault="00F1519E" w:rsidP="00F1519E">
            <w:pPr>
              <w:jc w:val="center"/>
              <w:rPr>
                <w:rFonts w:ascii="Times New Roman" w:eastAsia="Calibri" w:hAnsi="Times New Roman"/>
                <w:sz w:val="20"/>
                <w:szCs w:val="16"/>
              </w:rPr>
            </w:pPr>
          </w:p>
        </w:tc>
        <w:tc>
          <w:tcPr>
            <w:tcW w:w="720" w:type="dxa"/>
            <w:shd w:val="clear" w:color="auto" w:fill="auto"/>
          </w:tcPr>
          <w:p w14:paraId="065F388D"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N704</w:t>
            </w:r>
          </w:p>
        </w:tc>
      </w:tr>
      <w:tr w:rsidR="00F1519E" w:rsidRPr="00792E58" w14:paraId="51406CD0" w14:textId="77777777" w:rsidTr="00F151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80" w:type="dxa"/>
            <w:gridSpan w:val="2"/>
            <w:tcBorders>
              <w:top w:val="nil"/>
              <w:left w:val="nil"/>
              <w:bottom w:val="nil"/>
              <w:right w:val="nil"/>
            </w:tcBorders>
            <w:shd w:val="clear" w:color="auto" w:fill="E6E6E6"/>
          </w:tcPr>
          <w:p w14:paraId="1360458B" w14:textId="77777777" w:rsidR="00F1519E" w:rsidRPr="00792E58" w:rsidRDefault="00F1519E" w:rsidP="00F1519E">
            <w:pPr>
              <w:tabs>
                <w:tab w:val="left" w:pos="5640"/>
              </w:tabs>
              <w:rPr>
                <w:rFonts w:ascii="Times New Roman" w:eastAsia="Calibri" w:hAnsi="Times New Roman"/>
                <w:b/>
                <w:sz w:val="20"/>
                <w:szCs w:val="16"/>
              </w:rPr>
            </w:pPr>
            <w:r w:rsidRPr="00792E58">
              <w:rPr>
                <w:rFonts w:ascii="Times New Roman" w:eastAsia="Calibri" w:hAnsi="Times New Roman"/>
                <w:b/>
                <w:sz w:val="20"/>
                <w:szCs w:val="16"/>
              </w:rPr>
              <w:t xml:space="preserve">Division 8 – </w:t>
            </w:r>
            <w:proofErr w:type="spellStart"/>
            <w:r w:rsidRPr="00792E58">
              <w:rPr>
                <w:rFonts w:ascii="Times New Roman" w:eastAsia="Calibri" w:hAnsi="Times New Roman"/>
                <w:b/>
                <w:sz w:val="20"/>
                <w:szCs w:val="16"/>
              </w:rPr>
              <w:t>Tazetta</w:t>
            </w:r>
            <w:proofErr w:type="spellEnd"/>
            <w:r w:rsidRPr="00792E58">
              <w:rPr>
                <w:rFonts w:ascii="Times New Roman" w:eastAsia="Calibri" w:hAnsi="Times New Roman"/>
                <w:b/>
                <w:sz w:val="20"/>
                <w:szCs w:val="16"/>
              </w:rPr>
              <w:t xml:space="preserve"> Daffodil Cultivars</w:t>
            </w:r>
          </w:p>
        </w:tc>
        <w:tc>
          <w:tcPr>
            <w:tcW w:w="720" w:type="dxa"/>
            <w:tcBorders>
              <w:top w:val="nil"/>
              <w:left w:val="nil"/>
              <w:bottom w:val="nil"/>
              <w:right w:val="nil"/>
            </w:tcBorders>
            <w:shd w:val="clear" w:color="auto" w:fill="E6E6E6"/>
          </w:tcPr>
          <w:p w14:paraId="6F58A974" w14:textId="77777777" w:rsidR="00F1519E" w:rsidRPr="00792E58" w:rsidRDefault="00F1519E" w:rsidP="00F1519E">
            <w:pPr>
              <w:tabs>
                <w:tab w:val="left" w:pos="5640"/>
              </w:tabs>
              <w:jc w:val="center"/>
              <w:rPr>
                <w:rFonts w:ascii="Times New Roman" w:eastAsia="Calibri" w:hAnsi="Times New Roman"/>
                <w:sz w:val="20"/>
                <w:szCs w:val="16"/>
              </w:rPr>
            </w:pPr>
          </w:p>
        </w:tc>
        <w:tc>
          <w:tcPr>
            <w:tcW w:w="360" w:type="dxa"/>
            <w:tcBorders>
              <w:top w:val="nil"/>
              <w:left w:val="nil"/>
              <w:bottom w:val="nil"/>
              <w:right w:val="nil"/>
            </w:tcBorders>
            <w:shd w:val="clear" w:color="auto" w:fill="E6E6E6"/>
          </w:tcPr>
          <w:p w14:paraId="3769BDAE" w14:textId="77777777" w:rsidR="00F1519E" w:rsidRPr="00792E58" w:rsidRDefault="00F1519E" w:rsidP="00F1519E">
            <w:pPr>
              <w:tabs>
                <w:tab w:val="left" w:pos="5640"/>
              </w:tabs>
              <w:jc w:val="center"/>
              <w:rPr>
                <w:rFonts w:ascii="Times New Roman" w:eastAsia="Calibri" w:hAnsi="Times New Roman"/>
                <w:sz w:val="20"/>
                <w:szCs w:val="16"/>
              </w:rPr>
            </w:pPr>
          </w:p>
        </w:tc>
        <w:tc>
          <w:tcPr>
            <w:tcW w:w="720" w:type="dxa"/>
            <w:tcBorders>
              <w:top w:val="nil"/>
              <w:left w:val="nil"/>
              <w:bottom w:val="nil"/>
              <w:right w:val="nil"/>
            </w:tcBorders>
            <w:shd w:val="clear" w:color="auto" w:fill="E6E6E6"/>
          </w:tcPr>
          <w:p w14:paraId="6E9E7D79" w14:textId="77777777" w:rsidR="00F1519E" w:rsidRPr="00792E58" w:rsidRDefault="00F1519E" w:rsidP="00F1519E">
            <w:pPr>
              <w:tabs>
                <w:tab w:val="left" w:pos="5640"/>
              </w:tabs>
              <w:jc w:val="center"/>
              <w:rPr>
                <w:rFonts w:ascii="Times New Roman" w:eastAsia="Calibri" w:hAnsi="Times New Roman"/>
                <w:sz w:val="20"/>
                <w:szCs w:val="16"/>
              </w:rPr>
            </w:pPr>
          </w:p>
        </w:tc>
      </w:tr>
      <w:tr w:rsidR="00F1519E" w:rsidRPr="00792E58" w14:paraId="4BBDE066" w14:textId="77777777" w:rsidTr="00F151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60" w:type="dxa"/>
            <w:tcBorders>
              <w:top w:val="nil"/>
              <w:left w:val="nil"/>
              <w:bottom w:val="nil"/>
              <w:right w:val="nil"/>
            </w:tcBorders>
            <w:shd w:val="clear" w:color="auto" w:fill="auto"/>
          </w:tcPr>
          <w:p w14:paraId="2F9B4A18" w14:textId="77777777" w:rsidR="00F1519E" w:rsidRPr="00792E58" w:rsidRDefault="00F1519E" w:rsidP="00F1519E">
            <w:pPr>
              <w:tabs>
                <w:tab w:val="left" w:pos="5640"/>
              </w:tabs>
              <w:rPr>
                <w:rFonts w:ascii="Times New Roman" w:eastAsia="Calibri" w:hAnsi="Times New Roman"/>
                <w:sz w:val="20"/>
                <w:szCs w:val="16"/>
              </w:rPr>
            </w:pPr>
          </w:p>
        </w:tc>
        <w:tc>
          <w:tcPr>
            <w:tcW w:w="4320" w:type="dxa"/>
            <w:tcBorders>
              <w:top w:val="nil"/>
              <w:left w:val="nil"/>
              <w:bottom w:val="nil"/>
              <w:right w:val="nil"/>
            </w:tcBorders>
            <w:shd w:val="clear" w:color="auto" w:fill="auto"/>
          </w:tcPr>
          <w:p w14:paraId="73764F16" w14:textId="77777777" w:rsidR="00F1519E" w:rsidRPr="00792E58" w:rsidRDefault="00F1519E" w:rsidP="00F1519E">
            <w:pPr>
              <w:tabs>
                <w:tab w:val="left" w:pos="5640"/>
              </w:tabs>
              <w:rPr>
                <w:rFonts w:ascii="Times New Roman" w:eastAsia="Calibri" w:hAnsi="Times New Roman"/>
                <w:sz w:val="20"/>
                <w:szCs w:val="16"/>
              </w:rPr>
            </w:pPr>
            <w:r w:rsidRPr="00792E58">
              <w:rPr>
                <w:rFonts w:ascii="Times New Roman" w:eastAsia="Calibri" w:hAnsi="Times New Roman"/>
                <w:sz w:val="20"/>
                <w:szCs w:val="16"/>
              </w:rPr>
              <w:t>Yellow perianth</w:t>
            </w:r>
          </w:p>
        </w:tc>
        <w:tc>
          <w:tcPr>
            <w:tcW w:w="720" w:type="dxa"/>
            <w:tcBorders>
              <w:top w:val="nil"/>
              <w:left w:val="nil"/>
              <w:bottom w:val="nil"/>
              <w:right w:val="nil"/>
            </w:tcBorders>
            <w:shd w:val="clear" w:color="auto" w:fill="auto"/>
          </w:tcPr>
          <w:p w14:paraId="1CC4ED10"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M801</w:t>
            </w:r>
          </w:p>
        </w:tc>
        <w:tc>
          <w:tcPr>
            <w:tcW w:w="360" w:type="dxa"/>
            <w:tcBorders>
              <w:top w:val="nil"/>
              <w:left w:val="nil"/>
              <w:bottom w:val="nil"/>
              <w:right w:val="nil"/>
            </w:tcBorders>
            <w:shd w:val="clear" w:color="auto" w:fill="auto"/>
          </w:tcPr>
          <w:p w14:paraId="49C75235" w14:textId="77777777" w:rsidR="00F1519E" w:rsidRPr="00792E58" w:rsidRDefault="00F1519E" w:rsidP="00F1519E">
            <w:pPr>
              <w:tabs>
                <w:tab w:val="left" w:pos="5640"/>
              </w:tabs>
              <w:jc w:val="center"/>
              <w:rPr>
                <w:rFonts w:ascii="Times New Roman" w:eastAsia="Calibri" w:hAnsi="Times New Roman"/>
                <w:sz w:val="20"/>
                <w:szCs w:val="16"/>
              </w:rPr>
            </w:pPr>
          </w:p>
        </w:tc>
        <w:tc>
          <w:tcPr>
            <w:tcW w:w="720" w:type="dxa"/>
            <w:tcBorders>
              <w:top w:val="nil"/>
              <w:left w:val="nil"/>
              <w:bottom w:val="nil"/>
              <w:right w:val="nil"/>
            </w:tcBorders>
            <w:shd w:val="clear" w:color="auto" w:fill="auto"/>
          </w:tcPr>
          <w:p w14:paraId="7EA99B75"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N801</w:t>
            </w:r>
          </w:p>
        </w:tc>
      </w:tr>
      <w:tr w:rsidR="00F1519E" w:rsidRPr="00792E58" w14:paraId="2B767DBF" w14:textId="77777777" w:rsidTr="00F151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60" w:type="dxa"/>
            <w:tcBorders>
              <w:top w:val="nil"/>
              <w:left w:val="nil"/>
              <w:bottom w:val="nil"/>
              <w:right w:val="nil"/>
            </w:tcBorders>
            <w:shd w:val="clear" w:color="auto" w:fill="auto"/>
          </w:tcPr>
          <w:p w14:paraId="4E567D80" w14:textId="77777777" w:rsidR="00F1519E" w:rsidRPr="00792E58" w:rsidRDefault="00F1519E" w:rsidP="00F1519E">
            <w:pPr>
              <w:tabs>
                <w:tab w:val="left" w:pos="5640"/>
              </w:tabs>
              <w:rPr>
                <w:rFonts w:ascii="Times New Roman" w:eastAsia="Calibri" w:hAnsi="Times New Roman"/>
                <w:sz w:val="20"/>
                <w:szCs w:val="16"/>
              </w:rPr>
            </w:pPr>
          </w:p>
        </w:tc>
        <w:tc>
          <w:tcPr>
            <w:tcW w:w="4320" w:type="dxa"/>
            <w:tcBorders>
              <w:top w:val="nil"/>
              <w:left w:val="nil"/>
              <w:bottom w:val="nil"/>
              <w:right w:val="nil"/>
            </w:tcBorders>
            <w:shd w:val="clear" w:color="auto" w:fill="E6E6E6"/>
          </w:tcPr>
          <w:p w14:paraId="6719662C" w14:textId="77777777" w:rsidR="00F1519E" w:rsidRPr="00792E58" w:rsidRDefault="00F1519E" w:rsidP="00F1519E">
            <w:pPr>
              <w:tabs>
                <w:tab w:val="left" w:pos="5640"/>
              </w:tabs>
              <w:rPr>
                <w:rFonts w:ascii="Times New Roman" w:eastAsia="Calibri" w:hAnsi="Times New Roman"/>
                <w:sz w:val="20"/>
                <w:szCs w:val="16"/>
              </w:rPr>
            </w:pPr>
            <w:r w:rsidRPr="00792E58">
              <w:rPr>
                <w:rFonts w:ascii="Times New Roman" w:eastAsia="Calibri" w:hAnsi="Times New Roman"/>
                <w:sz w:val="20"/>
                <w:szCs w:val="16"/>
              </w:rPr>
              <w:t>White perianth, cup yellow, orange, or red</w:t>
            </w:r>
          </w:p>
        </w:tc>
        <w:tc>
          <w:tcPr>
            <w:tcW w:w="720" w:type="dxa"/>
            <w:tcBorders>
              <w:top w:val="nil"/>
              <w:left w:val="nil"/>
              <w:bottom w:val="nil"/>
              <w:right w:val="nil"/>
            </w:tcBorders>
            <w:shd w:val="clear" w:color="auto" w:fill="E6E6E6"/>
          </w:tcPr>
          <w:p w14:paraId="54719B8C"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M802</w:t>
            </w:r>
          </w:p>
        </w:tc>
        <w:tc>
          <w:tcPr>
            <w:tcW w:w="360" w:type="dxa"/>
            <w:vMerge w:val="restart"/>
            <w:tcBorders>
              <w:top w:val="nil"/>
              <w:left w:val="nil"/>
              <w:bottom w:val="nil"/>
              <w:right w:val="nil"/>
            </w:tcBorders>
            <w:shd w:val="clear" w:color="auto" w:fill="auto"/>
            <w:vAlign w:val="center"/>
          </w:tcPr>
          <w:p w14:paraId="2569237A"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position w:val="20"/>
                <w:sz w:val="20"/>
                <w:szCs w:val="40"/>
              </w:rPr>
              <w:t>}</w:t>
            </w:r>
          </w:p>
        </w:tc>
        <w:tc>
          <w:tcPr>
            <w:tcW w:w="720" w:type="dxa"/>
            <w:vMerge w:val="restart"/>
            <w:tcBorders>
              <w:top w:val="nil"/>
              <w:left w:val="nil"/>
              <w:bottom w:val="nil"/>
              <w:right w:val="nil"/>
            </w:tcBorders>
            <w:shd w:val="clear" w:color="auto" w:fill="auto"/>
            <w:vAlign w:val="center"/>
          </w:tcPr>
          <w:p w14:paraId="4D82BC16"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N802</w:t>
            </w:r>
          </w:p>
        </w:tc>
      </w:tr>
      <w:tr w:rsidR="00F1519E" w:rsidRPr="00792E58" w14:paraId="66B3F8A5" w14:textId="77777777" w:rsidTr="00F151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60" w:type="dxa"/>
            <w:tcBorders>
              <w:top w:val="nil"/>
              <w:left w:val="nil"/>
              <w:bottom w:val="nil"/>
              <w:right w:val="nil"/>
            </w:tcBorders>
            <w:shd w:val="clear" w:color="auto" w:fill="auto"/>
          </w:tcPr>
          <w:p w14:paraId="7BC2D57C" w14:textId="77777777" w:rsidR="00F1519E" w:rsidRPr="00792E58" w:rsidRDefault="00F1519E" w:rsidP="00F1519E">
            <w:pPr>
              <w:tabs>
                <w:tab w:val="left" w:pos="5640"/>
              </w:tabs>
              <w:rPr>
                <w:rFonts w:ascii="Times New Roman" w:eastAsia="Calibri" w:hAnsi="Times New Roman"/>
                <w:sz w:val="20"/>
                <w:szCs w:val="16"/>
              </w:rPr>
            </w:pPr>
          </w:p>
        </w:tc>
        <w:tc>
          <w:tcPr>
            <w:tcW w:w="4320" w:type="dxa"/>
            <w:tcBorders>
              <w:top w:val="nil"/>
              <w:left w:val="nil"/>
              <w:bottom w:val="nil"/>
              <w:right w:val="nil"/>
            </w:tcBorders>
            <w:shd w:val="clear" w:color="auto" w:fill="auto"/>
          </w:tcPr>
          <w:p w14:paraId="7C84F2B9" w14:textId="77777777" w:rsidR="00F1519E" w:rsidRPr="00792E58" w:rsidRDefault="00F1519E" w:rsidP="00F1519E">
            <w:pPr>
              <w:tabs>
                <w:tab w:val="left" w:pos="5640"/>
              </w:tabs>
              <w:rPr>
                <w:rFonts w:ascii="Times New Roman" w:eastAsia="Calibri" w:hAnsi="Times New Roman"/>
                <w:sz w:val="20"/>
                <w:szCs w:val="16"/>
              </w:rPr>
            </w:pPr>
            <w:r w:rsidRPr="00792E58">
              <w:rPr>
                <w:rFonts w:ascii="Times New Roman" w:eastAsia="Calibri" w:hAnsi="Times New Roman"/>
                <w:sz w:val="20"/>
                <w:szCs w:val="16"/>
              </w:rPr>
              <w:t>White perianth, pink in cup</w:t>
            </w:r>
          </w:p>
        </w:tc>
        <w:tc>
          <w:tcPr>
            <w:tcW w:w="720" w:type="dxa"/>
            <w:tcBorders>
              <w:top w:val="nil"/>
              <w:left w:val="nil"/>
              <w:bottom w:val="nil"/>
              <w:right w:val="nil"/>
            </w:tcBorders>
            <w:shd w:val="clear" w:color="auto" w:fill="auto"/>
          </w:tcPr>
          <w:p w14:paraId="1360AD01"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M803</w:t>
            </w:r>
          </w:p>
        </w:tc>
        <w:tc>
          <w:tcPr>
            <w:tcW w:w="360" w:type="dxa"/>
            <w:vMerge/>
            <w:tcBorders>
              <w:top w:val="nil"/>
              <w:left w:val="nil"/>
              <w:bottom w:val="nil"/>
              <w:right w:val="nil"/>
            </w:tcBorders>
            <w:shd w:val="clear" w:color="auto" w:fill="auto"/>
          </w:tcPr>
          <w:p w14:paraId="7ED9B456" w14:textId="77777777" w:rsidR="00F1519E" w:rsidRPr="00792E58" w:rsidRDefault="00F1519E" w:rsidP="00F1519E">
            <w:pPr>
              <w:tabs>
                <w:tab w:val="left" w:pos="5640"/>
              </w:tabs>
              <w:jc w:val="center"/>
              <w:rPr>
                <w:rFonts w:ascii="Times New Roman" w:eastAsia="Calibri" w:hAnsi="Times New Roman"/>
                <w:sz w:val="20"/>
                <w:szCs w:val="16"/>
              </w:rPr>
            </w:pPr>
          </w:p>
        </w:tc>
        <w:tc>
          <w:tcPr>
            <w:tcW w:w="720" w:type="dxa"/>
            <w:vMerge/>
            <w:tcBorders>
              <w:top w:val="nil"/>
              <w:left w:val="nil"/>
              <w:bottom w:val="nil"/>
              <w:right w:val="nil"/>
            </w:tcBorders>
            <w:shd w:val="clear" w:color="auto" w:fill="auto"/>
          </w:tcPr>
          <w:p w14:paraId="00E83132" w14:textId="77777777" w:rsidR="00F1519E" w:rsidRPr="00792E58" w:rsidRDefault="00F1519E" w:rsidP="00F1519E">
            <w:pPr>
              <w:tabs>
                <w:tab w:val="left" w:pos="5640"/>
              </w:tabs>
              <w:jc w:val="center"/>
              <w:rPr>
                <w:rFonts w:ascii="Times New Roman" w:eastAsia="Calibri" w:hAnsi="Times New Roman"/>
                <w:sz w:val="20"/>
                <w:szCs w:val="16"/>
              </w:rPr>
            </w:pPr>
          </w:p>
        </w:tc>
      </w:tr>
      <w:tr w:rsidR="00F1519E" w:rsidRPr="00792E58" w14:paraId="6D24E85D" w14:textId="77777777" w:rsidTr="00F151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60" w:type="dxa"/>
            <w:tcBorders>
              <w:top w:val="nil"/>
              <w:left w:val="nil"/>
              <w:bottom w:val="nil"/>
              <w:right w:val="nil"/>
            </w:tcBorders>
            <w:shd w:val="clear" w:color="auto" w:fill="auto"/>
          </w:tcPr>
          <w:p w14:paraId="2156B599" w14:textId="77777777" w:rsidR="00F1519E" w:rsidRPr="00792E58" w:rsidRDefault="00F1519E" w:rsidP="00F1519E">
            <w:pPr>
              <w:tabs>
                <w:tab w:val="left" w:pos="5640"/>
              </w:tabs>
              <w:rPr>
                <w:rFonts w:ascii="Times New Roman" w:eastAsia="Calibri" w:hAnsi="Times New Roman"/>
                <w:sz w:val="20"/>
                <w:szCs w:val="16"/>
              </w:rPr>
            </w:pPr>
          </w:p>
        </w:tc>
        <w:tc>
          <w:tcPr>
            <w:tcW w:w="4320" w:type="dxa"/>
            <w:tcBorders>
              <w:top w:val="nil"/>
              <w:left w:val="nil"/>
              <w:bottom w:val="nil"/>
              <w:right w:val="nil"/>
            </w:tcBorders>
            <w:shd w:val="clear" w:color="auto" w:fill="E6E6E6"/>
          </w:tcPr>
          <w:p w14:paraId="168183DA" w14:textId="77777777" w:rsidR="00F1519E" w:rsidRPr="00792E58" w:rsidRDefault="00F1519E" w:rsidP="00F1519E">
            <w:pPr>
              <w:tabs>
                <w:tab w:val="left" w:pos="5640"/>
              </w:tabs>
              <w:rPr>
                <w:rFonts w:ascii="Times New Roman" w:eastAsia="Calibri" w:hAnsi="Times New Roman"/>
                <w:sz w:val="20"/>
                <w:szCs w:val="16"/>
              </w:rPr>
            </w:pPr>
            <w:r w:rsidRPr="00792E58">
              <w:rPr>
                <w:rFonts w:ascii="Times New Roman" w:eastAsia="Calibri" w:hAnsi="Times New Roman"/>
                <w:sz w:val="20"/>
                <w:szCs w:val="16"/>
              </w:rPr>
              <w:t>White perianth, white cup</w:t>
            </w:r>
          </w:p>
        </w:tc>
        <w:tc>
          <w:tcPr>
            <w:tcW w:w="720" w:type="dxa"/>
            <w:tcBorders>
              <w:top w:val="nil"/>
              <w:left w:val="nil"/>
              <w:bottom w:val="nil"/>
              <w:right w:val="nil"/>
            </w:tcBorders>
            <w:shd w:val="clear" w:color="auto" w:fill="E6E6E6"/>
          </w:tcPr>
          <w:p w14:paraId="01AC10CD"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M804</w:t>
            </w:r>
          </w:p>
        </w:tc>
        <w:tc>
          <w:tcPr>
            <w:tcW w:w="360" w:type="dxa"/>
            <w:vMerge/>
            <w:tcBorders>
              <w:top w:val="nil"/>
              <w:left w:val="nil"/>
              <w:bottom w:val="nil"/>
              <w:right w:val="nil"/>
            </w:tcBorders>
            <w:shd w:val="clear" w:color="auto" w:fill="auto"/>
          </w:tcPr>
          <w:p w14:paraId="410D2A57" w14:textId="77777777" w:rsidR="00F1519E" w:rsidRPr="00792E58" w:rsidRDefault="00F1519E" w:rsidP="00F1519E">
            <w:pPr>
              <w:tabs>
                <w:tab w:val="left" w:pos="5640"/>
              </w:tabs>
              <w:jc w:val="center"/>
              <w:rPr>
                <w:rFonts w:ascii="Times New Roman" w:eastAsia="Calibri" w:hAnsi="Times New Roman"/>
                <w:sz w:val="20"/>
                <w:szCs w:val="16"/>
              </w:rPr>
            </w:pPr>
          </w:p>
        </w:tc>
        <w:tc>
          <w:tcPr>
            <w:tcW w:w="720" w:type="dxa"/>
            <w:vMerge/>
            <w:tcBorders>
              <w:top w:val="nil"/>
              <w:left w:val="nil"/>
              <w:bottom w:val="nil"/>
              <w:right w:val="nil"/>
            </w:tcBorders>
            <w:shd w:val="clear" w:color="auto" w:fill="auto"/>
          </w:tcPr>
          <w:p w14:paraId="311E2958" w14:textId="77777777" w:rsidR="00F1519E" w:rsidRPr="00792E58" w:rsidRDefault="00F1519E" w:rsidP="00F1519E">
            <w:pPr>
              <w:tabs>
                <w:tab w:val="left" w:pos="5640"/>
              </w:tabs>
              <w:jc w:val="center"/>
              <w:rPr>
                <w:rFonts w:ascii="Times New Roman" w:eastAsia="Calibri" w:hAnsi="Times New Roman"/>
                <w:sz w:val="20"/>
                <w:szCs w:val="16"/>
              </w:rPr>
            </w:pPr>
          </w:p>
        </w:tc>
      </w:tr>
      <w:tr w:rsidR="00F1519E" w:rsidRPr="00792E58" w14:paraId="154A546F" w14:textId="77777777" w:rsidTr="00F151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80" w:type="dxa"/>
            <w:gridSpan w:val="2"/>
            <w:tcBorders>
              <w:top w:val="nil"/>
              <w:left w:val="nil"/>
              <w:bottom w:val="nil"/>
              <w:right w:val="nil"/>
            </w:tcBorders>
            <w:shd w:val="clear" w:color="auto" w:fill="E6E6E6"/>
          </w:tcPr>
          <w:p w14:paraId="3BF317FE" w14:textId="77777777" w:rsidR="00F1519E" w:rsidRPr="00792E58" w:rsidRDefault="00F1519E" w:rsidP="00F1519E">
            <w:pPr>
              <w:tabs>
                <w:tab w:val="left" w:pos="5640"/>
              </w:tabs>
              <w:rPr>
                <w:rFonts w:ascii="Times New Roman" w:eastAsia="Calibri" w:hAnsi="Times New Roman"/>
                <w:b/>
                <w:sz w:val="20"/>
                <w:szCs w:val="16"/>
              </w:rPr>
            </w:pPr>
            <w:r w:rsidRPr="00792E58">
              <w:rPr>
                <w:rFonts w:ascii="Times New Roman" w:eastAsia="Calibri" w:hAnsi="Times New Roman"/>
                <w:b/>
                <w:sz w:val="20"/>
                <w:szCs w:val="16"/>
              </w:rPr>
              <w:t xml:space="preserve">Division 9 – </w:t>
            </w:r>
            <w:proofErr w:type="spellStart"/>
            <w:r w:rsidRPr="00792E58">
              <w:rPr>
                <w:rFonts w:ascii="Times New Roman" w:eastAsia="Calibri" w:hAnsi="Times New Roman"/>
                <w:b/>
                <w:sz w:val="20"/>
                <w:szCs w:val="16"/>
              </w:rPr>
              <w:t>Poeticus</w:t>
            </w:r>
            <w:proofErr w:type="spellEnd"/>
            <w:r w:rsidRPr="00792E58">
              <w:rPr>
                <w:rFonts w:ascii="Times New Roman" w:eastAsia="Calibri" w:hAnsi="Times New Roman"/>
                <w:b/>
                <w:sz w:val="20"/>
                <w:szCs w:val="16"/>
              </w:rPr>
              <w:t xml:space="preserve"> Daffodil Cultivars</w:t>
            </w:r>
          </w:p>
        </w:tc>
        <w:tc>
          <w:tcPr>
            <w:tcW w:w="720" w:type="dxa"/>
            <w:tcBorders>
              <w:top w:val="nil"/>
              <w:left w:val="nil"/>
              <w:bottom w:val="nil"/>
              <w:right w:val="nil"/>
            </w:tcBorders>
            <w:shd w:val="clear" w:color="auto" w:fill="E6E6E6"/>
          </w:tcPr>
          <w:p w14:paraId="77EC4DCD" w14:textId="77777777" w:rsidR="00F1519E" w:rsidRPr="00792E58" w:rsidRDefault="00F1519E" w:rsidP="00F1519E">
            <w:pPr>
              <w:tabs>
                <w:tab w:val="left" w:pos="5640"/>
              </w:tabs>
              <w:jc w:val="center"/>
              <w:rPr>
                <w:rFonts w:ascii="Times New Roman" w:eastAsia="Calibri" w:hAnsi="Times New Roman"/>
                <w:sz w:val="20"/>
                <w:szCs w:val="16"/>
              </w:rPr>
            </w:pPr>
          </w:p>
        </w:tc>
        <w:tc>
          <w:tcPr>
            <w:tcW w:w="360" w:type="dxa"/>
            <w:tcBorders>
              <w:top w:val="nil"/>
              <w:left w:val="nil"/>
              <w:bottom w:val="nil"/>
              <w:right w:val="nil"/>
            </w:tcBorders>
            <w:shd w:val="clear" w:color="auto" w:fill="E6E6E6"/>
          </w:tcPr>
          <w:p w14:paraId="3F71AC35" w14:textId="77777777" w:rsidR="00F1519E" w:rsidRPr="00792E58" w:rsidRDefault="00F1519E" w:rsidP="00F1519E">
            <w:pPr>
              <w:tabs>
                <w:tab w:val="left" w:pos="5640"/>
              </w:tabs>
              <w:jc w:val="center"/>
              <w:rPr>
                <w:rFonts w:ascii="Times New Roman" w:eastAsia="Calibri" w:hAnsi="Times New Roman"/>
                <w:sz w:val="20"/>
                <w:szCs w:val="16"/>
              </w:rPr>
            </w:pPr>
          </w:p>
        </w:tc>
        <w:tc>
          <w:tcPr>
            <w:tcW w:w="720" w:type="dxa"/>
            <w:tcBorders>
              <w:top w:val="nil"/>
              <w:left w:val="nil"/>
              <w:bottom w:val="nil"/>
              <w:right w:val="nil"/>
            </w:tcBorders>
            <w:shd w:val="clear" w:color="auto" w:fill="E6E6E6"/>
          </w:tcPr>
          <w:p w14:paraId="06E8351D" w14:textId="77777777" w:rsidR="00F1519E" w:rsidRPr="00792E58" w:rsidRDefault="00F1519E" w:rsidP="00F1519E">
            <w:pPr>
              <w:tabs>
                <w:tab w:val="left" w:pos="5640"/>
              </w:tabs>
              <w:jc w:val="center"/>
              <w:rPr>
                <w:rFonts w:ascii="Times New Roman" w:eastAsia="Calibri" w:hAnsi="Times New Roman"/>
                <w:sz w:val="20"/>
                <w:szCs w:val="16"/>
              </w:rPr>
            </w:pPr>
          </w:p>
        </w:tc>
      </w:tr>
      <w:tr w:rsidR="00F1519E" w:rsidRPr="00792E58" w14:paraId="1E3C4CD5" w14:textId="77777777" w:rsidTr="00F151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60" w:type="dxa"/>
            <w:tcBorders>
              <w:top w:val="nil"/>
              <w:left w:val="nil"/>
              <w:bottom w:val="nil"/>
              <w:right w:val="nil"/>
            </w:tcBorders>
            <w:shd w:val="clear" w:color="auto" w:fill="auto"/>
          </w:tcPr>
          <w:p w14:paraId="5F95D0F5" w14:textId="77777777" w:rsidR="00F1519E" w:rsidRPr="00792E58" w:rsidRDefault="00F1519E" w:rsidP="00F1519E">
            <w:pPr>
              <w:tabs>
                <w:tab w:val="left" w:pos="5640"/>
              </w:tabs>
              <w:rPr>
                <w:rFonts w:ascii="Times New Roman" w:eastAsia="Calibri" w:hAnsi="Times New Roman"/>
                <w:sz w:val="20"/>
                <w:szCs w:val="16"/>
              </w:rPr>
            </w:pPr>
          </w:p>
        </w:tc>
        <w:tc>
          <w:tcPr>
            <w:tcW w:w="4320" w:type="dxa"/>
            <w:tcBorders>
              <w:top w:val="nil"/>
              <w:left w:val="nil"/>
              <w:bottom w:val="nil"/>
              <w:right w:val="nil"/>
            </w:tcBorders>
            <w:shd w:val="clear" w:color="auto" w:fill="auto"/>
          </w:tcPr>
          <w:p w14:paraId="117E2E68" w14:textId="77777777" w:rsidR="00F1519E" w:rsidRPr="00792E58" w:rsidRDefault="00F1519E" w:rsidP="00F1519E">
            <w:pPr>
              <w:tabs>
                <w:tab w:val="left" w:pos="5640"/>
              </w:tabs>
              <w:rPr>
                <w:rFonts w:ascii="Times New Roman" w:eastAsia="Calibri" w:hAnsi="Times New Roman"/>
                <w:sz w:val="20"/>
                <w:szCs w:val="16"/>
              </w:rPr>
            </w:pPr>
            <w:r w:rsidRPr="00792E58">
              <w:rPr>
                <w:rFonts w:ascii="Times New Roman" w:eastAsia="Calibri" w:hAnsi="Times New Roman"/>
                <w:sz w:val="20"/>
                <w:szCs w:val="16"/>
              </w:rPr>
              <w:t>Any cultivar</w:t>
            </w:r>
          </w:p>
        </w:tc>
        <w:tc>
          <w:tcPr>
            <w:tcW w:w="720" w:type="dxa"/>
            <w:tcBorders>
              <w:top w:val="nil"/>
              <w:left w:val="nil"/>
              <w:bottom w:val="nil"/>
              <w:right w:val="nil"/>
            </w:tcBorders>
            <w:shd w:val="clear" w:color="auto" w:fill="auto"/>
          </w:tcPr>
          <w:p w14:paraId="30C718BC"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M901</w:t>
            </w:r>
          </w:p>
        </w:tc>
        <w:tc>
          <w:tcPr>
            <w:tcW w:w="360" w:type="dxa"/>
            <w:tcBorders>
              <w:top w:val="nil"/>
              <w:left w:val="nil"/>
              <w:bottom w:val="nil"/>
              <w:right w:val="nil"/>
            </w:tcBorders>
            <w:shd w:val="clear" w:color="auto" w:fill="auto"/>
          </w:tcPr>
          <w:p w14:paraId="610CACAD" w14:textId="77777777" w:rsidR="00F1519E" w:rsidRPr="00792E58" w:rsidRDefault="00F1519E" w:rsidP="00F1519E">
            <w:pPr>
              <w:tabs>
                <w:tab w:val="left" w:pos="5640"/>
              </w:tabs>
              <w:jc w:val="center"/>
              <w:rPr>
                <w:rFonts w:ascii="Times New Roman" w:eastAsia="Calibri" w:hAnsi="Times New Roman"/>
                <w:sz w:val="20"/>
                <w:szCs w:val="16"/>
              </w:rPr>
            </w:pPr>
          </w:p>
        </w:tc>
        <w:tc>
          <w:tcPr>
            <w:tcW w:w="720" w:type="dxa"/>
            <w:tcBorders>
              <w:top w:val="nil"/>
              <w:left w:val="nil"/>
              <w:bottom w:val="nil"/>
              <w:right w:val="nil"/>
            </w:tcBorders>
            <w:shd w:val="clear" w:color="auto" w:fill="auto"/>
          </w:tcPr>
          <w:p w14:paraId="3E495485"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N901</w:t>
            </w:r>
          </w:p>
        </w:tc>
      </w:tr>
      <w:tr w:rsidR="00F1519E" w:rsidRPr="00792E58" w14:paraId="19E43032" w14:textId="77777777" w:rsidTr="00F151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80" w:type="dxa"/>
            <w:gridSpan w:val="2"/>
            <w:tcBorders>
              <w:top w:val="nil"/>
              <w:left w:val="nil"/>
              <w:bottom w:val="nil"/>
              <w:right w:val="nil"/>
            </w:tcBorders>
            <w:shd w:val="clear" w:color="auto" w:fill="E6E6E6"/>
          </w:tcPr>
          <w:p w14:paraId="0A5C4B0B" w14:textId="77777777" w:rsidR="00F1519E" w:rsidRPr="00792E58" w:rsidRDefault="00F1519E" w:rsidP="00F1519E">
            <w:pPr>
              <w:tabs>
                <w:tab w:val="left" w:pos="5640"/>
              </w:tabs>
              <w:rPr>
                <w:rFonts w:ascii="Times New Roman" w:eastAsia="Calibri" w:hAnsi="Times New Roman"/>
                <w:b/>
                <w:sz w:val="20"/>
                <w:szCs w:val="16"/>
              </w:rPr>
            </w:pPr>
            <w:r w:rsidRPr="00792E58">
              <w:rPr>
                <w:rFonts w:ascii="Times New Roman" w:eastAsia="Calibri" w:hAnsi="Times New Roman"/>
                <w:b/>
                <w:sz w:val="20"/>
                <w:szCs w:val="16"/>
              </w:rPr>
              <w:t xml:space="preserve">Division 10 – </w:t>
            </w:r>
            <w:proofErr w:type="spellStart"/>
            <w:r w:rsidRPr="00792E58">
              <w:rPr>
                <w:rFonts w:ascii="Times New Roman" w:eastAsia="Calibri" w:hAnsi="Times New Roman"/>
                <w:b/>
                <w:sz w:val="20"/>
                <w:szCs w:val="16"/>
              </w:rPr>
              <w:t>Bulbocodium</w:t>
            </w:r>
            <w:proofErr w:type="spellEnd"/>
            <w:r w:rsidRPr="00792E58">
              <w:rPr>
                <w:rFonts w:ascii="Times New Roman" w:eastAsia="Calibri" w:hAnsi="Times New Roman"/>
                <w:b/>
                <w:sz w:val="20"/>
                <w:szCs w:val="16"/>
              </w:rPr>
              <w:t xml:space="preserve"> Daffodil Cultivars</w:t>
            </w:r>
          </w:p>
        </w:tc>
        <w:tc>
          <w:tcPr>
            <w:tcW w:w="720" w:type="dxa"/>
            <w:tcBorders>
              <w:top w:val="nil"/>
              <w:left w:val="nil"/>
              <w:bottom w:val="nil"/>
              <w:right w:val="nil"/>
            </w:tcBorders>
            <w:shd w:val="clear" w:color="auto" w:fill="E6E6E6"/>
          </w:tcPr>
          <w:p w14:paraId="11B7994D" w14:textId="77777777" w:rsidR="00F1519E" w:rsidRPr="00792E58" w:rsidRDefault="00F1519E" w:rsidP="00F1519E">
            <w:pPr>
              <w:tabs>
                <w:tab w:val="left" w:pos="5640"/>
              </w:tabs>
              <w:jc w:val="center"/>
              <w:rPr>
                <w:rFonts w:ascii="Times New Roman" w:eastAsia="Calibri" w:hAnsi="Times New Roman"/>
                <w:sz w:val="20"/>
                <w:szCs w:val="16"/>
              </w:rPr>
            </w:pPr>
          </w:p>
        </w:tc>
        <w:tc>
          <w:tcPr>
            <w:tcW w:w="360" w:type="dxa"/>
            <w:tcBorders>
              <w:top w:val="nil"/>
              <w:left w:val="nil"/>
              <w:bottom w:val="nil"/>
              <w:right w:val="nil"/>
            </w:tcBorders>
            <w:shd w:val="clear" w:color="auto" w:fill="E6E6E6"/>
          </w:tcPr>
          <w:p w14:paraId="4B80CA35" w14:textId="77777777" w:rsidR="00F1519E" w:rsidRPr="00792E58" w:rsidRDefault="00F1519E" w:rsidP="00F1519E">
            <w:pPr>
              <w:tabs>
                <w:tab w:val="left" w:pos="5640"/>
              </w:tabs>
              <w:jc w:val="center"/>
              <w:rPr>
                <w:rFonts w:ascii="Times New Roman" w:eastAsia="Calibri" w:hAnsi="Times New Roman"/>
                <w:sz w:val="20"/>
                <w:szCs w:val="16"/>
              </w:rPr>
            </w:pPr>
          </w:p>
        </w:tc>
        <w:tc>
          <w:tcPr>
            <w:tcW w:w="720" w:type="dxa"/>
            <w:tcBorders>
              <w:top w:val="nil"/>
              <w:left w:val="nil"/>
              <w:bottom w:val="nil"/>
              <w:right w:val="nil"/>
            </w:tcBorders>
            <w:shd w:val="clear" w:color="auto" w:fill="E6E6E6"/>
          </w:tcPr>
          <w:p w14:paraId="26DA25AD" w14:textId="77777777" w:rsidR="00F1519E" w:rsidRPr="00792E58" w:rsidRDefault="00F1519E" w:rsidP="00F1519E">
            <w:pPr>
              <w:tabs>
                <w:tab w:val="left" w:pos="5640"/>
              </w:tabs>
              <w:jc w:val="center"/>
              <w:rPr>
                <w:rFonts w:ascii="Times New Roman" w:eastAsia="Calibri" w:hAnsi="Times New Roman"/>
                <w:sz w:val="20"/>
                <w:szCs w:val="16"/>
              </w:rPr>
            </w:pPr>
          </w:p>
        </w:tc>
      </w:tr>
      <w:tr w:rsidR="00F1519E" w:rsidRPr="00792E58" w14:paraId="3AB348DC" w14:textId="77777777" w:rsidTr="00F151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60" w:type="dxa"/>
            <w:tcBorders>
              <w:top w:val="nil"/>
              <w:left w:val="nil"/>
              <w:bottom w:val="nil"/>
              <w:right w:val="nil"/>
            </w:tcBorders>
            <w:shd w:val="clear" w:color="auto" w:fill="auto"/>
          </w:tcPr>
          <w:p w14:paraId="6219B98A" w14:textId="77777777" w:rsidR="00F1519E" w:rsidRPr="00792E58" w:rsidRDefault="00F1519E" w:rsidP="00F1519E">
            <w:pPr>
              <w:tabs>
                <w:tab w:val="left" w:pos="5640"/>
              </w:tabs>
              <w:rPr>
                <w:rFonts w:ascii="Times New Roman" w:eastAsia="Calibri" w:hAnsi="Times New Roman"/>
                <w:sz w:val="20"/>
                <w:szCs w:val="16"/>
              </w:rPr>
            </w:pPr>
          </w:p>
        </w:tc>
        <w:tc>
          <w:tcPr>
            <w:tcW w:w="4320" w:type="dxa"/>
            <w:tcBorders>
              <w:top w:val="nil"/>
              <w:left w:val="nil"/>
              <w:bottom w:val="nil"/>
              <w:right w:val="nil"/>
            </w:tcBorders>
            <w:shd w:val="clear" w:color="auto" w:fill="auto"/>
          </w:tcPr>
          <w:p w14:paraId="0FEFD900" w14:textId="77777777" w:rsidR="00F1519E" w:rsidRPr="00792E58" w:rsidRDefault="00F1519E" w:rsidP="00F1519E">
            <w:pPr>
              <w:tabs>
                <w:tab w:val="left" w:pos="5640"/>
              </w:tabs>
              <w:rPr>
                <w:rFonts w:ascii="Times New Roman" w:eastAsia="Calibri" w:hAnsi="Times New Roman"/>
                <w:sz w:val="20"/>
                <w:szCs w:val="16"/>
              </w:rPr>
            </w:pPr>
            <w:r w:rsidRPr="00792E58">
              <w:rPr>
                <w:rFonts w:ascii="Times New Roman" w:eastAsia="Calibri" w:hAnsi="Times New Roman"/>
                <w:sz w:val="20"/>
                <w:szCs w:val="16"/>
              </w:rPr>
              <w:t>Yellow perianth, funnel cup diameter 25 mm or greater</w:t>
            </w:r>
          </w:p>
        </w:tc>
        <w:tc>
          <w:tcPr>
            <w:tcW w:w="720" w:type="dxa"/>
            <w:tcBorders>
              <w:top w:val="nil"/>
              <w:left w:val="nil"/>
              <w:bottom w:val="nil"/>
              <w:right w:val="nil"/>
            </w:tcBorders>
            <w:shd w:val="clear" w:color="auto" w:fill="auto"/>
          </w:tcPr>
          <w:p w14:paraId="7F647DC2"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M1001</w:t>
            </w:r>
          </w:p>
        </w:tc>
        <w:tc>
          <w:tcPr>
            <w:tcW w:w="360" w:type="dxa"/>
            <w:vMerge w:val="restart"/>
            <w:tcBorders>
              <w:top w:val="nil"/>
              <w:left w:val="nil"/>
              <w:bottom w:val="nil"/>
              <w:right w:val="nil"/>
            </w:tcBorders>
            <w:shd w:val="clear" w:color="auto" w:fill="auto"/>
            <w:vAlign w:val="center"/>
          </w:tcPr>
          <w:p w14:paraId="4D39747C" w14:textId="77777777" w:rsidR="00F1519E" w:rsidRPr="00792E58" w:rsidRDefault="00F1519E" w:rsidP="00F1519E">
            <w:pPr>
              <w:tabs>
                <w:tab w:val="left" w:pos="5640"/>
              </w:tabs>
              <w:jc w:val="center"/>
              <w:rPr>
                <w:rFonts w:ascii="Times New Roman" w:eastAsia="Calibri" w:hAnsi="Times New Roman"/>
                <w:w w:val="66"/>
                <w:position w:val="10"/>
                <w:sz w:val="20"/>
                <w:szCs w:val="64"/>
              </w:rPr>
            </w:pPr>
            <w:r w:rsidRPr="00792E58">
              <w:rPr>
                <w:rFonts w:ascii="Times New Roman" w:eastAsia="Calibri" w:hAnsi="Times New Roman"/>
                <w:w w:val="66"/>
                <w:position w:val="10"/>
                <w:sz w:val="20"/>
                <w:szCs w:val="64"/>
              </w:rPr>
              <w:t>}</w:t>
            </w:r>
          </w:p>
        </w:tc>
        <w:tc>
          <w:tcPr>
            <w:tcW w:w="720" w:type="dxa"/>
            <w:vMerge w:val="restart"/>
            <w:tcBorders>
              <w:top w:val="nil"/>
              <w:left w:val="nil"/>
              <w:bottom w:val="nil"/>
              <w:right w:val="nil"/>
            </w:tcBorders>
            <w:shd w:val="clear" w:color="auto" w:fill="auto"/>
            <w:vAlign w:val="center"/>
          </w:tcPr>
          <w:p w14:paraId="3036A060"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N1001</w:t>
            </w:r>
          </w:p>
        </w:tc>
      </w:tr>
      <w:tr w:rsidR="00F1519E" w:rsidRPr="00792E58" w14:paraId="278A473A" w14:textId="77777777" w:rsidTr="00F151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60" w:type="dxa"/>
            <w:tcBorders>
              <w:top w:val="nil"/>
              <w:left w:val="nil"/>
              <w:bottom w:val="nil"/>
              <w:right w:val="nil"/>
            </w:tcBorders>
            <w:shd w:val="clear" w:color="auto" w:fill="auto"/>
          </w:tcPr>
          <w:p w14:paraId="0AFEEC6D" w14:textId="77777777" w:rsidR="00F1519E" w:rsidRPr="00792E58" w:rsidRDefault="00F1519E" w:rsidP="00F1519E">
            <w:pPr>
              <w:tabs>
                <w:tab w:val="left" w:pos="5640"/>
              </w:tabs>
              <w:rPr>
                <w:rFonts w:ascii="Times New Roman" w:eastAsia="Calibri" w:hAnsi="Times New Roman"/>
                <w:sz w:val="20"/>
                <w:szCs w:val="16"/>
              </w:rPr>
            </w:pPr>
          </w:p>
        </w:tc>
        <w:tc>
          <w:tcPr>
            <w:tcW w:w="4320" w:type="dxa"/>
            <w:tcBorders>
              <w:top w:val="nil"/>
              <w:left w:val="nil"/>
              <w:bottom w:val="nil"/>
              <w:right w:val="nil"/>
            </w:tcBorders>
            <w:shd w:val="clear" w:color="auto" w:fill="E6E6E6"/>
          </w:tcPr>
          <w:p w14:paraId="70C0D687" w14:textId="77777777" w:rsidR="00F1519E" w:rsidRPr="00792E58" w:rsidRDefault="00F1519E" w:rsidP="00F1519E">
            <w:pPr>
              <w:tabs>
                <w:tab w:val="left" w:pos="5640"/>
              </w:tabs>
              <w:rPr>
                <w:rFonts w:ascii="Times New Roman" w:eastAsia="Calibri" w:hAnsi="Times New Roman"/>
                <w:sz w:val="20"/>
                <w:szCs w:val="16"/>
              </w:rPr>
            </w:pPr>
            <w:r w:rsidRPr="00792E58">
              <w:rPr>
                <w:rFonts w:ascii="Times New Roman" w:eastAsia="Calibri" w:hAnsi="Times New Roman"/>
                <w:sz w:val="20"/>
                <w:szCs w:val="16"/>
              </w:rPr>
              <w:t>Yellow peria</w:t>
            </w:r>
            <w:r w:rsidR="006A57A8">
              <w:rPr>
                <w:rFonts w:ascii="Times New Roman" w:eastAsia="Calibri" w:hAnsi="Times New Roman"/>
                <w:sz w:val="20"/>
                <w:szCs w:val="16"/>
              </w:rPr>
              <w:t xml:space="preserve">nth, </w:t>
            </w:r>
            <w:proofErr w:type="spellStart"/>
            <w:r w:rsidR="006A57A8">
              <w:rPr>
                <w:rFonts w:ascii="Times New Roman" w:eastAsia="Calibri" w:hAnsi="Times New Roman"/>
                <w:sz w:val="20"/>
                <w:szCs w:val="16"/>
              </w:rPr>
              <w:t>petun</w:t>
            </w:r>
            <w:r w:rsidRPr="00792E58">
              <w:rPr>
                <w:rFonts w:ascii="Times New Roman" w:eastAsia="Calibri" w:hAnsi="Times New Roman"/>
                <w:sz w:val="20"/>
                <w:szCs w:val="16"/>
              </w:rPr>
              <w:t>oid</w:t>
            </w:r>
            <w:proofErr w:type="spellEnd"/>
            <w:r w:rsidRPr="00792E58">
              <w:rPr>
                <w:rFonts w:ascii="Times New Roman" w:eastAsia="Calibri" w:hAnsi="Times New Roman"/>
                <w:sz w:val="20"/>
                <w:szCs w:val="16"/>
              </w:rPr>
              <w:t xml:space="preserve"> cup diameter 25 mm or greater</w:t>
            </w:r>
          </w:p>
        </w:tc>
        <w:tc>
          <w:tcPr>
            <w:tcW w:w="720" w:type="dxa"/>
            <w:tcBorders>
              <w:top w:val="nil"/>
              <w:left w:val="nil"/>
              <w:bottom w:val="nil"/>
              <w:right w:val="nil"/>
            </w:tcBorders>
            <w:shd w:val="clear" w:color="auto" w:fill="E6E6E6"/>
          </w:tcPr>
          <w:p w14:paraId="30F2FD71"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M1002</w:t>
            </w:r>
          </w:p>
        </w:tc>
        <w:tc>
          <w:tcPr>
            <w:tcW w:w="360" w:type="dxa"/>
            <w:vMerge/>
            <w:tcBorders>
              <w:top w:val="nil"/>
              <w:left w:val="nil"/>
              <w:bottom w:val="nil"/>
              <w:right w:val="nil"/>
            </w:tcBorders>
            <w:shd w:val="clear" w:color="auto" w:fill="auto"/>
          </w:tcPr>
          <w:p w14:paraId="74F1B063" w14:textId="77777777" w:rsidR="00F1519E" w:rsidRPr="00792E58" w:rsidRDefault="00F1519E" w:rsidP="00F1519E">
            <w:pPr>
              <w:tabs>
                <w:tab w:val="left" w:pos="5640"/>
              </w:tabs>
              <w:jc w:val="center"/>
              <w:rPr>
                <w:rFonts w:ascii="Times New Roman" w:eastAsia="Calibri" w:hAnsi="Times New Roman"/>
                <w:sz w:val="20"/>
                <w:szCs w:val="16"/>
              </w:rPr>
            </w:pPr>
          </w:p>
        </w:tc>
        <w:tc>
          <w:tcPr>
            <w:tcW w:w="720" w:type="dxa"/>
            <w:vMerge/>
            <w:tcBorders>
              <w:top w:val="nil"/>
              <w:left w:val="nil"/>
              <w:bottom w:val="nil"/>
              <w:right w:val="nil"/>
            </w:tcBorders>
            <w:shd w:val="clear" w:color="auto" w:fill="auto"/>
          </w:tcPr>
          <w:p w14:paraId="7708CC15" w14:textId="77777777" w:rsidR="00F1519E" w:rsidRPr="00792E58" w:rsidRDefault="00F1519E" w:rsidP="00F1519E">
            <w:pPr>
              <w:tabs>
                <w:tab w:val="left" w:pos="5640"/>
              </w:tabs>
              <w:jc w:val="center"/>
              <w:rPr>
                <w:rFonts w:ascii="Times New Roman" w:eastAsia="Calibri" w:hAnsi="Times New Roman"/>
                <w:sz w:val="20"/>
                <w:szCs w:val="16"/>
              </w:rPr>
            </w:pPr>
          </w:p>
        </w:tc>
      </w:tr>
      <w:tr w:rsidR="00F1519E" w:rsidRPr="00792E58" w14:paraId="3A4E747B" w14:textId="77777777" w:rsidTr="00F151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60" w:type="dxa"/>
            <w:tcBorders>
              <w:top w:val="nil"/>
              <w:left w:val="nil"/>
              <w:bottom w:val="nil"/>
              <w:right w:val="nil"/>
            </w:tcBorders>
            <w:shd w:val="clear" w:color="auto" w:fill="auto"/>
          </w:tcPr>
          <w:p w14:paraId="7EDB50D0" w14:textId="77777777" w:rsidR="00F1519E" w:rsidRPr="00792E58" w:rsidRDefault="00F1519E" w:rsidP="00F1519E">
            <w:pPr>
              <w:tabs>
                <w:tab w:val="left" w:pos="5640"/>
              </w:tabs>
              <w:rPr>
                <w:rFonts w:ascii="Times New Roman" w:eastAsia="Calibri" w:hAnsi="Times New Roman"/>
                <w:sz w:val="20"/>
                <w:szCs w:val="16"/>
              </w:rPr>
            </w:pPr>
          </w:p>
        </w:tc>
        <w:tc>
          <w:tcPr>
            <w:tcW w:w="4320" w:type="dxa"/>
            <w:tcBorders>
              <w:top w:val="nil"/>
              <w:left w:val="nil"/>
              <w:bottom w:val="nil"/>
              <w:right w:val="nil"/>
            </w:tcBorders>
            <w:shd w:val="clear" w:color="auto" w:fill="auto"/>
          </w:tcPr>
          <w:p w14:paraId="3EB8261C" w14:textId="77777777" w:rsidR="00F1519E" w:rsidRPr="00792E58" w:rsidRDefault="00F1519E" w:rsidP="00F1519E">
            <w:pPr>
              <w:tabs>
                <w:tab w:val="left" w:pos="5640"/>
              </w:tabs>
              <w:rPr>
                <w:rFonts w:ascii="Times New Roman" w:eastAsia="Calibri" w:hAnsi="Times New Roman"/>
                <w:sz w:val="20"/>
                <w:szCs w:val="16"/>
              </w:rPr>
            </w:pPr>
            <w:r w:rsidRPr="00792E58">
              <w:rPr>
                <w:rFonts w:ascii="Times New Roman" w:eastAsia="Calibri" w:hAnsi="Times New Roman"/>
                <w:sz w:val="20"/>
                <w:szCs w:val="16"/>
              </w:rPr>
              <w:t>White perianth, funnel cup diameter 25 mm or greater</w:t>
            </w:r>
          </w:p>
        </w:tc>
        <w:tc>
          <w:tcPr>
            <w:tcW w:w="720" w:type="dxa"/>
            <w:tcBorders>
              <w:top w:val="nil"/>
              <w:left w:val="nil"/>
              <w:bottom w:val="nil"/>
              <w:right w:val="nil"/>
            </w:tcBorders>
            <w:shd w:val="clear" w:color="auto" w:fill="auto"/>
          </w:tcPr>
          <w:p w14:paraId="399AE567"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M1003</w:t>
            </w:r>
          </w:p>
        </w:tc>
        <w:tc>
          <w:tcPr>
            <w:tcW w:w="360" w:type="dxa"/>
            <w:vMerge/>
            <w:tcBorders>
              <w:top w:val="nil"/>
              <w:left w:val="nil"/>
              <w:bottom w:val="nil"/>
              <w:right w:val="nil"/>
            </w:tcBorders>
            <w:shd w:val="clear" w:color="auto" w:fill="auto"/>
          </w:tcPr>
          <w:p w14:paraId="065F631C" w14:textId="77777777" w:rsidR="00F1519E" w:rsidRPr="00792E58" w:rsidRDefault="00F1519E" w:rsidP="00F1519E">
            <w:pPr>
              <w:tabs>
                <w:tab w:val="left" w:pos="5640"/>
              </w:tabs>
              <w:jc w:val="center"/>
              <w:rPr>
                <w:rFonts w:ascii="Times New Roman" w:eastAsia="Calibri" w:hAnsi="Times New Roman"/>
                <w:sz w:val="20"/>
                <w:szCs w:val="16"/>
              </w:rPr>
            </w:pPr>
          </w:p>
        </w:tc>
        <w:tc>
          <w:tcPr>
            <w:tcW w:w="720" w:type="dxa"/>
            <w:vMerge/>
            <w:tcBorders>
              <w:top w:val="nil"/>
              <w:left w:val="nil"/>
              <w:bottom w:val="nil"/>
              <w:right w:val="nil"/>
            </w:tcBorders>
            <w:shd w:val="clear" w:color="auto" w:fill="auto"/>
          </w:tcPr>
          <w:p w14:paraId="1469CF9D" w14:textId="77777777" w:rsidR="00F1519E" w:rsidRPr="00792E58" w:rsidRDefault="00F1519E" w:rsidP="00F1519E">
            <w:pPr>
              <w:tabs>
                <w:tab w:val="left" w:pos="5640"/>
              </w:tabs>
              <w:jc w:val="center"/>
              <w:rPr>
                <w:rFonts w:ascii="Times New Roman" w:eastAsia="Calibri" w:hAnsi="Times New Roman"/>
                <w:sz w:val="20"/>
                <w:szCs w:val="16"/>
              </w:rPr>
            </w:pPr>
          </w:p>
        </w:tc>
      </w:tr>
      <w:tr w:rsidR="00F1519E" w:rsidRPr="00792E58" w14:paraId="1CA798D0" w14:textId="77777777" w:rsidTr="00F151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60" w:type="dxa"/>
            <w:tcBorders>
              <w:top w:val="nil"/>
              <w:left w:val="nil"/>
              <w:bottom w:val="nil"/>
              <w:right w:val="nil"/>
            </w:tcBorders>
            <w:shd w:val="clear" w:color="auto" w:fill="auto"/>
          </w:tcPr>
          <w:p w14:paraId="6ED7603B" w14:textId="77777777" w:rsidR="00F1519E" w:rsidRPr="00792E58" w:rsidRDefault="00F1519E" w:rsidP="00F1519E">
            <w:pPr>
              <w:tabs>
                <w:tab w:val="left" w:pos="5640"/>
              </w:tabs>
              <w:rPr>
                <w:rFonts w:ascii="Times New Roman" w:eastAsia="Calibri" w:hAnsi="Times New Roman"/>
                <w:sz w:val="20"/>
                <w:szCs w:val="16"/>
              </w:rPr>
            </w:pPr>
          </w:p>
        </w:tc>
        <w:tc>
          <w:tcPr>
            <w:tcW w:w="4320" w:type="dxa"/>
            <w:tcBorders>
              <w:top w:val="nil"/>
              <w:left w:val="nil"/>
              <w:bottom w:val="nil"/>
              <w:right w:val="nil"/>
            </w:tcBorders>
            <w:shd w:val="clear" w:color="auto" w:fill="E6E6E6"/>
          </w:tcPr>
          <w:p w14:paraId="5793B78F" w14:textId="77777777" w:rsidR="00F1519E" w:rsidRPr="00792E58" w:rsidRDefault="006A57A8" w:rsidP="00F1519E">
            <w:pPr>
              <w:tabs>
                <w:tab w:val="left" w:pos="5640"/>
              </w:tabs>
              <w:rPr>
                <w:rFonts w:ascii="Times New Roman" w:eastAsia="Calibri" w:hAnsi="Times New Roman"/>
                <w:sz w:val="20"/>
                <w:szCs w:val="16"/>
              </w:rPr>
            </w:pPr>
            <w:r>
              <w:rPr>
                <w:rFonts w:ascii="Times New Roman" w:eastAsia="Calibri" w:hAnsi="Times New Roman"/>
                <w:sz w:val="20"/>
                <w:szCs w:val="16"/>
              </w:rPr>
              <w:t xml:space="preserve">White perianth, </w:t>
            </w:r>
            <w:proofErr w:type="spellStart"/>
            <w:r>
              <w:rPr>
                <w:rFonts w:ascii="Times New Roman" w:eastAsia="Calibri" w:hAnsi="Times New Roman"/>
                <w:sz w:val="20"/>
                <w:szCs w:val="16"/>
              </w:rPr>
              <w:t>petun</w:t>
            </w:r>
            <w:r w:rsidR="00F1519E" w:rsidRPr="00792E58">
              <w:rPr>
                <w:rFonts w:ascii="Times New Roman" w:eastAsia="Calibri" w:hAnsi="Times New Roman"/>
                <w:sz w:val="20"/>
                <w:szCs w:val="16"/>
              </w:rPr>
              <w:t>oid</w:t>
            </w:r>
            <w:proofErr w:type="spellEnd"/>
            <w:r w:rsidR="00F1519E" w:rsidRPr="00792E58">
              <w:rPr>
                <w:rFonts w:ascii="Times New Roman" w:eastAsia="Calibri" w:hAnsi="Times New Roman"/>
                <w:sz w:val="20"/>
                <w:szCs w:val="16"/>
              </w:rPr>
              <w:t xml:space="preserve"> cup diameter 25 mm or greater</w:t>
            </w:r>
          </w:p>
        </w:tc>
        <w:tc>
          <w:tcPr>
            <w:tcW w:w="720" w:type="dxa"/>
            <w:tcBorders>
              <w:top w:val="nil"/>
              <w:left w:val="nil"/>
              <w:bottom w:val="nil"/>
              <w:right w:val="nil"/>
            </w:tcBorders>
            <w:shd w:val="clear" w:color="auto" w:fill="E6E6E6"/>
          </w:tcPr>
          <w:p w14:paraId="58F5DA2A"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M1004</w:t>
            </w:r>
          </w:p>
        </w:tc>
        <w:tc>
          <w:tcPr>
            <w:tcW w:w="360" w:type="dxa"/>
            <w:vMerge/>
            <w:tcBorders>
              <w:top w:val="nil"/>
              <w:left w:val="nil"/>
              <w:bottom w:val="nil"/>
              <w:right w:val="nil"/>
            </w:tcBorders>
            <w:shd w:val="clear" w:color="auto" w:fill="auto"/>
          </w:tcPr>
          <w:p w14:paraId="6ABF68B4" w14:textId="77777777" w:rsidR="00F1519E" w:rsidRPr="00792E58" w:rsidRDefault="00F1519E" w:rsidP="00F1519E">
            <w:pPr>
              <w:tabs>
                <w:tab w:val="left" w:pos="5640"/>
              </w:tabs>
              <w:jc w:val="center"/>
              <w:rPr>
                <w:rFonts w:ascii="Times New Roman" w:eastAsia="Calibri" w:hAnsi="Times New Roman"/>
                <w:sz w:val="20"/>
                <w:szCs w:val="16"/>
              </w:rPr>
            </w:pPr>
          </w:p>
        </w:tc>
        <w:tc>
          <w:tcPr>
            <w:tcW w:w="720" w:type="dxa"/>
            <w:vMerge/>
            <w:tcBorders>
              <w:top w:val="nil"/>
              <w:left w:val="nil"/>
              <w:bottom w:val="nil"/>
              <w:right w:val="nil"/>
            </w:tcBorders>
            <w:shd w:val="clear" w:color="auto" w:fill="auto"/>
          </w:tcPr>
          <w:p w14:paraId="4C20AD5D" w14:textId="77777777" w:rsidR="00F1519E" w:rsidRPr="00792E58" w:rsidRDefault="00F1519E" w:rsidP="00F1519E">
            <w:pPr>
              <w:tabs>
                <w:tab w:val="left" w:pos="5640"/>
              </w:tabs>
              <w:jc w:val="center"/>
              <w:rPr>
                <w:rFonts w:ascii="Times New Roman" w:eastAsia="Calibri" w:hAnsi="Times New Roman"/>
                <w:sz w:val="20"/>
                <w:szCs w:val="16"/>
              </w:rPr>
            </w:pPr>
          </w:p>
        </w:tc>
      </w:tr>
      <w:tr w:rsidR="00F1519E" w:rsidRPr="00792E58" w14:paraId="2DD595A3" w14:textId="77777777" w:rsidTr="00F151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60" w:type="dxa"/>
            <w:tcBorders>
              <w:top w:val="nil"/>
              <w:left w:val="nil"/>
              <w:bottom w:val="nil"/>
              <w:right w:val="nil"/>
            </w:tcBorders>
            <w:shd w:val="clear" w:color="auto" w:fill="auto"/>
          </w:tcPr>
          <w:p w14:paraId="649E16BD" w14:textId="77777777" w:rsidR="00F1519E" w:rsidRPr="00792E58" w:rsidRDefault="00F1519E" w:rsidP="00F1519E">
            <w:pPr>
              <w:tabs>
                <w:tab w:val="left" w:pos="5640"/>
              </w:tabs>
              <w:rPr>
                <w:rFonts w:ascii="Times New Roman" w:eastAsia="Calibri" w:hAnsi="Times New Roman"/>
                <w:sz w:val="20"/>
                <w:szCs w:val="16"/>
              </w:rPr>
            </w:pPr>
          </w:p>
        </w:tc>
        <w:tc>
          <w:tcPr>
            <w:tcW w:w="4320" w:type="dxa"/>
            <w:tcBorders>
              <w:top w:val="nil"/>
              <w:left w:val="nil"/>
              <w:bottom w:val="nil"/>
              <w:right w:val="nil"/>
            </w:tcBorders>
            <w:shd w:val="clear" w:color="auto" w:fill="auto"/>
          </w:tcPr>
          <w:p w14:paraId="1FDB2CD3" w14:textId="77777777" w:rsidR="00F1519E" w:rsidRPr="00792E58" w:rsidRDefault="00F1519E" w:rsidP="00F1519E">
            <w:pPr>
              <w:tabs>
                <w:tab w:val="left" w:pos="5640"/>
              </w:tabs>
              <w:rPr>
                <w:rFonts w:ascii="Times New Roman" w:eastAsia="Calibri" w:hAnsi="Times New Roman"/>
                <w:sz w:val="20"/>
                <w:szCs w:val="16"/>
              </w:rPr>
            </w:pPr>
            <w:r w:rsidRPr="00792E58">
              <w:rPr>
                <w:rFonts w:ascii="Times New Roman" w:eastAsia="Calibri" w:hAnsi="Times New Roman"/>
                <w:sz w:val="20"/>
                <w:szCs w:val="16"/>
              </w:rPr>
              <w:t>Yellow perianth, funnel cup diameter under 25 mm</w:t>
            </w:r>
          </w:p>
        </w:tc>
        <w:tc>
          <w:tcPr>
            <w:tcW w:w="720" w:type="dxa"/>
            <w:tcBorders>
              <w:top w:val="nil"/>
              <w:left w:val="nil"/>
              <w:bottom w:val="nil"/>
              <w:right w:val="nil"/>
            </w:tcBorders>
            <w:shd w:val="clear" w:color="auto" w:fill="auto"/>
          </w:tcPr>
          <w:p w14:paraId="36535E2A"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M1005</w:t>
            </w:r>
          </w:p>
        </w:tc>
        <w:tc>
          <w:tcPr>
            <w:tcW w:w="360" w:type="dxa"/>
            <w:vMerge w:val="restart"/>
            <w:tcBorders>
              <w:top w:val="nil"/>
              <w:left w:val="nil"/>
              <w:bottom w:val="nil"/>
              <w:right w:val="nil"/>
            </w:tcBorders>
            <w:shd w:val="clear" w:color="auto" w:fill="auto"/>
          </w:tcPr>
          <w:p w14:paraId="37503DFC"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w w:val="66"/>
                <w:position w:val="10"/>
                <w:sz w:val="20"/>
                <w:szCs w:val="64"/>
              </w:rPr>
              <w:t>}</w:t>
            </w:r>
          </w:p>
        </w:tc>
        <w:tc>
          <w:tcPr>
            <w:tcW w:w="720" w:type="dxa"/>
            <w:vMerge w:val="restart"/>
            <w:tcBorders>
              <w:top w:val="nil"/>
              <w:left w:val="nil"/>
              <w:bottom w:val="nil"/>
              <w:right w:val="nil"/>
            </w:tcBorders>
            <w:shd w:val="clear" w:color="auto" w:fill="auto"/>
            <w:vAlign w:val="center"/>
          </w:tcPr>
          <w:p w14:paraId="1C66C663"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N1002</w:t>
            </w:r>
          </w:p>
        </w:tc>
      </w:tr>
      <w:tr w:rsidR="00F1519E" w:rsidRPr="00792E58" w14:paraId="721CC044" w14:textId="77777777" w:rsidTr="00F151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60" w:type="dxa"/>
            <w:tcBorders>
              <w:top w:val="nil"/>
              <w:left w:val="nil"/>
              <w:bottom w:val="nil"/>
              <w:right w:val="nil"/>
            </w:tcBorders>
            <w:shd w:val="clear" w:color="auto" w:fill="auto"/>
          </w:tcPr>
          <w:p w14:paraId="75DA679A" w14:textId="77777777" w:rsidR="00F1519E" w:rsidRPr="00792E58" w:rsidRDefault="00F1519E" w:rsidP="00F1519E">
            <w:pPr>
              <w:tabs>
                <w:tab w:val="left" w:pos="5640"/>
              </w:tabs>
              <w:rPr>
                <w:rFonts w:ascii="Times New Roman" w:eastAsia="Calibri" w:hAnsi="Times New Roman"/>
                <w:sz w:val="20"/>
                <w:szCs w:val="16"/>
              </w:rPr>
            </w:pPr>
          </w:p>
        </w:tc>
        <w:tc>
          <w:tcPr>
            <w:tcW w:w="4320" w:type="dxa"/>
            <w:tcBorders>
              <w:top w:val="nil"/>
              <w:left w:val="nil"/>
              <w:bottom w:val="nil"/>
              <w:right w:val="nil"/>
            </w:tcBorders>
            <w:shd w:val="clear" w:color="auto" w:fill="E6E6E6"/>
          </w:tcPr>
          <w:p w14:paraId="56C57388" w14:textId="77777777" w:rsidR="00F1519E" w:rsidRPr="00792E58" w:rsidRDefault="00F1519E" w:rsidP="00F1519E">
            <w:pPr>
              <w:tabs>
                <w:tab w:val="left" w:pos="5640"/>
              </w:tabs>
              <w:rPr>
                <w:rFonts w:ascii="Times New Roman" w:eastAsia="Calibri" w:hAnsi="Times New Roman"/>
                <w:sz w:val="20"/>
                <w:szCs w:val="16"/>
              </w:rPr>
            </w:pPr>
            <w:r w:rsidRPr="00792E58">
              <w:rPr>
                <w:rFonts w:ascii="Times New Roman" w:eastAsia="Calibri" w:hAnsi="Times New Roman"/>
                <w:sz w:val="20"/>
                <w:szCs w:val="16"/>
              </w:rPr>
              <w:t xml:space="preserve">Yellow </w:t>
            </w:r>
            <w:r w:rsidR="006A57A8">
              <w:rPr>
                <w:rFonts w:ascii="Times New Roman" w:eastAsia="Calibri" w:hAnsi="Times New Roman"/>
                <w:sz w:val="20"/>
                <w:szCs w:val="16"/>
              </w:rPr>
              <w:t xml:space="preserve">perianth, </w:t>
            </w:r>
            <w:proofErr w:type="spellStart"/>
            <w:r w:rsidR="006A57A8">
              <w:rPr>
                <w:rFonts w:ascii="Times New Roman" w:eastAsia="Calibri" w:hAnsi="Times New Roman"/>
                <w:sz w:val="20"/>
                <w:szCs w:val="16"/>
              </w:rPr>
              <w:t>petun</w:t>
            </w:r>
            <w:r w:rsidRPr="00792E58">
              <w:rPr>
                <w:rFonts w:ascii="Times New Roman" w:eastAsia="Calibri" w:hAnsi="Times New Roman"/>
                <w:sz w:val="20"/>
                <w:szCs w:val="16"/>
              </w:rPr>
              <w:t>oid</w:t>
            </w:r>
            <w:proofErr w:type="spellEnd"/>
            <w:r w:rsidRPr="00792E58">
              <w:rPr>
                <w:rFonts w:ascii="Times New Roman" w:eastAsia="Calibri" w:hAnsi="Times New Roman"/>
                <w:sz w:val="20"/>
                <w:szCs w:val="16"/>
              </w:rPr>
              <w:t xml:space="preserve"> cup diameter under 25 mm</w:t>
            </w:r>
          </w:p>
        </w:tc>
        <w:tc>
          <w:tcPr>
            <w:tcW w:w="720" w:type="dxa"/>
            <w:tcBorders>
              <w:top w:val="nil"/>
              <w:left w:val="nil"/>
              <w:bottom w:val="nil"/>
              <w:right w:val="nil"/>
            </w:tcBorders>
            <w:shd w:val="clear" w:color="auto" w:fill="E6E6E6"/>
          </w:tcPr>
          <w:p w14:paraId="6FEE1A85"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M1006</w:t>
            </w:r>
          </w:p>
        </w:tc>
        <w:tc>
          <w:tcPr>
            <w:tcW w:w="360" w:type="dxa"/>
            <w:vMerge/>
            <w:tcBorders>
              <w:top w:val="nil"/>
              <w:left w:val="nil"/>
              <w:bottom w:val="nil"/>
              <w:right w:val="nil"/>
            </w:tcBorders>
            <w:shd w:val="clear" w:color="auto" w:fill="auto"/>
          </w:tcPr>
          <w:p w14:paraId="1C7C52A9" w14:textId="77777777" w:rsidR="00F1519E" w:rsidRPr="00792E58" w:rsidRDefault="00F1519E" w:rsidP="00F1519E">
            <w:pPr>
              <w:tabs>
                <w:tab w:val="left" w:pos="5640"/>
              </w:tabs>
              <w:jc w:val="center"/>
              <w:rPr>
                <w:rFonts w:ascii="Times New Roman" w:eastAsia="Calibri" w:hAnsi="Times New Roman"/>
                <w:sz w:val="20"/>
                <w:szCs w:val="16"/>
              </w:rPr>
            </w:pPr>
          </w:p>
        </w:tc>
        <w:tc>
          <w:tcPr>
            <w:tcW w:w="720" w:type="dxa"/>
            <w:vMerge/>
            <w:tcBorders>
              <w:top w:val="nil"/>
              <w:left w:val="nil"/>
              <w:bottom w:val="nil"/>
              <w:right w:val="nil"/>
            </w:tcBorders>
            <w:shd w:val="clear" w:color="auto" w:fill="auto"/>
          </w:tcPr>
          <w:p w14:paraId="687BD810" w14:textId="77777777" w:rsidR="00F1519E" w:rsidRPr="00792E58" w:rsidRDefault="00F1519E" w:rsidP="00F1519E">
            <w:pPr>
              <w:tabs>
                <w:tab w:val="left" w:pos="5640"/>
              </w:tabs>
              <w:jc w:val="center"/>
              <w:rPr>
                <w:rFonts w:ascii="Times New Roman" w:eastAsia="Calibri" w:hAnsi="Times New Roman"/>
                <w:sz w:val="20"/>
                <w:szCs w:val="16"/>
              </w:rPr>
            </w:pPr>
          </w:p>
        </w:tc>
      </w:tr>
      <w:tr w:rsidR="00F1519E" w:rsidRPr="00792E58" w14:paraId="748ED0AF" w14:textId="77777777" w:rsidTr="00F151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60" w:type="dxa"/>
            <w:tcBorders>
              <w:top w:val="nil"/>
              <w:left w:val="nil"/>
              <w:bottom w:val="nil"/>
              <w:right w:val="nil"/>
            </w:tcBorders>
            <w:shd w:val="clear" w:color="auto" w:fill="auto"/>
          </w:tcPr>
          <w:p w14:paraId="5408E477" w14:textId="77777777" w:rsidR="00F1519E" w:rsidRPr="00792E58" w:rsidRDefault="00F1519E" w:rsidP="00F1519E">
            <w:pPr>
              <w:tabs>
                <w:tab w:val="left" w:pos="5640"/>
              </w:tabs>
              <w:rPr>
                <w:rFonts w:ascii="Times New Roman" w:eastAsia="Calibri" w:hAnsi="Times New Roman"/>
                <w:sz w:val="20"/>
                <w:szCs w:val="16"/>
              </w:rPr>
            </w:pPr>
          </w:p>
        </w:tc>
        <w:tc>
          <w:tcPr>
            <w:tcW w:w="4320" w:type="dxa"/>
            <w:tcBorders>
              <w:top w:val="nil"/>
              <w:left w:val="nil"/>
              <w:bottom w:val="nil"/>
              <w:right w:val="nil"/>
            </w:tcBorders>
            <w:shd w:val="clear" w:color="auto" w:fill="auto"/>
          </w:tcPr>
          <w:p w14:paraId="74319B7E" w14:textId="77777777" w:rsidR="00F1519E" w:rsidRPr="00792E58" w:rsidRDefault="00F1519E" w:rsidP="00F1519E">
            <w:pPr>
              <w:tabs>
                <w:tab w:val="left" w:pos="5640"/>
              </w:tabs>
              <w:rPr>
                <w:rFonts w:ascii="Times New Roman" w:eastAsia="Calibri" w:hAnsi="Times New Roman"/>
                <w:sz w:val="20"/>
                <w:szCs w:val="16"/>
              </w:rPr>
            </w:pPr>
            <w:r w:rsidRPr="00792E58">
              <w:rPr>
                <w:rFonts w:ascii="Times New Roman" w:eastAsia="Calibri" w:hAnsi="Times New Roman"/>
                <w:sz w:val="20"/>
                <w:szCs w:val="16"/>
              </w:rPr>
              <w:t>White perianth, funnel cup diameter under 25 mm</w:t>
            </w:r>
          </w:p>
        </w:tc>
        <w:tc>
          <w:tcPr>
            <w:tcW w:w="720" w:type="dxa"/>
            <w:tcBorders>
              <w:top w:val="nil"/>
              <w:left w:val="nil"/>
              <w:bottom w:val="nil"/>
              <w:right w:val="nil"/>
            </w:tcBorders>
            <w:shd w:val="clear" w:color="auto" w:fill="auto"/>
          </w:tcPr>
          <w:p w14:paraId="2E27310D"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M1007</w:t>
            </w:r>
          </w:p>
        </w:tc>
        <w:tc>
          <w:tcPr>
            <w:tcW w:w="360" w:type="dxa"/>
            <w:vMerge/>
            <w:tcBorders>
              <w:top w:val="nil"/>
              <w:left w:val="nil"/>
              <w:bottom w:val="nil"/>
              <w:right w:val="nil"/>
            </w:tcBorders>
            <w:shd w:val="clear" w:color="auto" w:fill="auto"/>
          </w:tcPr>
          <w:p w14:paraId="3091985D" w14:textId="77777777" w:rsidR="00F1519E" w:rsidRPr="00792E58" w:rsidRDefault="00F1519E" w:rsidP="00F1519E">
            <w:pPr>
              <w:tabs>
                <w:tab w:val="left" w:pos="5640"/>
              </w:tabs>
              <w:jc w:val="center"/>
              <w:rPr>
                <w:rFonts w:ascii="Times New Roman" w:eastAsia="Calibri" w:hAnsi="Times New Roman"/>
                <w:sz w:val="20"/>
                <w:szCs w:val="16"/>
              </w:rPr>
            </w:pPr>
          </w:p>
        </w:tc>
        <w:tc>
          <w:tcPr>
            <w:tcW w:w="720" w:type="dxa"/>
            <w:vMerge/>
            <w:tcBorders>
              <w:top w:val="nil"/>
              <w:left w:val="nil"/>
              <w:bottom w:val="nil"/>
              <w:right w:val="nil"/>
            </w:tcBorders>
            <w:shd w:val="clear" w:color="auto" w:fill="auto"/>
          </w:tcPr>
          <w:p w14:paraId="5C8EFD0D" w14:textId="77777777" w:rsidR="00F1519E" w:rsidRPr="00792E58" w:rsidRDefault="00F1519E" w:rsidP="00F1519E">
            <w:pPr>
              <w:tabs>
                <w:tab w:val="left" w:pos="5640"/>
              </w:tabs>
              <w:jc w:val="center"/>
              <w:rPr>
                <w:rFonts w:ascii="Times New Roman" w:eastAsia="Calibri" w:hAnsi="Times New Roman"/>
                <w:sz w:val="20"/>
                <w:szCs w:val="16"/>
              </w:rPr>
            </w:pPr>
          </w:p>
        </w:tc>
      </w:tr>
      <w:tr w:rsidR="00F1519E" w:rsidRPr="00792E58" w14:paraId="7CFC4F00" w14:textId="77777777" w:rsidTr="00F151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60" w:type="dxa"/>
            <w:tcBorders>
              <w:top w:val="nil"/>
              <w:left w:val="nil"/>
              <w:bottom w:val="nil"/>
              <w:right w:val="nil"/>
            </w:tcBorders>
            <w:shd w:val="clear" w:color="auto" w:fill="auto"/>
          </w:tcPr>
          <w:p w14:paraId="25E8B82C" w14:textId="77777777" w:rsidR="00F1519E" w:rsidRPr="00792E58" w:rsidRDefault="00F1519E" w:rsidP="00F1519E">
            <w:pPr>
              <w:tabs>
                <w:tab w:val="left" w:pos="5640"/>
              </w:tabs>
              <w:rPr>
                <w:rFonts w:ascii="Times New Roman" w:eastAsia="Calibri" w:hAnsi="Times New Roman"/>
                <w:sz w:val="20"/>
                <w:szCs w:val="16"/>
              </w:rPr>
            </w:pPr>
          </w:p>
        </w:tc>
        <w:tc>
          <w:tcPr>
            <w:tcW w:w="4320" w:type="dxa"/>
            <w:tcBorders>
              <w:top w:val="nil"/>
              <w:left w:val="nil"/>
              <w:bottom w:val="nil"/>
              <w:right w:val="nil"/>
            </w:tcBorders>
            <w:shd w:val="clear" w:color="auto" w:fill="E6E6E6"/>
          </w:tcPr>
          <w:p w14:paraId="6BEE275B" w14:textId="77777777" w:rsidR="00F1519E" w:rsidRPr="00792E58" w:rsidRDefault="006A57A8" w:rsidP="00F1519E">
            <w:pPr>
              <w:tabs>
                <w:tab w:val="left" w:pos="5640"/>
              </w:tabs>
              <w:rPr>
                <w:rFonts w:ascii="Times New Roman" w:eastAsia="Calibri" w:hAnsi="Times New Roman"/>
                <w:sz w:val="20"/>
                <w:szCs w:val="16"/>
              </w:rPr>
            </w:pPr>
            <w:r>
              <w:rPr>
                <w:rFonts w:ascii="Times New Roman" w:eastAsia="Calibri" w:hAnsi="Times New Roman"/>
                <w:sz w:val="20"/>
                <w:szCs w:val="16"/>
              </w:rPr>
              <w:t xml:space="preserve">White perianth, </w:t>
            </w:r>
            <w:proofErr w:type="spellStart"/>
            <w:r>
              <w:rPr>
                <w:rFonts w:ascii="Times New Roman" w:eastAsia="Calibri" w:hAnsi="Times New Roman"/>
                <w:sz w:val="20"/>
                <w:szCs w:val="16"/>
              </w:rPr>
              <w:t>petun</w:t>
            </w:r>
            <w:r w:rsidR="00F1519E" w:rsidRPr="00792E58">
              <w:rPr>
                <w:rFonts w:ascii="Times New Roman" w:eastAsia="Calibri" w:hAnsi="Times New Roman"/>
                <w:sz w:val="20"/>
                <w:szCs w:val="16"/>
              </w:rPr>
              <w:t>oid</w:t>
            </w:r>
            <w:proofErr w:type="spellEnd"/>
            <w:r w:rsidR="00F1519E" w:rsidRPr="00792E58">
              <w:rPr>
                <w:rFonts w:ascii="Times New Roman" w:eastAsia="Calibri" w:hAnsi="Times New Roman"/>
                <w:sz w:val="20"/>
                <w:szCs w:val="16"/>
              </w:rPr>
              <w:t xml:space="preserve"> cup diameter under 25 mm</w:t>
            </w:r>
          </w:p>
        </w:tc>
        <w:tc>
          <w:tcPr>
            <w:tcW w:w="720" w:type="dxa"/>
            <w:tcBorders>
              <w:top w:val="nil"/>
              <w:left w:val="nil"/>
              <w:bottom w:val="nil"/>
              <w:right w:val="nil"/>
            </w:tcBorders>
            <w:shd w:val="clear" w:color="auto" w:fill="E6E6E6"/>
          </w:tcPr>
          <w:p w14:paraId="2A68B0D1"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M1008</w:t>
            </w:r>
          </w:p>
        </w:tc>
        <w:tc>
          <w:tcPr>
            <w:tcW w:w="360" w:type="dxa"/>
            <w:vMerge/>
            <w:tcBorders>
              <w:top w:val="nil"/>
              <w:left w:val="nil"/>
              <w:bottom w:val="nil"/>
              <w:right w:val="nil"/>
            </w:tcBorders>
            <w:shd w:val="clear" w:color="auto" w:fill="auto"/>
          </w:tcPr>
          <w:p w14:paraId="0D5404FD" w14:textId="77777777" w:rsidR="00F1519E" w:rsidRPr="00792E58" w:rsidRDefault="00F1519E" w:rsidP="00F1519E">
            <w:pPr>
              <w:tabs>
                <w:tab w:val="left" w:pos="5640"/>
              </w:tabs>
              <w:jc w:val="center"/>
              <w:rPr>
                <w:rFonts w:ascii="Times New Roman" w:eastAsia="Calibri" w:hAnsi="Times New Roman"/>
                <w:sz w:val="20"/>
                <w:szCs w:val="16"/>
              </w:rPr>
            </w:pPr>
          </w:p>
        </w:tc>
        <w:tc>
          <w:tcPr>
            <w:tcW w:w="720" w:type="dxa"/>
            <w:vMerge/>
            <w:tcBorders>
              <w:top w:val="nil"/>
              <w:left w:val="nil"/>
              <w:bottom w:val="nil"/>
              <w:right w:val="nil"/>
            </w:tcBorders>
            <w:shd w:val="clear" w:color="auto" w:fill="auto"/>
          </w:tcPr>
          <w:p w14:paraId="6B502730" w14:textId="77777777" w:rsidR="00F1519E" w:rsidRPr="00792E58" w:rsidRDefault="00F1519E" w:rsidP="00F1519E">
            <w:pPr>
              <w:tabs>
                <w:tab w:val="left" w:pos="5640"/>
              </w:tabs>
              <w:jc w:val="center"/>
              <w:rPr>
                <w:rFonts w:ascii="Times New Roman" w:eastAsia="Calibri" w:hAnsi="Times New Roman"/>
                <w:sz w:val="20"/>
                <w:szCs w:val="16"/>
              </w:rPr>
            </w:pPr>
          </w:p>
        </w:tc>
      </w:tr>
      <w:tr w:rsidR="00F1519E" w:rsidRPr="00792E58" w14:paraId="01FE2954" w14:textId="77777777" w:rsidTr="00F151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80" w:type="dxa"/>
            <w:gridSpan w:val="2"/>
            <w:tcBorders>
              <w:top w:val="nil"/>
              <w:left w:val="nil"/>
              <w:bottom w:val="nil"/>
              <w:right w:val="nil"/>
            </w:tcBorders>
            <w:shd w:val="clear" w:color="auto" w:fill="FFFFFF" w:themeFill="background1"/>
          </w:tcPr>
          <w:p w14:paraId="766FA8DC" w14:textId="77777777" w:rsidR="00F1519E" w:rsidRPr="00792E58" w:rsidRDefault="00F1519E" w:rsidP="00F1519E">
            <w:pPr>
              <w:tabs>
                <w:tab w:val="left" w:pos="5640"/>
              </w:tabs>
              <w:rPr>
                <w:rFonts w:ascii="Times New Roman" w:eastAsia="Calibri" w:hAnsi="Times New Roman"/>
                <w:b/>
                <w:sz w:val="20"/>
                <w:szCs w:val="16"/>
              </w:rPr>
            </w:pPr>
          </w:p>
        </w:tc>
        <w:tc>
          <w:tcPr>
            <w:tcW w:w="720" w:type="dxa"/>
            <w:tcBorders>
              <w:top w:val="nil"/>
              <w:left w:val="nil"/>
              <w:bottom w:val="nil"/>
              <w:right w:val="nil"/>
            </w:tcBorders>
            <w:shd w:val="clear" w:color="auto" w:fill="FFFFFF" w:themeFill="background1"/>
          </w:tcPr>
          <w:p w14:paraId="34ADF57C" w14:textId="77777777" w:rsidR="00F1519E" w:rsidRPr="00792E58" w:rsidRDefault="00F1519E" w:rsidP="00F1519E">
            <w:pPr>
              <w:tabs>
                <w:tab w:val="left" w:pos="5640"/>
              </w:tabs>
              <w:jc w:val="center"/>
              <w:rPr>
                <w:rFonts w:ascii="Times New Roman" w:eastAsia="Calibri" w:hAnsi="Times New Roman"/>
                <w:sz w:val="20"/>
                <w:szCs w:val="16"/>
              </w:rPr>
            </w:pPr>
          </w:p>
        </w:tc>
        <w:tc>
          <w:tcPr>
            <w:tcW w:w="360" w:type="dxa"/>
            <w:tcBorders>
              <w:top w:val="nil"/>
              <w:left w:val="nil"/>
              <w:bottom w:val="nil"/>
              <w:right w:val="nil"/>
            </w:tcBorders>
            <w:shd w:val="clear" w:color="auto" w:fill="FFFFFF" w:themeFill="background1"/>
          </w:tcPr>
          <w:p w14:paraId="10AF6FBD" w14:textId="77777777" w:rsidR="00F1519E" w:rsidRPr="00792E58" w:rsidRDefault="00F1519E" w:rsidP="00F1519E">
            <w:pPr>
              <w:tabs>
                <w:tab w:val="left" w:pos="5640"/>
              </w:tabs>
              <w:jc w:val="center"/>
              <w:rPr>
                <w:rFonts w:ascii="Times New Roman" w:eastAsia="Calibri" w:hAnsi="Times New Roman"/>
                <w:sz w:val="20"/>
                <w:szCs w:val="16"/>
              </w:rPr>
            </w:pPr>
          </w:p>
        </w:tc>
        <w:tc>
          <w:tcPr>
            <w:tcW w:w="720" w:type="dxa"/>
            <w:tcBorders>
              <w:top w:val="nil"/>
              <w:left w:val="nil"/>
              <w:bottom w:val="nil"/>
              <w:right w:val="nil"/>
            </w:tcBorders>
            <w:shd w:val="clear" w:color="auto" w:fill="FFFFFF" w:themeFill="background1"/>
          </w:tcPr>
          <w:p w14:paraId="355E6965" w14:textId="77777777" w:rsidR="00F1519E" w:rsidRPr="00792E58" w:rsidRDefault="00F1519E" w:rsidP="00F1519E">
            <w:pPr>
              <w:tabs>
                <w:tab w:val="left" w:pos="5640"/>
              </w:tabs>
              <w:jc w:val="center"/>
              <w:rPr>
                <w:rFonts w:ascii="Times New Roman" w:eastAsia="Calibri" w:hAnsi="Times New Roman"/>
                <w:sz w:val="20"/>
                <w:szCs w:val="16"/>
              </w:rPr>
            </w:pPr>
          </w:p>
        </w:tc>
      </w:tr>
      <w:tr w:rsidR="00F1519E" w:rsidRPr="00792E58" w14:paraId="50AFEA7C" w14:textId="77777777" w:rsidTr="00F151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680" w:type="dxa"/>
            <w:gridSpan w:val="2"/>
            <w:tcBorders>
              <w:top w:val="nil"/>
              <w:left w:val="nil"/>
              <w:bottom w:val="nil"/>
              <w:right w:val="nil"/>
            </w:tcBorders>
            <w:shd w:val="clear" w:color="auto" w:fill="E6E6E6"/>
          </w:tcPr>
          <w:p w14:paraId="0E8422A2" w14:textId="77777777" w:rsidR="00F1519E" w:rsidRPr="00792E58" w:rsidRDefault="00F1519E" w:rsidP="00F1519E">
            <w:pPr>
              <w:tabs>
                <w:tab w:val="left" w:pos="5640"/>
              </w:tabs>
              <w:rPr>
                <w:rFonts w:ascii="Times New Roman" w:eastAsia="Calibri" w:hAnsi="Times New Roman"/>
                <w:b/>
                <w:sz w:val="20"/>
                <w:szCs w:val="16"/>
              </w:rPr>
            </w:pPr>
            <w:r w:rsidRPr="00792E58">
              <w:rPr>
                <w:rFonts w:ascii="Times New Roman" w:eastAsia="Calibri" w:hAnsi="Times New Roman"/>
                <w:b/>
                <w:sz w:val="20"/>
                <w:szCs w:val="16"/>
              </w:rPr>
              <w:t>Division 11 – Split-Corona Daffodil Cultivars</w:t>
            </w:r>
          </w:p>
        </w:tc>
        <w:tc>
          <w:tcPr>
            <w:tcW w:w="720" w:type="dxa"/>
            <w:tcBorders>
              <w:top w:val="nil"/>
              <w:left w:val="nil"/>
              <w:bottom w:val="nil"/>
              <w:right w:val="nil"/>
            </w:tcBorders>
            <w:shd w:val="clear" w:color="auto" w:fill="E6E6E6"/>
          </w:tcPr>
          <w:p w14:paraId="7E314D48" w14:textId="77777777" w:rsidR="00F1519E" w:rsidRPr="00792E58" w:rsidRDefault="00F1519E" w:rsidP="00F1519E">
            <w:pPr>
              <w:tabs>
                <w:tab w:val="left" w:pos="5640"/>
              </w:tabs>
              <w:jc w:val="center"/>
              <w:rPr>
                <w:rFonts w:ascii="Times New Roman" w:eastAsia="Calibri" w:hAnsi="Times New Roman"/>
                <w:sz w:val="20"/>
                <w:szCs w:val="16"/>
              </w:rPr>
            </w:pPr>
          </w:p>
        </w:tc>
        <w:tc>
          <w:tcPr>
            <w:tcW w:w="360" w:type="dxa"/>
            <w:tcBorders>
              <w:top w:val="nil"/>
              <w:left w:val="nil"/>
              <w:bottom w:val="nil"/>
              <w:right w:val="nil"/>
            </w:tcBorders>
            <w:shd w:val="clear" w:color="auto" w:fill="E6E6E6"/>
          </w:tcPr>
          <w:p w14:paraId="446ECF59" w14:textId="77777777" w:rsidR="00F1519E" w:rsidRPr="00792E58" w:rsidRDefault="00F1519E" w:rsidP="00F1519E">
            <w:pPr>
              <w:tabs>
                <w:tab w:val="left" w:pos="5640"/>
              </w:tabs>
              <w:jc w:val="center"/>
              <w:rPr>
                <w:rFonts w:ascii="Times New Roman" w:eastAsia="Calibri" w:hAnsi="Times New Roman"/>
                <w:sz w:val="20"/>
                <w:szCs w:val="16"/>
              </w:rPr>
            </w:pPr>
          </w:p>
        </w:tc>
        <w:tc>
          <w:tcPr>
            <w:tcW w:w="720" w:type="dxa"/>
            <w:tcBorders>
              <w:top w:val="nil"/>
              <w:left w:val="nil"/>
              <w:bottom w:val="nil"/>
              <w:right w:val="nil"/>
            </w:tcBorders>
            <w:shd w:val="clear" w:color="auto" w:fill="E6E6E6"/>
          </w:tcPr>
          <w:p w14:paraId="6A155D79" w14:textId="77777777" w:rsidR="00F1519E" w:rsidRPr="00792E58" w:rsidRDefault="00F1519E" w:rsidP="00F1519E">
            <w:pPr>
              <w:tabs>
                <w:tab w:val="left" w:pos="5640"/>
              </w:tabs>
              <w:jc w:val="center"/>
              <w:rPr>
                <w:rFonts w:ascii="Times New Roman" w:eastAsia="Calibri" w:hAnsi="Times New Roman"/>
                <w:sz w:val="20"/>
                <w:szCs w:val="16"/>
              </w:rPr>
            </w:pPr>
          </w:p>
        </w:tc>
      </w:tr>
      <w:tr w:rsidR="00F1519E" w:rsidRPr="00792E58" w14:paraId="6EEDD79E" w14:textId="77777777" w:rsidTr="00F151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60" w:type="dxa"/>
            <w:tcBorders>
              <w:top w:val="nil"/>
              <w:left w:val="nil"/>
              <w:bottom w:val="nil"/>
              <w:right w:val="nil"/>
            </w:tcBorders>
            <w:shd w:val="clear" w:color="auto" w:fill="auto"/>
          </w:tcPr>
          <w:p w14:paraId="07C376BC" w14:textId="77777777" w:rsidR="00F1519E" w:rsidRPr="00792E58" w:rsidRDefault="00F1519E" w:rsidP="00F1519E">
            <w:pPr>
              <w:tabs>
                <w:tab w:val="left" w:pos="5640"/>
              </w:tabs>
              <w:rPr>
                <w:rFonts w:ascii="Times New Roman" w:eastAsia="Calibri" w:hAnsi="Times New Roman"/>
                <w:sz w:val="20"/>
                <w:szCs w:val="16"/>
              </w:rPr>
            </w:pPr>
          </w:p>
        </w:tc>
        <w:tc>
          <w:tcPr>
            <w:tcW w:w="4320" w:type="dxa"/>
            <w:tcBorders>
              <w:top w:val="nil"/>
              <w:left w:val="nil"/>
              <w:bottom w:val="nil"/>
              <w:right w:val="nil"/>
            </w:tcBorders>
            <w:shd w:val="clear" w:color="auto" w:fill="auto"/>
          </w:tcPr>
          <w:p w14:paraId="70AEBC0C" w14:textId="77777777" w:rsidR="00F1519E" w:rsidRPr="00792E58" w:rsidRDefault="00F1519E" w:rsidP="00F1519E">
            <w:pPr>
              <w:tabs>
                <w:tab w:val="left" w:pos="5640"/>
              </w:tabs>
              <w:rPr>
                <w:rFonts w:ascii="Times New Roman" w:eastAsia="Calibri" w:hAnsi="Times New Roman"/>
                <w:sz w:val="20"/>
                <w:szCs w:val="16"/>
              </w:rPr>
            </w:pPr>
            <w:r w:rsidRPr="00792E58">
              <w:rPr>
                <w:rFonts w:ascii="Times New Roman" w:eastAsia="Calibri" w:hAnsi="Times New Roman"/>
                <w:sz w:val="20"/>
                <w:szCs w:val="16"/>
              </w:rPr>
              <w:t>Yellow perianth</w:t>
            </w:r>
          </w:p>
        </w:tc>
        <w:tc>
          <w:tcPr>
            <w:tcW w:w="720" w:type="dxa"/>
            <w:tcBorders>
              <w:top w:val="nil"/>
              <w:left w:val="nil"/>
              <w:bottom w:val="nil"/>
              <w:right w:val="nil"/>
            </w:tcBorders>
            <w:shd w:val="clear" w:color="auto" w:fill="auto"/>
          </w:tcPr>
          <w:p w14:paraId="7A710993"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M1101</w:t>
            </w:r>
          </w:p>
        </w:tc>
        <w:tc>
          <w:tcPr>
            <w:tcW w:w="360" w:type="dxa"/>
            <w:vMerge w:val="restart"/>
            <w:tcBorders>
              <w:top w:val="nil"/>
              <w:left w:val="nil"/>
              <w:bottom w:val="nil"/>
              <w:right w:val="nil"/>
            </w:tcBorders>
            <w:shd w:val="clear" w:color="auto" w:fill="auto"/>
            <w:vAlign w:val="center"/>
          </w:tcPr>
          <w:p w14:paraId="5D8937EC"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position w:val="10"/>
                <w:sz w:val="20"/>
                <w:szCs w:val="28"/>
              </w:rPr>
              <w:t>}</w:t>
            </w:r>
          </w:p>
        </w:tc>
        <w:tc>
          <w:tcPr>
            <w:tcW w:w="720" w:type="dxa"/>
            <w:vMerge w:val="restart"/>
            <w:tcBorders>
              <w:top w:val="nil"/>
              <w:left w:val="nil"/>
              <w:bottom w:val="nil"/>
              <w:right w:val="nil"/>
            </w:tcBorders>
            <w:shd w:val="clear" w:color="auto" w:fill="auto"/>
            <w:vAlign w:val="center"/>
          </w:tcPr>
          <w:p w14:paraId="74334BBF"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N1101</w:t>
            </w:r>
          </w:p>
        </w:tc>
      </w:tr>
      <w:tr w:rsidR="00F1519E" w:rsidRPr="00792E58" w14:paraId="22B12019" w14:textId="77777777" w:rsidTr="00F151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60" w:type="dxa"/>
            <w:tcBorders>
              <w:top w:val="nil"/>
              <w:left w:val="nil"/>
              <w:bottom w:val="nil"/>
              <w:right w:val="nil"/>
            </w:tcBorders>
            <w:shd w:val="clear" w:color="auto" w:fill="auto"/>
          </w:tcPr>
          <w:p w14:paraId="3575C4B5" w14:textId="77777777" w:rsidR="00F1519E" w:rsidRPr="00792E58" w:rsidRDefault="00F1519E" w:rsidP="00F1519E">
            <w:pPr>
              <w:tabs>
                <w:tab w:val="left" w:pos="5640"/>
              </w:tabs>
              <w:rPr>
                <w:rFonts w:ascii="Times New Roman" w:eastAsia="Calibri" w:hAnsi="Times New Roman"/>
                <w:sz w:val="20"/>
                <w:szCs w:val="16"/>
              </w:rPr>
            </w:pPr>
          </w:p>
        </w:tc>
        <w:tc>
          <w:tcPr>
            <w:tcW w:w="4320" w:type="dxa"/>
            <w:tcBorders>
              <w:top w:val="nil"/>
              <w:left w:val="nil"/>
              <w:bottom w:val="nil"/>
              <w:right w:val="nil"/>
            </w:tcBorders>
            <w:shd w:val="clear" w:color="auto" w:fill="E6E6E6"/>
          </w:tcPr>
          <w:p w14:paraId="0208146C" w14:textId="77777777" w:rsidR="00F1519E" w:rsidRPr="00792E58" w:rsidRDefault="00F1519E" w:rsidP="00F1519E">
            <w:pPr>
              <w:tabs>
                <w:tab w:val="left" w:pos="5640"/>
              </w:tabs>
              <w:rPr>
                <w:rFonts w:ascii="Times New Roman" w:eastAsia="Calibri" w:hAnsi="Times New Roman"/>
                <w:sz w:val="20"/>
                <w:szCs w:val="16"/>
              </w:rPr>
            </w:pPr>
            <w:r w:rsidRPr="00792E58">
              <w:rPr>
                <w:rFonts w:ascii="Times New Roman" w:eastAsia="Calibri" w:hAnsi="Times New Roman"/>
                <w:sz w:val="20"/>
                <w:szCs w:val="16"/>
              </w:rPr>
              <w:t>White perianth</w:t>
            </w:r>
          </w:p>
        </w:tc>
        <w:tc>
          <w:tcPr>
            <w:tcW w:w="720" w:type="dxa"/>
            <w:tcBorders>
              <w:top w:val="nil"/>
              <w:left w:val="nil"/>
              <w:bottom w:val="nil"/>
              <w:right w:val="nil"/>
            </w:tcBorders>
            <w:shd w:val="clear" w:color="auto" w:fill="E6E6E6"/>
          </w:tcPr>
          <w:p w14:paraId="0B041D59"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M1102</w:t>
            </w:r>
          </w:p>
        </w:tc>
        <w:tc>
          <w:tcPr>
            <w:tcW w:w="360" w:type="dxa"/>
            <w:vMerge/>
            <w:tcBorders>
              <w:top w:val="nil"/>
              <w:left w:val="nil"/>
              <w:bottom w:val="nil"/>
              <w:right w:val="nil"/>
            </w:tcBorders>
            <w:shd w:val="clear" w:color="auto" w:fill="auto"/>
          </w:tcPr>
          <w:p w14:paraId="37E695F5" w14:textId="77777777" w:rsidR="00F1519E" w:rsidRPr="00792E58" w:rsidRDefault="00F1519E" w:rsidP="00F1519E">
            <w:pPr>
              <w:tabs>
                <w:tab w:val="left" w:pos="5640"/>
              </w:tabs>
              <w:jc w:val="center"/>
              <w:rPr>
                <w:rFonts w:ascii="Times New Roman" w:eastAsia="Calibri" w:hAnsi="Times New Roman"/>
                <w:sz w:val="20"/>
                <w:szCs w:val="16"/>
              </w:rPr>
            </w:pPr>
          </w:p>
        </w:tc>
        <w:tc>
          <w:tcPr>
            <w:tcW w:w="720" w:type="dxa"/>
            <w:vMerge/>
            <w:tcBorders>
              <w:top w:val="nil"/>
              <w:left w:val="nil"/>
              <w:bottom w:val="nil"/>
              <w:right w:val="nil"/>
            </w:tcBorders>
            <w:shd w:val="clear" w:color="auto" w:fill="auto"/>
          </w:tcPr>
          <w:p w14:paraId="2413B26F" w14:textId="77777777" w:rsidR="00F1519E" w:rsidRPr="00792E58" w:rsidRDefault="00F1519E" w:rsidP="00F1519E">
            <w:pPr>
              <w:tabs>
                <w:tab w:val="left" w:pos="5640"/>
              </w:tabs>
              <w:jc w:val="center"/>
              <w:rPr>
                <w:rFonts w:ascii="Times New Roman" w:eastAsia="Calibri" w:hAnsi="Times New Roman"/>
                <w:sz w:val="20"/>
                <w:szCs w:val="16"/>
              </w:rPr>
            </w:pPr>
          </w:p>
        </w:tc>
      </w:tr>
    </w:tbl>
    <w:p w14:paraId="00291569" w14:textId="77777777" w:rsidR="00F1519E" w:rsidRPr="00944092" w:rsidRDefault="00F1519E" w:rsidP="00F1519E">
      <w:pPr>
        <w:tabs>
          <w:tab w:val="left" w:pos="5640"/>
        </w:tabs>
        <w:rPr>
          <w:rFonts w:ascii="Times New Roman" w:hAnsi="Times New Roman"/>
          <w:b/>
          <w:sz w:val="16"/>
          <w:szCs w:val="16"/>
        </w:rPr>
      </w:pPr>
    </w:p>
    <w:tbl>
      <w:tblPr>
        <w:tblW w:w="0" w:type="auto"/>
        <w:tblInd w:w="1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60"/>
        <w:gridCol w:w="4320"/>
        <w:gridCol w:w="720"/>
        <w:gridCol w:w="360"/>
        <w:gridCol w:w="720"/>
      </w:tblGrid>
      <w:tr w:rsidR="00F1519E" w:rsidRPr="00792E58" w14:paraId="0D3280D9" w14:textId="77777777" w:rsidTr="00F1519E">
        <w:tc>
          <w:tcPr>
            <w:tcW w:w="4680" w:type="dxa"/>
            <w:gridSpan w:val="2"/>
            <w:tcBorders>
              <w:top w:val="nil"/>
              <w:left w:val="nil"/>
              <w:bottom w:val="nil"/>
              <w:right w:val="nil"/>
            </w:tcBorders>
            <w:shd w:val="clear" w:color="auto" w:fill="auto"/>
          </w:tcPr>
          <w:p w14:paraId="432704B5" w14:textId="77777777" w:rsidR="00F1519E" w:rsidRPr="00792E58" w:rsidRDefault="00F1519E" w:rsidP="00F1519E">
            <w:pPr>
              <w:tabs>
                <w:tab w:val="left" w:pos="5640"/>
              </w:tabs>
              <w:rPr>
                <w:rFonts w:ascii="Times New Roman" w:eastAsia="Calibri" w:hAnsi="Times New Roman"/>
                <w:sz w:val="20"/>
                <w:szCs w:val="16"/>
              </w:rPr>
            </w:pPr>
          </w:p>
        </w:tc>
        <w:tc>
          <w:tcPr>
            <w:tcW w:w="720" w:type="dxa"/>
            <w:tcBorders>
              <w:top w:val="nil"/>
              <w:left w:val="nil"/>
              <w:bottom w:val="nil"/>
              <w:right w:val="nil"/>
            </w:tcBorders>
            <w:shd w:val="clear" w:color="auto" w:fill="auto"/>
          </w:tcPr>
          <w:p w14:paraId="4AEC69FF" w14:textId="77777777" w:rsidR="00F1519E" w:rsidRPr="00792E58" w:rsidRDefault="00F1519E" w:rsidP="00F1519E">
            <w:pPr>
              <w:tabs>
                <w:tab w:val="left" w:pos="5640"/>
              </w:tabs>
              <w:jc w:val="center"/>
              <w:rPr>
                <w:rFonts w:ascii="Times New Roman" w:eastAsia="Calibri" w:hAnsi="Times New Roman"/>
                <w:b/>
                <w:sz w:val="20"/>
                <w:szCs w:val="16"/>
              </w:rPr>
            </w:pPr>
            <w:r w:rsidRPr="00792E58">
              <w:rPr>
                <w:rFonts w:ascii="Times New Roman" w:eastAsia="Calibri" w:hAnsi="Times New Roman"/>
                <w:b/>
                <w:sz w:val="20"/>
                <w:szCs w:val="16"/>
              </w:rPr>
              <w:t>Class</w:t>
            </w:r>
          </w:p>
        </w:tc>
        <w:tc>
          <w:tcPr>
            <w:tcW w:w="360" w:type="dxa"/>
            <w:tcBorders>
              <w:top w:val="nil"/>
              <w:left w:val="nil"/>
              <w:bottom w:val="nil"/>
              <w:right w:val="nil"/>
            </w:tcBorders>
            <w:shd w:val="clear" w:color="auto" w:fill="auto"/>
          </w:tcPr>
          <w:p w14:paraId="6AAB467B" w14:textId="77777777" w:rsidR="00F1519E" w:rsidRPr="00792E58" w:rsidRDefault="00F1519E" w:rsidP="00F1519E">
            <w:pPr>
              <w:tabs>
                <w:tab w:val="left" w:pos="5640"/>
              </w:tabs>
              <w:jc w:val="center"/>
              <w:rPr>
                <w:rFonts w:ascii="Times New Roman" w:eastAsia="Calibri" w:hAnsi="Times New Roman"/>
                <w:sz w:val="20"/>
                <w:szCs w:val="16"/>
              </w:rPr>
            </w:pPr>
          </w:p>
        </w:tc>
        <w:tc>
          <w:tcPr>
            <w:tcW w:w="720" w:type="dxa"/>
            <w:tcBorders>
              <w:top w:val="nil"/>
              <w:left w:val="nil"/>
              <w:bottom w:val="nil"/>
              <w:right w:val="nil"/>
            </w:tcBorders>
            <w:shd w:val="clear" w:color="auto" w:fill="auto"/>
          </w:tcPr>
          <w:p w14:paraId="47BBDDA3" w14:textId="77777777" w:rsidR="00F1519E" w:rsidRPr="00792E58" w:rsidRDefault="00F1519E" w:rsidP="00F1519E">
            <w:pPr>
              <w:tabs>
                <w:tab w:val="left" w:pos="5640"/>
              </w:tabs>
              <w:jc w:val="center"/>
              <w:rPr>
                <w:rFonts w:ascii="Times New Roman" w:eastAsia="Calibri" w:hAnsi="Times New Roman"/>
                <w:b/>
                <w:sz w:val="20"/>
                <w:szCs w:val="16"/>
              </w:rPr>
            </w:pPr>
            <w:r w:rsidRPr="00792E58">
              <w:rPr>
                <w:rFonts w:ascii="Times New Roman" w:eastAsia="Calibri" w:hAnsi="Times New Roman"/>
                <w:b/>
                <w:sz w:val="20"/>
                <w:szCs w:val="16"/>
              </w:rPr>
              <w:t>Class</w:t>
            </w:r>
          </w:p>
        </w:tc>
      </w:tr>
      <w:tr w:rsidR="00F1519E" w:rsidRPr="00792E58" w14:paraId="45628BF5" w14:textId="77777777" w:rsidTr="00F1519E">
        <w:tc>
          <w:tcPr>
            <w:tcW w:w="4680" w:type="dxa"/>
            <w:gridSpan w:val="2"/>
            <w:tcBorders>
              <w:top w:val="nil"/>
              <w:left w:val="nil"/>
              <w:bottom w:val="nil"/>
              <w:right w:val="nil"/>
            </w:tcBorders>
            <w:shd w:val="clear" w:color="auto" w:fill="E6E6E6"/>
          </w:tcPr>
          <w:p w14:paraId="6585B502" w14:textId="77777777" w:rsidR="00F1519E" w:rsidRPr="00792E58" w:rsidRDefault="00F1519E" w:rsidP="00F1519E">
            <w:pPr>
              <w:tabs>
                <w:tab w:val="left" w:pos="5640"/>
              </w:tabs>
              <w:rPr>
                <w:rFonts w:ascii="Times New Roman" w:eastAsia="Calibri" w:hAnsi="Times New Roman"/>
                <w:b/>
                <w:sz w:val="20"/>
                <w:szCs w:val="16"/>
              </w:rPr>
            </w:pPr>
            <w:r w:rsidRPr="00792E58">
              <w:rPr>
                <w:rFonts w:ascii="Times New Roman" w:eastAsia="Calibri" w:hAnsi="Times New Roman"/>
                <w:b/>
                <w:sz w:val="20"/>
                <w:szCs w:val="16"/>
              </w:rPr>
              <w:t>Division 12 – Other Daffodil Cultivars</w:t>
            </w:r>
          </w:p>
        </w:tc>
        <w:tc>
          <w:tcPr>
            <w:tcW w:w="720" w:type="dxa"/>
            <w:tcBorders>
              <w:top w:val="nil"/>
              <w:left w:val="nil"/>
              <w:bottom w:val="nil"/>
              <w:right w:val="nil"/>
            </w:tcBorders>
            <w:shd w:val="clear" w:color="auto" w:fill="E6E6E6"/>
          </w:tcPr>
          <w:p w14:paraId="557E060F" w14:textId="77777777" w:rsidR="00F1519E" w:rsidRPr="00792E58" w:rsidRDefault="00F1519E" w:rsidP="00F1519E">
            <w:pPr>
              <w:tabs>
                <w:tab w:val="left" w:pos="5640"/>
              </w:tabs>
              <w:jc w:val="center"/>
              <w:rPr>
                <w:rFonts w:ascii="Times New Roman" w:eastAsia="Calibri" w:hAnsi="Times New Roman"/>
                <w:sz w:val="20"/>
                <w:szCs w:val="16"/>
              </w:rPr>
            </w:pPr>
          </w:p>
        </w:tc>
        <w:tc>
          <w:tcPr>
            <w:tcW w:w="360" w:type="dxa"/>
            <w:tcBorders>
              <w:top w:val="nil"/>
              <w:left w:val="nil"/>
              <w:bottom w:val="nil"/>
              <w:right w:val="nil"/>
            </w:tcBorders>
            <w:shd w:val="clear" w:color="auto" w:fill="E6E6E6"/>
          </w:tcPr>
          <w:p w14:paraId="5EBB62B6" w14:textId="77777777" w:rsidR="00F1519E" w:rsidRPr="00792E58" w:rsidRDefault="00F1519E" w:rsidP="00F1519E">
            <w:pPr>
              <w:tabs>
                <w:tab w:val="left" w:pos="5640"/>
              </w:tabs>
              <w:jc w:val="center"/>
              <w:rPr>
                <w:rFonts w:ascii="Times New Roman" w:eastAsia="Calibri" w:hAnsi="Times New Roman"/>
                <w:sz w:val="20"/>
                <w:szCs w:val="16"/>
              </w:rPr>
            </w:pPr>
          </w:p>
        </w:tc>
        <w:tc>
          <w:tcPr>
            <w:tcW w:w="720" w:type="dxa"/>
            <w:tcBorders>
              <w:top w:val="nil"/>
              <w:left w:val="nil"/>
              <w:bottom w:val="nil"/>
              <w:right w:val="nil"/>
            </w:tcBorders>
            <w:shd w:val="clear" w:color="auto" w:fill="E6E6E6"/>
          </w:tcPr>
          <w:p w14:paraId="55C6C438" w14:textId="77777777" w:rsidR="00F1519E" w:rsidRPr="00792E58" w:rsidRDefault="00F1519E" w:rsidP="00F1519E">
            <w:pPr>
              <w:tabs>
                <w:tab w:val="left" w:pos="5640"/>
              </w:tabs>
              <w:jc w:val="center"/>
              <w:rPr>
                <w:rFonts w:ascii="Times New Roman" w:eastAsia="Calibri" w:hAnsi="Times New Roman"/>
                <w:sz w:val="20"/>
                <w:szCs w:val="16"/>
              </w:rPr>
            </w:pPr>
          </w:p>
        </w:tc>
      </w:tr>
      <w:tr w:rsidR="00F1519E" w:rsidRPr="00792E58" w14:paraId="1CCFE42D" w14:textId="77777777" w:rsidTr="00F1519E">
        <w:tc>
          <w:tcPr>
            <w:tcW w:w="360" w:type="dxa"/>
            <w:tcBorders>
              <w:top w:val="nil"/>
              <w:left w:val="nil"/>
              <w:bottom w:val="nil"/>
              <w:right w:val="nil"/>
            </w:tcBorders>
            <w:shd w:val="clear" w:color="auto" w:fill="auto"/>
          </w:tcPr>
          <w:p w14:paraId="70A01A41" w14:textId="77777777" w:rsidR="00F1519E" w:rsidRPr="00792E58" w:rsidRDefault="00F1519E" w:rsidP="00F1519E">
            <w:pPr>
              <w:tabs>
                <w:tab w:val="left" w:pos="5640"/>
              </w:tabs>
              <w:rPr>
                <w:rFonts w:ascii="Times New Roman" w:eastAsia="Calibri" w:hAnsi="Times New Roman"/>
                <w:sz w:val="20"/>
                <w:szCs w:val="16"/>
              </w:rPr>
            </w:pPr>
          </w:p>
        </w:tc>
        <w:tc>
          <w:tcPr>
            <w:tcW w:w="4320" w:type="dxa"/>
            <w:tcBorders>
              <w:top w:val="nil"/>
              <w:left w:val="nil"/>
              <w:bottom w:val="nil"/>
              <w:right w:val="nil"/>
            </w:tcBorders>
            <w:shd w:val="clear" w:color="auto" w:fill="auto"/>
          </w:tcPr>
          <w:p w14:paraId="491C312A" w14:textId="77777777" w:rsidR="00F1519E" w:rsidRPr="00792E58" w:rsidRDefault="00F1519E" w:rsidP="00F1519E">
            <w:pPr>
              <w:tabs>
                <w:tab w:val="left" w:pos="5640"/>
              </w:tabs>
              <w:rPr>
                <w:rFonts w:ascii="Times New Roman" w:eastAsia="Calibri" w:hAnsi="Times New Roman"/>
                <w:sz w:val="20"/>
                <w:szCs w:val="16"/>
              </w:rPr>
            </w:pPr>
            <w:r w:rsidRPr="00792E58">
              <w:rPr>
                <w:rFonts w:ascii="Times New Roman" w:eastAsia="Calibri" w:hAnsi="Times New Roman"/>
                <w:sz w:val="20"/>
                <w:szCs w:val="16"/>
              </w:rPr>
              <w:t>Yellow perianth, yellow cup</w:t>
            </w:r>
          </w:p>
        </w:tc>
        <w:tc>
          <w:tcPr>
            <w:tcW w:w="720" w:type="dxa"/>
            <w:tcBorders>
              <w:top w:val="nil"/>
              <w:left w:val="nil"/>
              <w:bottom w:val="nil"/>
              <w:right w:val="nil"/>
            </w:tcBorders>
            <w:shd w:val="clear" w:color="auto" w:fill="auto"/>
          </w:tcPr>
          <w:p w14:paraId="5996F458"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M1201</w:t>
            </w:r>
          </w:p>
        </w:tc>
        <w:tc>
          <w:tcPr>
            <w:tcW w:w="360" w:type="dxa"/>
            <w:vMerge w:val="restart"/>
            <w:tcBorders>
              <w:top w:val="nil"/>
              <w:left w:val="nil"/>
              <w:bottom w:val="nil"/>
              <w:right w:val="nil"/>
            </w:tcBorders>
            <w:shd w:val="clear" w:color="auto" w:fill="auto"/>
            <w:vAlign w:val="center"/>
          </w:tcPr>
          <w:p w14:paraId="0F28B6E1"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position w:val="10"/>
                <w:sz w:val="20"/>
                <w:szCs w:val="28"/>
              </w:rPr>
              <w:t>}</w:t>
            </w:r>
          </w:p>
        </w:tc>
        <w:tc>
          <w:tcPr>
            <w:tcW w:w="720" w:type="dxa"/>
            <w:vMerge w:val="restart"/>
            <w:tcBorders>
              <w:top w:val="nil"/>
              <w:left w:val="nil"/>
              <w:bottom w:val="nil"/>
              <w:right w:val="nil"/>
            </w:tcBorders>
            <w:shd w:val="clear" w:color="auto" w:fill="auto"/>
            <w:vAlign w:val="center"/>
          </w:tcPr>
          <w:p w14:paraId="27FC8039"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N1201</w:t>
            </w:r>
          </w:p>
        </w:tc>
      </w:tr>
      <w:tr w:rsidR="00F1519E" w:rsidRPr="00792E58" w14:paraId="4B265925" w14:textId="77777777" w:rsidTr="00F1519E">
        <w:tc>
          <w:tcPr>
            <w:tcW w:w="360" w:type="dxa"/>
            <w:tcBorders>
              <w:top w:val="nil"/>
              <w:left w:val="nil"/>
              <w:bottom w:val="nil"/>
              <w:right w:val="nil"/>
            </w:tcBorders>
            <w:shd w:val="clear" w:color="auto" w:fill="auto"/>
          </w:tcPr>
          <w:p w14:paraId="6E71412D" w14:textId="77777777" w:rsidR="00F1519E" w:rsidRPr="00792E58" w:rsidRDefault="00F1519E" w:rsidP="00F1519E">
            <w:pPr>
              <w:tabs>
                <w:tab w:val="left" w:pos="5640"/>
              </w:tabs>
              <w:rPr>
                <w:rFonts w:ascii="Times New Roman" w:eastAsia="Calibri" w:hAnsi="Times New Roman"/>
                <w:sz w:val="20"/>
                <w:szCs w:val="16"/>
              </w:rPr>
            </w:pPr>
          </w:p>
        </w:tc>
        <w:tc>
          <w:tcPr>
            <w:tcW w:w="4320" w:type="dxa"/>
            <w:tcBorders>
              <w:top w:val="nil"/>
              <w:left w:val="nil"/>
              <w:bottom w:val="nil"/>
              <w:right w:val="nil"/>
            </w:tcBorders>
            <w:shd w:val="clear" w:color="auto" w:fill="E6E6E6"/>
          </w:tcPr>
          <w:p w14:paraId="09DE4959" w14:textId="77777777" w:rsidR="00F1519E" w:rsidRPr="00792E58" w:rsidRDefault="00F1519E" w:rsidP="00F1519E">
            <w:pPr>
              <w:tabs>
                <w:tab w:val="left" w:pos="5640"/>
              </w:tabs>
              <w:rPr>
                <w:rFonts w:ascii="Times New Roman" w:eastAsia="Calibri" w:hAnsi="Times New Roman"/>
                <w:sz w:val="20"/>
                <w:szCs w:val="16"/>
              </w:rPr>
            </w:pPr>
            <w:r w:rsidRPr="00792E58">
              <w:rPr>
                <w:rFonts w:ascii="Times New Roman" w:eastAsia="Calibri" w:hAnsi="Times New Roman"/>
                <w:sz w:val="20"/>
                <w:szCs w:val="16"/>
              </w:rPr>
              <w:t>Yellow perianth, cup any other color</w:t>
            </w:r>
          </w:p>
        </w:tc>
        <w:tc>
          <w:tcPr>
            <w:tcW w:w="720" w:type="dxa"/>
            <w:tcBorders>
              <w:top w:val="nil"/>
              <w:left w:val="nil"/>
              <w:bottom w:val="nil"/>
              <w:right w:val="nil"/>
            </w:tcBorders>
            <w:shd w:val="clear" w:color="auto" w:fill="E6E6E6"/>
          </w:tcPr>
          <w:p w14:paraId="2FB08152"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M1202</w:t>
            </w:r>
          </w:p>
        </w:tc>
        <w:tc>
          <w:tcPr>
            <w:tcW w:w="360" w:type="dxa"/>
            <w:vMerge/>
            <w:tcBorders>
              <w:top w:val="nil"/>
              <w:left w:val="nil"/>
              <w:bottom w:val="nil"/>
              <w:right w:val="nil"/>
            </w:tcBorders>
            <w:shd w:val="clear" w:color="auto" w:fill="auto"/>
          </w:tcPr>
          <w:p w14:paraId="215E0427" w14:textId="77777777" w:rsidR="00F1519E" w:rsidRPr="00792E58" w:rsidRDefault="00F1519E" w:rsidP="00F1519E">
            <w:pPr>
              <w:tabs>
                <w:tab w:val="left" w:pos="5640"/>
              </w:tabs>
              <w:jc w:val="center"/>
              <w:rPr>
                <w:rFonts w:ascii="Times New Roman" w:eastAsia="Calibri" w:hAnsi="Times New Roman"/>
                <w:sz w:val="20"/>
                <w:szCs w:val="16"/>
              </w:rPr>
            </w:pPr>
          </w:p>
        </w:tc>
        <w:tc>
          <w:tcPr>
            <w:tcW w:w="720" w:type="dxa"/>
            <w:vMerge/>
            <w:tcBorders>
              <w:top w:val="nil"/>
              <w:left w:val="nil"/>
              <w:bottom w:val="nil"/>
              <w:right w:val="nil"/>
            </w:tcBorders>
            <w:shd w:val="clear" w:color="auto" w:fill="auto"/>
          </w:tcPr>
          <w:p w14:paraId="2ED20C15" w14:textId="77777777" w:rsidR="00F1519E" w:rsidRPr="00792E58" w:rsidRDefault="00F1519E" w:rsidP="00F1519E">
            <w:pPr>
              <w:tabs>
                <w:tab w:val="left" w:pos="5640"/>
              </w:tabs>
              <w:jc w:val="center"/>
              <w:rPr>
                <w:rFonts w:ascii="Times New Roman" w:eastAsia="Calibri" w:hAnsi="Times New Roman"/>
                <w:sz w:val="20"/>
                <w:szCs w:val="16"/>
              </w:rPr>
            </w:pPr>
          </w:p>
        </w:tc>
      </w:tr>
      <w:tr w:rsidR="00F1519E" w:rsidRPr="00792E58" w14:paraId="6AB8322D" w14:textId="77777777" w:rsidTr="00F1519E">
        <w:tc>
          <w:tcPr>
            <w:tcW w:w="360" w:type="dxa"/>
            <w:tcBorders>
              <w:top w:val="nil"/>
              <w:left w:val="nil"/>
              <w:bottom w:val="nil"/>
              <w:right w:val="nil"/>
            </w:tcBorders>
            <w:shd w:val="clear" w:color="auto" w:fill="auto"/>
          </w:tcPr>
          <w:p w14:paraId="1936C047" w14:textId="77777777" w:rsidR="00F1519E" w:rsidRPr="00792E58" w:rsidRDefault="00F1519E" w:rsidP="00F1519E">
            <w:pPr>
              <w:tabs>
                <w:tab w:val="left" w:pos="5640"/>
              </w:tabs>
              <w:rPr>
                <w:rFonts w:ascii="Times New Roman" w:eastAsia="Calibri" w:hAnsi="Times New Roman"/>
                <w:sz w:val="20"/>
                <w:szCs w:val="16"/>
              </w:rPr>
            </w:pPr>
          </w:p>
        </w:tc>
        <w:tc>
          <w:tcPr>
            <w:tcW w:w="4320" w:type="dxa"/>
            <w:tcBorders>
              <w:top w:val="nil"/>
              <w:left w:val="nil"/>
              <w:bottom w:val="nil"/>
              <w:right w:val="nil"/>
            </w:tcBorders>
            <w:shd w:val="clear" w:color="auto" w:fill="auto"/>
          </w:tcPr>
          <w:p w14:paraId="647B237B" w14:textId="77777777" w:rsidR="00F1519E" w:rsidRPr="00792E58" w:rsidRDefault="00F1519E" w:rsidP="00F1519E">
            <w:pPr>
              <w:tabs>
                <w:tab w:val="left" w:pos="5640"/>
              </w:tabs>
              <w:rPr>
                <w:rFonts w:ascii="Times New Roman" w:eastAsia="Calibri" w:hAnsi="Times New Roman"/>
                <w:sz w:val="20"/>
                <w:szCs w:val="16"/>
              </w:rPr>
            </w:pPr>
            <w:r w:rsidRPr="00792E58">
              <w:rPr>
                <w:rFonts w:ascii="Times New Roman" w:eastAsia="Calibri" w:hAnsi="Times New Roman"/>
                <w:sz w:val="20"/>
                <w:szCs w:val="16"/>
              </w:rPr>
              <w:t>White perianth, cup yellow, orange, or red</w:t>
            </w:r>
          </w:p>
        </w:tc>
        <w:tc>
          <w:tcPr>
            <w:tcW w:w="720" w:type="dxa"/>
            <w:tcBorders>
              <w:top w:val="nil"/>
              <w:left w:val="nil"/>
              <w:bottom w:val="nil"/>
              <w:right w:val="nil"/>
            </w:tcBorders>
            <w:shd w:val="clear" w:color="auto" w:fill="auto"/>
          </w:tcPr>
          <w:p w14:paraId="630D0EA8"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M1203</w:t>
            </w:r>
          </w:p>
        </w:tc>
        <w:tc>
          <w:tcPr>
            <w:tcW w:w="360" w:type="dxa"/>
            <w:vMerge w:val="restart"/>
            <w:tcBorders>
              <w:top w:val="nil"/>
              <w:left w:val="nil"/>
              <w:bottom w:val="nil"/>
              <w:right w:val="nil"/>
            </w:tcBorders>
            <w:shd w:val="clear" w:color="auto" w:fill="auto"/>
            <w:vAlign w:val="center"/>
          </w:tcPr>
          <w:p w14:paraId="06F82F3B"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position w:val="20"/>
                <w:sz w:val="20"/>
                <w:szCs w:val="40"/>
              </w:rPr>
              <w:t>}</w:t>
            </w:r>
          </w:p>
        </w:tc>
        <w:tc>
          <w:tcPr>
            <w:tcW w:w="720" w:type="dxa"/>
            <w:vMerge w:val="restart"/>
            <w:tcBorders>
              <w:top w:val="nil"/>
              <w:left w:val="nil"/>
              <w:bottom w:val="nil"/>
              <w:right w:val="nil"/>
            </w:tcBorders>
            <w:shd w:val="clear" w:color="auto" w:fill="auto"/>
            <w:vAlign w:val="center"/>
          </w:tcPr>
          <w:p w14:paraId="7A38A8FF"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N1202</w:t>
            </w:r>
          </w:p>
        </w:tc>
      </w:tr>
      <w:tr w:rsidR="00F1519E" w:rsidRPr="00792E58" w14:paraId="02F5D0CB" w14:textId="77777777" w:rsidTr="00F1519E">
        <w:tc>
          <w:tcPr>
            <w:tcW w:w="360" w:type="dxa"/>
            <w:tcBorders>
              <w:top w:val="nil"/>
              <w:left w:val="nil"/>
              <w:bottom w:val="nil"/>
              <w:right w:val="nil"/>
            </w:tcBorders>
            <w:shd w:val="clear" w:color="auto" w:fill="auto"/>
          </w:tcPr>
          <w:p w14:paraId="3769C5C9" w14:textId="77777777" w:rsidR="00F1519E" w:rsidRPr="00792E58" w:rsidRDefault="00F1519E" w:rsidP="00F1519E">
            <w:pPr>
              <w:tabs>
                <w:tab w:val="left" w:pos="5640"/>
              </w:tabs>
              <w:rPr>
                <w:rFonts w:ascii="Times New Roman" w:eastAsia="Calibri" w:hAnsi="Times New Roman"/>
                <w:sz w:val="20"/>
                <w:szCs w:val="16"/>
              </w:rPr>
            </w:pPr>
          </w:p>
        </w:tc>
        <w:tc>
          <w:tcPr>
            <w:tcW w:w="4320" w:type="dxa"/>
            <w:tcBorders>
              <w:top w:val="nil"/>
              <w:left w:val="nil"/>
              <w:bottom w:val="nil"/>
              <w:right w:val="nil"/>
            </w:tcBorders>
            <w:shd w:val="clear" w:color="auto" w:fill="E6E6E6"/>
          </w:tcPr>
          <w:p w14:paraId="6FD576E6" w14:textId="77777777" w:rsidR="00F1519E" w:rsidRPr="00792E58" w:rsidRDefault="00F1519E" w:rsidP="00F1519E">
            <w:pPr>
              <w:tabs>
                <w:tab w:val="left" w:pos="5640"/>
              </w:tabs>
              <w:rPr>
                <w:rFonts w:ascii="Times New Roman" w:eastAsia="Calibri" w:hAnsi="Times New Roman"/>
                <w:sz w:val="20"/>
                <w:szCs w:val="16"/>
              </w:rPr>
            </w:pPr>
            <w:r w:rsidRPr="00792E58">
              <w:rPr>
                <w:rFonts w:ascii="Times New Roman" w:eastAsia="Calibri" w:hAnsi="Times New Roman"/>
                <w:sz w:val="20"/>
                <w:szCs w:val="16"/>
              </w:rPr>
              <w:t>White perianth, pink in cup</w:t>
            </w:r>
          </w:p>
        </w:tc>
        <w:tc>
          <w:tcPr>
            <w:tcW w:w="720" w:type="dxa"/>
            <w:tcBorders>
              <w:top w:val="nil"/>
              <w:left w:val="nil"/>
              <w:bottom w:val="nil"/>
              <w:right w:val="nil"/>
            </w:tcBorders>
            <w:shd w:val="clear" w:color="auto" w:fill="E6E6E6"/>
          </w:tcPr>
          <w:p w14:paraId="6B3F4F50"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M1204</w:t>
            </w:r>
          </w:p>
        </w:tc>
        <w:tc>
          <w:tcPr>
            <w:tcW w:w="360" w:type="dxa"/>
            <w:vMerge/>
            <w:tcBorders>
              <w:top w:val="nil"/>
              <w:left w:val="nil"/>
              <w:bottom w:val="nil"/>
              <w:right w:val="nil"/>
            </w:tcBorders>
            <w:shd w:val="clear" w:color="auto" w:fill="auto"/>
          </w:tcPr>
          <w:p w14:paraId="76D29058" w14:textId="77777777" w:rsidR="00F1519E" w:rsidRPr="00792E58" w:rsidRDefault="00F1519E" w:rsidP="00F1519E">
            <w:pPr>
              <w:tabs>
                <w:tab w:val="left" w:pos="5640"/>
              </w:tabs>
              <w:jc w:val="center"/>
              <w:rPr>
                <w:rFonts w:ascii="Times New Roman" w:eastAsia="Calibri" w:hAnsi="Times New Roman"/>
                <w:sz w:val="20"/>
                <w:szCs w:val="16"/>
              </w:rPr>
            </w:pPr>
          </w:p>
        </w:tc>
        <w:tc>
          <w:tcPr>
            <w:tcW w:w="720" w:type="dxa"/>
            <w:vMerge/>
            <w:tcBorders>
              <w:top w:val="nil"/>
              <w:left w:val="nil"/>
              <w:bottom w:val="nil"/>
              <w:right w:val="nil"/>
            </w:tcBorders>
            <w:shd w:val="clear" w:color="auto" w:fill="auto"/>
          </w:tcPr>
          <w:p w14:paraId="06F8698C" w14:textId="77777777" w:rsidR="00F1519E" w:rsidRPr="00792E58" w:rsidRDefault="00F1519E" w:rsidP="00F1519E">
            <w:pPr>
              <w:tabs>
                <w:tab w:val="left" w:pos="5640"/>
              </w:tabs>
              <w:jc w:val="center"/>
              <w:rPr>
                <w:rFonts w:ascii="Times New Roman" w:eastAsia="Calibri" w:hAnsi="Times New Roman"/>
                <w:sz w:val="20"/>
                <w:szCs w:val="16"/>
              </w:rPr>
            </w:pPr>
          </w:p>
        </w:tc>
      </w:tr>
      <w:tr w:rsidR="00F1519E" w:rsidRPr="00792E58" w14:paraId="20FB34A5" w14:textId="77777777" w:rsidTr="00F1519E">
        <w:tc>
          <w:tcPr>
            <w:tcW w:w="360" w:type="dxa"/>
            <w:tcBorders>
              <w:top w:val="nil"/>
              <w:left w:val="nil"/>
              <w:bottom w:val="nil"/>
              <w:right w:val="nil"/>
            </w:tcBorders>
            <w:shd w:val="clear" w:color="auto" w:fill="auto"/>
          </w:tcPr>
          <w:p w14:paraId="2B57A050" w14:textId="77777777" w:rsidR="00F1519E" w:rsidRPr="00792E58" w:rsidRDefault="00F1519E" w:rsidP="00F1519E">
            <w:pPr>
              <w:tabs>
                <w:tab w:val="left" w:pos="5640"/>
              </w:tabs>
              <w:rPr>
                <w:rFonts w:ascii="Times New Roman" w:eastAsia="Calibri" w:hAnsi="Times New Roman"/>
                <w:sz w:val="20"/>
                <w:szCs w:val="16"/>
              </w:rPr>
            </w:pPr>
          </w:p>
        </w:tc>
        <w:tc>
          <w:tcPr>
            <w:tcW w:w="4320" w:type="dxa"/>
            <w:tcBorders>
              <w:top w:val="nil"/>
              <w:left w:val="nil"/>
              <w:bottom w:val="nil"/>
              <w:right w:val="nil"/>
            </w:tcBorders>
            <w:shd w:val="clear" w:color="auto" w:fill="auto"/>
          </w:tcPr>
          <w:p w14:paraId="5BADE91E" w14:textId="77777777" w:rsidR="00F1519E" w:rsidRPr="00792E58" w:rsidRDefault="00F1519E" w:rsidP="00F1519E">
            <w:pPr>
              <w:tabs>
                <w:tab w:val="left" w:pos="5640"/>
              </w:tabs>
              <w:rPr>
                <w:rFonts w:ascii="Times New Roman" w:eastAsia="Calibri" w:hAnsi="Times New Roman"/>
                <w:sz w:val="20"/>
                <w:szCs w:val="16"/>
              </w:rPr>
            </w:pPr>
            <w:r w:rsidRPr="00792E58">
              <w:rPr>
                <w:rFonts w:ascii="Times New Roman" w:eastAsia="Calibri" w:hAnsi="Times New Roman"/>
                <w:sz w:val="20"/>
                <w:szCs w:val="16"/>
              </w:rPr>
              <w:t>White perianth, white cup</w:t>
            </w:r>
          </w:p>
        </w:tc>
        <w:tc>
          <w:tcPr>
            <w:tcW w:w="720" w:type="dxa"/>
            <w:tcBorders>
              <w:top w:val="nil"/>
              <w:left w:val="nil"/>
              <w:bottom w:val="nil"/>
              <w:right w:val="nil"/>
            </w:tcBorders>
            <w:shd w:val="clear" w:color="auto" w:fill="auto"/>
          </w:tcPr>
          <w:p w14:paraId="39D4FC64"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M1205</w:t>
            </w:r>
          </w:p>
        </w:tc>
        <w:tc>
          <w:tcPr>
            <w:tcW w:w="360" w:type="dxa"/>
            <w:vMerge/>
            <w:tcBorders>
              <w:top w:val="nil"/>
              <w:left w:val="nil"/>
              <w:bottom w:val="nil"/>
              <w:right w:val="nil"/>
            </w:tcBorders>
            <w:shd w:val="clear" w:color="auto" w:fill="auto"/>
          </w:tcPr>
          <w:p w14:paraId="3AE34FA9" w14:textId="77777777" w:rsidR="00F1519E" w:rsidRPr="00792E58" w:rsidRDefault="00F1519E" w:rsidP="00F1519E">
            <w:pPr>
              <w:tabs>
                <w:tab w:val="left" w:pos="5640"/>
              </w:tabs>
              <w:jc w:val="center"/>
              <w:rPr>
                <w:rFonts w:ascii="Times New Roman" w:eastAsia="Calibri" w:hAnsi="Times New Roman"/>
                <w:sz w:val="20"/>
                <w:szCs w:val="16"/>
              </w:rPr>
            </w:pPr>
          </w:p>
        </w:tc>
        <w:tc>
          <w:tcPr>
            <w:tcW w:w="720" w:type="dxa"/>
            <w:vMerge/>
            <w:tcBorders>
              <w:top w:val="nil"/>
              <w:left w:val="nil"/>
              <w:bottom w:val="nil"/>
              <w:right w:val="nil"/>
            </w:tcBorders>
            <w:shd w:val="clear" w:color="auto" w:fill="auto"/>
          </w:tcPr>
          <w:p w14:paraId="3D73DD3D" w14:textId="77777777" w:rsidR="00F1519E" w:rsidRPr="00792E58" w:rsidRDefault="00F1519E" w:rsidP="00F1519E">
            <w:pPr>
              <w:tabs>
                <w:tab w:val="left" w:pos="5640"/>
              </w:tabs>
              <w:jc w:val="center"/>
              <w:rPr>
                <w:rFonts w:ascii="Times New Roman" w:eastAsia="Calibri" w:hAnsi="Times New Roman"/>
                <w:sz w:val="20"/>
                <w:szCs w:val="16"/>
              </w:rPr>
            </w:pPr>
          </w:p>
        </w:tc>
      </w:tr>
      <w:tr w:rsidR="00F1519E" w:rsidRPr="00792E58" w14:paraId="6642A7ED" w14:textId="77777777" w:rsidTr="00F1519E">
        <w:tc>
          <w:tcPr>
            <w:tcW w:w="4680" w:type="dxa"/>
            <w:gridSpan w:val="2"/>
            <w:tcBorders>
              <w:top w:val="nil"/>
              <w:left w:val="nil"/>
              <w:bottom w:val="nil"/>
              <w:right w:val="nil"/>
            </w:tcBorders>
            <w:shd w:val="clear" w:color="auto" w:fill="E6E6E6"/>
          </w:tcPr>
          <w:p w14:paraId="601F5C5B" w14:textId="77777777" w:rsidR="00F1519E" w:rsidRPr="00792E58" w:rsidRDefault="00F1519E" w:rsidP="00F1519E">
            <w:pPr>
              <w:tabs>
                <w:tab w:val="left" w:pos="5640"/>
              </w:tabs>
              <w:rPr>
                <w:rFonts w:ascii="Times New Roman" w:eastAsia="Calibri" w:hAnsi="Times New Roman"/>
                <w:b/>
                <w:sz w:val="20"/>
                <w:szCs w:val="16"/>
              </w:rPr>
            </w:pPr>
            <w:r w:rsidRPr="00792E58">
              <w:rPr>
                <w:rFonts w:ascii="Times New Roman" w:eastAsia="Calibri" w:hAnsi="Times New Roman"/>
                <w:b/>
                <w:sz w:val="20"/>
                <w:szCs w:val="16"/>
              </w:rPr>
              <w:t>Division 13 – Daffodils Distinguished Solely by Botanical Name</w:t>
            </w:r>
          </w:p>
        </w:tc>
        <w:tc>
          <w:tcPr>
            <w:tcW w:w="720" w:type="dxa"/>
            <w:tcBorders>
              <w:top w:val="nil"/>
              <w:left w:val="nil"/>
              <w:bottom w:val="nil"/>
              <w:right w:val="nil"/>
            </w:tcBorders>
            <w:shd w:val="clear" w:color="auto" w:fill="E6E6E6"/>
          </w:tcPr>
          <w:p w14:paraId="2E26F4AA" w14:textId="77777777" w:rsidR="00F1519E" w:rsidRPr="00792E58" w:rsidRDefault="00F1519E" w:rsidP="00F1519E">
            <w:pPr>
              <w:tabs>
                <w:tab w:val="left" w:pos="5640"/>
              </w:tabs>
              <w:jc w:val="center"/>
              <w:rPr>
                <w:rFonts w:ascii="Times New Roman" w:eastAsia="Calibri" w:hAnsi="Times New Roman"/>
                <w:sz w:val="20"/>
                <w:szCs w:val="16"/>
              </w:rPr>
            </w:pPr>
          </w:p>
        </w:tc>
        <w:tc>
          <w:tcPr>
            <w:tcW w:w="360" w:type="dxa"/>
            <w:tcBorders>
              <w:top w:val="nil"/>
              <w:left w:val="nil"/>
              <w:bottom w:val="nil"/>
              <w:right w:val="nil"/>
            </w:tcBorders>
            <w:shd w:val="clear" w:color="auto" w:fill="E6E6E6"/>
          </w:tcPr>
          <w:p w14:paraId="2784DCED" w14:textId="77777777" w:rsidR="00F1519E" w:rsidRPr="00792E58" w:rsidRDefault="00F1519E" w:rsidP="00F1519E">
            <w:pPr>
              <w:tabs>
                <w:tab w:val="left" w:pos="5640"/>
              </w:tabs>
              <w:jc w:val="center"/>
              <w:rPr>
                <w:rFonts w:ascii="Times New Roman" w:eastAsia="Calibri" w:hAnsi="Times New Roman"/>
                <w:sz w:val="20"/>
                <w:szCs w:val="16"/>
              </w:rPr>
            </w:pPr>
          </w:p>
        </w:tc>
        <w:tc>
          <w:tcPr>
            <w:tcW w:w="720" w:type="dxa"/>
            <w:tcBorders>
              <w:top w:val="nil"/>
              <w:left w:val="nil"/>
              <w:bottom w:val="nil"/>
              <w:right w:val="nil"/>
            </w:tcBorders>
            <w:shd w:val="clear" w:color="auto" w:fill="E6E6E6"/>
          </w:tcPr>
          <w:p w14:paraId="2F1C284C" w14:textId="77777777" w:rsidR="00F1519E" w:rsidRPr="00792E58" w:rsidRDefault="00F1519E" w:rsidP="00F1519E">
            <w:pPr>
              <w:tabs>
                <w:tab w:val="left" w:pos="5640"/>
              </w:tabs>
              <w:jc w:val="center"/>
              <w:rPr>
                <w:rFonts w:ascii="Times New Roman" w:eastAsia="Calibri" w:hAnsi="Times New Roman"/>
                <w:sz w:val="20"/>
                <w:szCs w:val="16"/>
              </w:rPr>
            </w:pPr>
          </w:p>
        </w:tc>
      </w:tr>
      <w:tr w:rsidR="00F1519E" w:rsidRPr="00792E58" w14:paraId="3395039F" w14:textId="77777777" w:rsidTr="00F1519E">
        <w:tc>
          <w:tcPr>
            <w:tcW w:w="360" w:type="dxa"/>
            <w:tcBorders>
              <w:top w:val="nil"/>
              <w:left w:val="nil"/>
              <w:bottom w:val="nil"/>
              <w:right w:val="nil"/>
            </w:tcBorders>
            <w:shd w:val="clear" w:color="auto" w:fill="auto"/>
          </w:tcPr>
          <w:p w14:paraId="26311168" w14:textId="77777777" w:rsidR="00F1519E" w:rsidRPr="00792E58" w:rsidRDefault="00F1519E" w:rsidP="00F1519E">
            <w:pPr>
              <w:tabs>
                <w:tab w:val="left" w:pos="5640"/>
              </w:tabs>
              <w:rPr>
                <w:rFonts w:ascii="Times New Roman" w:eastAsia="Calibri" w:hAnsi="Times New Roman"/>
                <w:sz w:val="20"/>
                <w:szCs w:val="16"/>
              </w:rPr>
            </w:pPr>
          </w:p>
        </w:tc>
        <w:tc>
          <w:tcPr>
            <w:tcW w:w="4320" w:type="dxa"/>
            <w:tcBorders>
              <w:top w:val="nil"/>
              <w:left w:val="nil"/>
              <w:bottom w:val="nil"/>
              <w:right w:val="nil"/>
            </w:tcBorders>
            <w:shd w:val="clear" w:color="auto" w:fill="auto"/>
          </w:tcPr>
          <w:p w14:paraId="4375823F" w14:textId="77777777" w:rsidR="00F1519E" w:rsidRPr="00792E58" w:rsidRDefault="00F1519E" w:rsidP="00F1519E">
            <w:pPr>
              <w:tabs>
                <w:tab w:val="left" w:pos="5640"/>
              </w:tabs>
              <w:rPr>
                <w:rFonts w:ascii="Times New Roman" w:eastAsia="Calibri" w:hAnsi="Times New Roman"/>
                <w:sz w:val="20"/>
                <w:szCs w:val="16"/>
              </w:rPr>
            </w:pPr>
            <w:r w:rsidRPr="00792E58">
              <w:rPr>
                <w:rFonts w:ascii="Times New Roman" w:eastAsia="Calibri" w:hAnsi="Times New Roman"/>
                <w:sz w:val="20"/>
                <w:szCs w:val="16"/>
              </w:rPr>
              <w:t>Ganymedes section</w:t>
            </w:r>
          </w:p>
        </w:tc>
        <w:tc>
          <w:tcPr>
            <w:tcW w:w="720" w:type="dxa"/>
            <w:tcBorders>
              <w:top w:val="nil"/>
              <w:left w:val="nil"/>
              <w:bottom w:val="nil"/>
              <w:right w:val="nil"/>
            </w:tcBorders>
            <w:shd w:val="clear" w:color="auto" w:fill="auto"/>
          </w:tcPr>
          <w:p w14:paraId="0E127EF6"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M1301</w:t>
            </w:r>
          </w:p>
        </w:tc>
        <w:tc>
          <w:tcPr>
            <w:tcW w:w="360" w:type="dxa"/>
            <w:tcBorders>
              <w:top w:val="nil"/>
              <w:left w:val="nil"/>
              <w:bottom w:val="nil"/>
              <w:right w:val="nil"/>
            </w:tcBorders>
            <w:shd w:val="clear" w:color="auto" w:fill="auto"/>
          </w:tcPr>
          <w:p w14:paraId="769D4F32" w14:textId="77777777" w:rsidR="00F1519E" w:rsidRPr="00792E58" w:rsidRDefault="00F1519E" w:rsidP="00F1519E">
            <w:pPr>
              <w:tabs>
                <w:tab w:val="left" w:pos="5640"/>
              </w:tabs>
              <w:jc w:val="center"/>
              <w:rPr>
                <w:rFonts w:ascii="Times New Roman" w:eastAsia="Calibri" w:hAnsi="Times New Roman"/>
                <w:sz w:val="20"/>
                <w:szCs w:val="16"/>
              </w:rPr>
            </w:pPr>
          </w:p>
        </w:tc>
        <w:tc>
          <w:tcPr>
            <w:tcW w:w="720" w:type="dxa"/>
            <w:tcBorders>
              <w:top w:val="nil"/>
              <w:left w:val="nil"/>
              <w:bottom w:val="nil"/>
              <w:right w:val="nil"/>
            </w:tcBorders>
            <w:shd w:val="clear" w:color="auto" w:fill="auto"/>
          </w:tcPr>
          <w:p w14:paraId="0BF43B56"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N1301</w:t>
            </w:r>
          </w:p>
        </w:tc>
      </w:tr>
      <w:tr w:rsidR="00F1519E" w:rsidRPr="00792E58" w14:paraId="6FA56317" w14:textId="77777777" w:rsidTr="00F1519E">
        <w:tc>
          <w:tcPr>
            <w:tcW w:w="360" w:type="dxa"/>
            <w:tcBorders>
              <w:top w:val="nil"/>
              <w:left w:val="nil"/>
              <w:bottom w:val="nil"/>
              <w:right w:val="nil"/>
            </w:tcBorders>
            <w:shd w:val="clear" w:color="auto" w:fill="auto"/>
          </w:tcPr>
          <w:p w14:paraId="76B8B922" w14:textId="77777777" w:rsidR="00F1519E" w:rsidRPr="00792E58" w:rsidRDefault="00F1519E" w:rsidP="00F1519E">
            <w:pPr>
              <w:tabs>
                <w:tab w:val="left" w:pos="5640"/>
              </w:tabs>
              <w:rPr>
                <w:rFonts w:ascii="Times New Roman" w:eastAsia="Calibri" w:hAnsi="Times New Roman"/>
                <w:sz w:val="20"/>
                <w:szCs w:val="16"/>
              </w:rPr>
            </w:pPr>
          </w:p>
        </w:tc>
        <w:tc>
          <w:tcPr>
            <w:tcW w:w="4320" w:type="dxa"/>
            <w:tcBorders>
              <w:top w:val="nil"/>
              <w:left w:val="nil"/>
              <w:bottom w:val="nil"/>
              <w:right w:val="nil"/>
            </w:tcBorders>
            <w:shd w:val="clear" w:color="auto" w:fill="E6E6E6"/>
          </w:tcPr>
          <w:p w14:paraId="27A34D68" w14:textId="77777777" w:rsidR="00F1519E" w:rsidRPr="00792E58" w:rsidRDefault="00F1519E" w:rsidP="00F1519E">
            <w:pPr>
              <w:tabs>
                <w:tab w:val="left" w:pos="5640"/>
              </w:tabs>
              <w:rPr>
                <w:rFonts w:ascii="Times New Roman" w:eastAsia="Calibri" w:hAnsi="Times New Roman"/>
                <w:sz w:val="20"/>
                <w:szCs w:val="16"/>
              </w:rPr>
            </w:pPr>
            <w:r w:rsidRPr="00792E58">
              <w:rPr>
                <w:rFonts w:ascii="Times New Roman" w:eastAsia="Calibri" w:hAnsi="Times New Roman"/>
                <w:sz w:val="20"/>
                <w:szCs w:val="16"/>
              </w:rPr>
              <w:t>Pseudonarcissus section</w:t>
            </w:r>
          </w:p>
        </w:tc>
        <w:tc>
          <w:tcPr>
            <w:tcW w:w="720" w:type="dxa"/>
            <w:tcBorders>
              <w:top w:val="nil"/>
              <w:left w:val="nil"/>
              <w:bottom w:val="nil"/>
              <w:right w:val="nil"/>
            </w:tcBorders>
            <w:shd w:val="clear" w:color="auto" w:fill="E6E6E6"/>
          </w:tcPr>
          <w:p w14:paraId="3EDD5297"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M1302</w:t>
            </w:r>
          </w:p>
        </w:tc>
        <w:tc>
          <w:tcPr>
            <w:tcW w:w="360" w:type="dxa"/>
            <w:tcBorders>
              <w:top w:val="nil"/>
              <w:left w:val="nil"/>
              <w:bottom w:val="nil"/>
              <w:right w:val="nil"/>
            </w:tcBorders>
            <w:shd w:val="clear" w:color="auto" w:fill="E6E6E6"/>
          </w:tcPr>
          <w:p w14:paraId="4BB65374" w14:textId="77777777" w:rsidR="00F1519E" w:rsidRPr="00792E58" w:rsidRDefault="00F1519E" w:rsidP="00F1519E">
            <w:pPr>
              <w:tabs>
                <w:tab w:val="left" w:pos="5640"/>
              </w:tabs>
              <w:jc w:val="center"/>
              <w:rPr>
                <w:rFonts w:ascii="Times New Roman" w:eastAsia="Calibri" w:hAnsi="Times New Roman"/>
                <w:sz w:val="20"/>
                <w:szCs w:val="16"/>
              </w:rPr>
            </w:pPr>
          </w:p>
        </w:tc>
        <w:tc>
          <w:tcPr>
            <w:tcW w:w="720" w:type="dxa"/>
            <w:tcBorders>
              <w:top w:val="nil"/>
              <w:left w:val="nil"/>
              <w:bottom w:val="nil"/>
              <w:right w:val="nil"/>
            </w:tcBorders>
            <w:shd w:val="clear" w:color="auto" w:fill="E6E6E6"/>
          </w:tcPr>
          <w:p w14:paraId="2CAC78DC"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N1302</w:t>
            </w:r>
          </w:p>
        </w:tc>
      </w:tr>
      <w:tr w:rsidR="00F1519E" w:rsidRPr="00792E58" w14:paraId="0BA1D5EA" w14:textId="77777777" w:rsidTr="00F1519E">
        <w:tc>
          <w:tcPr>
            <w:tcW w:w="360" w:type="dxa"/>
            <w:tcBorders>
              <w:top w:val="nil"/>
              <w:left w:val="nil"/>
              <w:bottom w:val="nil"/>
              <w:right w:val="nil"/>
            </w:tcBorders>
            <w:shd w:val="clear" w:color="auto" w:fill="auto"/>
          </w:tcPr>
          <w:p w14:paraId="36D75B06" w14:textId="77777777" w:rsidR="00F1519E" w:rsidRPr="00792E58" w:rsidRDefault="00F1519E" w:rsidP="00F1519E">
            <w:pPr>
              <w:tabs>
                <w:tab w:val="left" w:pos="5640"/>
              </w:tabs>
              <w:rPr>
                <w:rFonts w:ascii="Times New Roman" w:eastAsia="Calibri" w:hAnsi="Times New Roman"/>
                <w:sz w:val="20"/>
                <w:szCs w:val="16"/>
              </w:rPr>
            </w:pPr>
          </w:p>
        </w:tc>
        <w:tc>
          <w:tcPr>
            <w:tcW w:w="4320" w:type="dxa"/>
            <w:tcBorders>
              <w:top w:val="nil"/>
              <w:left w:val="nil"/>
              <w:bottom w:val="nil"/>
              <w:right w:val="nil"/>
            </w:tcBorders>
            <w:shd w:val="clear" w:color="auto" w:fill="auto"/>
          </w:tcPr>
          <w:p w14:paraId="7ECBBDC8" w14:textId="77777777" w:rsidR="00F1519E" w:rsidRPr="00792E58" w:rsidRDefault="00F1519E" w:rsidP="00F1519E">
            <w:pPr>
              <w:tabs>
                <w:tab w:val="left" w:pos="5640"/>
              </w:tabs>
              <w:rPr>
                <w:rFonts w:ascii="Times New Roman" w:eastAsia="Calibri" w:hAnsi="Times New Roman"/>
                <w:sz w:val="20"/>
                <w:szCs w:val="16"/>
              </w:rPr>
            </w:pPr>
            <w:r w:rsidRPr="00792E58">
              <w:rPr>
                <w:rFonts w:ascii="Times New Roman" w:eastAsia="Calibri" w:hAnsi="Times New Roman"/>
                <w:sz w:val="20"/>
                <w:szCs w:val="16"/>
              </w:rPr>
              <w:t>Jonquilla section</w:t>
            </w:r>
          </w:p>
        </w:tc>
        <w:tc>
          <w:tcPr>
            <w:tcW w:w="720" w:type="dxa"/>
            <w:tcBorders>
              <w:top w:val="nil"/>
              <w:left w:val="nil"/>
              <w:bottom w:val="nil"/>
              <w:right w:val="nil"/>
            </w:tcBorders>
            <w:shd w:val="clear" w:color="auto" w:fill="auto"/>
          </w:tcPr>
          <w:p w14:paraId="693CA23B"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M1303</w:t>
            </w:r>
          </w:p>
        </w:tc>
        <w:tc>
          <w:tcPr>
            <w:tcW w:w="360" w:type="dxa"/>
            <w:tcBorders>
              <w:top w:val="nil"/>
              <w:left w:val="nil"/>
              <w:bottom w:val="nil"/>
              <w:right w:val="nil"/>
            </w:tcBorders>
            <w:shd w:val="clear" w:color="auto" w:fill="auto"/>
          </w:tcPr>
          <w:p w14:paraId="5628A5F2" w14:textId="77777777" w:rsidR="00F1519E" w:rsidRPr="00792E58" w:rsidRDefault="00F1519E" w:rsidP="00F1519E">
            <w:pPr>
              <w:tabs>
                <w:tab w:val="left" w:pos="5640"/>
              </w:tabs>
              <w:jc w:val="center"/>
              <w:rPr>
                <w:rFonts w:ascii="Times New Roman" w:eastAsia="Calibri" w:hAnsi="Times New Roman"/>
                <w:sz w:val="20"/>
                <w:szCs w:val="16"/>
              </w:rPr>
            </w:pPr>
          </w:p>
        </w:tc>
        <w:tc>
          <w:tcPr>
            <w:tcW w:w="720" w:type="dxa"/>
            <w:tcBorders>
              <w:top w:val="nil"/>
              <w:left w:val="nil"/>
              <w:bottom w:val="nil"/>
              <w:right w:val="nil"/>
            </w:tcBorders>
            <w:shd w:val="clear" w:color="auto" w:fill="auto"/>
          </w:tcPr>
          <w:p w14:paraId="7073200F"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N1303</w:t>
            </w:r>
          </w:p>
        </w:tc>
      </w:tr>
      <w:tr w:rsidR="00F1519E" w:rsidRPr="00792E58" w14:paraId="61FEFE1F" w14:textId="77777777" w:rsidTr="00F1519E">
        <w:tc>
          <w:tcPr>
            <w:tcW w:w="360" w:type="dxa"/>
            <w:tcBorders>
              <w:top w:val="nil"/>
              <w:left w:val="nil"/>
              <w:bottom w:val="nil"/>
              <w:right w:val="nil"/>
            </w:tcBorders>
            <w:shd w:val="clear" w:color="auto" w:fill="auto"/>
          </w:tcPr>
          <w:p w14:paraId="5A982C3A" w14:textId="77777777" w:rsidR="00F1519E" w:rsidRPr="00792E58" w:rsidRDefault="00F1519E" w:rsidP="00F1519E">
            <w:pPr>
              <w:tabs>
                <w:tab w:val="left" w:pos="5640"/>
              </w:tabs>
              <w:rPr>
                <w:rFonts w:ascii="Times New Roman" w:eastAsia="Calibri" w:hAnsi="Times New Roman"/>
                <w:sz w:val="20"/>
                <w:szCs w:val="16"/>
              </w:rPr>
            </w:pPr>
          </w:p>
        </w:tc>
        <w:tc>
          <w:tcPr>
            <w:tcW w:w="4320" w:type="dxa"/>
            <w:tcBorders>
              <w:top w:val="nil"/>
              <w:left w:val="nil"/>
              <w:bottom w:val="nil"/>
              <w:right w:val="nil"/>
            </w:tcBorders>
            <w:shd w:val="clear" w:color="auto" w:fill="E6E6E6"/>
          </w:tcPr>
          <w:p w14:paraId="1AE58C15" w14:textId="77777777" w:rsidR="00F1519E" w:rsidRPr="00792E58" w:rsidRDefault="00F1519E" w:rsidP="00F1519E">
            <w:pPr>
              <w:tabs>
                <w:tab w:val="left" w:pos="5640"/>
              </w:tabs>
              <w:rPr>
                <w:rFonts w:ascii="Times New Roman" w:eastAsia="Calibri" w:hAnsi="Times New Roman"/>
                <w:sz w:val="20"/>
                <w:szCs w:val="16"/>
              </w:rPr>
            </w:pPr>
            <w:proofErr w:type="spellStart"/>
            <w:r w:rsidRPr="00792E58">
              <w:rPr>
                <w:rFonts w:ascii="Times New Roman" w:eastAsia="Calibri" w:hAnsi="Times New Roman"/>
                <w:sz w:val="20"/>
                <w:szCs w:val="16"/>
              </w:rPr>
              <w:t>Apodanthus</w:t>
            </w:r>
            <w:proofErr w:type="spellEnd"/>
            <w:r w:rsidRPr="00792E58">
              <w:rPr>
                <w:rFonts w:ascii="Times New Roman" w:eastAsia="Calibri" w:hAnsi="Times New Roman"/>
                <w:sz w:val="20"/>
                <w:szCs w:val="16"/>
              </w:rPr>
              <w:t xml:space="preserve"> section</w:t>
            </w:r>
          </w:p>
        </w:tc>
        <w:tc>
          <w:tcPr>
            <w:tcW w:w="720" w:type="dxa"/>
            <w:tcBorders>
              <w:top w:val="nil"/>
              <w:left w:val="nil"/>
              <w:bottom w:val="nil"/>
              <w:right w:val="nil"/>
            </w:tcBorders>
            <w:shd w:val="clear" w:color="auto" w:fill="E6E6E6"/>
          </w:tcPr>
          <w:p w14:paraId="733BC164"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M1304</w:t>
            </w:r>
          </w:p>
        </w:tc>
        <w:tc>
          <w:tcPr>
            <w:tcW w:w="360" w:type="dxa"/>
            <w:tcBorders>
              <w:top w:val="nil"/>
              <w:left w:val="nil"/>
              <w:bottom w:val="nil"/>
              <w:right w:val="nil"/>
            </w:tcBorders>
            <w:shd w:val="clear" w:color="auto" w:fill="E6E6E6"/>
          </w:tcPr>
          <w:p w14:paraId="56770945" w14:textId="77777777" w:rsidR="00F1519E" w:rsidRPr="00792E58" w:rsidRDefault="00F1519E" w:rsidP="00F1519E">
            <w:pPr>
              <w:tabs>
                <w:tab w:val="left" w:pos="5640"/>
              </w:tabs>
              <w:jc w:val="center"/>
              <w:rPr>
                <w:rFonts w:ascii="Times New Roman" w:eastAsia="Calibri" w:hAnsi="Times New Roman"/>
                <w:sz w:val="20"/>
                <w:szCs w:val="16"/>
              </w:rPr>
            </w:pPr>
          </w:p>
        </w:tc>
        <w:tc>
          <w:tcPr>
            <w:tcW w:w="720" w:type="dxa"/>
            <w:tcBorders>
              <w:top w:val="nil"/>
              <w:left w:val="nil"/>
              <w:bottom w:val="nil"/>
              <w:right w:val="nil"/>
            </w:tcBorders>
            <w:shd w:val="clear" w:color="auto" w:fill="E6E6E6"/>
          </w:tcPr>
          <w:p w14:paraId="2FAB844B"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N1304</w:t>
            </w:r>
          </w:p>
        </w:tc>
      </w:tr>
      <w:tr w:rsidR="00F1519E" w:rsidRPr="00792E58" w14:paraId="142AE26B" w14:textId="77777777" w:rsidTr="00F1519E">
        <w:tc>
          <w:tcPr>
            <w:tcW w:w="360" w:type="dxa"/>
            <w:tcBorders>
              <w:top w:val="nil"/>
              <w:left w:val="nil"/>
              <w:bottom w:val="nil"/>
              <w:right w:val="nil"/>
            </w:tcBorders>
            <w:shd w:val="clear" w:color="auto" w:fill="auto"/>
          </w:tcPr>
          <w:p w14:paraId="0E67D30A" w14:textId="77777777" w:rsidR="00F1519E" w:rsidRPr="00792E58" w:rsidRDefault="00F1519E" w:rsidP="00F1519E">
            <w:pPr>
              <w:tabs>
                <w:tab w:val="left" w:pos="5640"/>
              </w:tabs>
              <w:rPr>
                <w:rFonts w:ascii="Times New Roman" w:eastAsia="Calibri" w:hAnsi="Times New Roman"/>
                <w:sz w:val="20"/>
                <w:szCs w:val="16"/>
              </w:rPr>
            </w:pPr>
          </w:p>
        </w:tc>
        <w:tc>
          <w:tcPr>
            <w:tcW w:w="4320" w:type="dxa"/>
            <w:tcBorders>
              <w:top w:val="nil"/>
              <w:left w:val="nil"/>
              <w:bottom w:val="nil"/>
              <w:right w:val="nil"/>
            </w:tcBorders>
            <w:shd w:val="clear" w:color="auto" w:fill="auto"/>
          </w:tcPr>
          <w:p w14:paraId="4017F010" w14:textId="77777777" w:rsidR="00F1519E" w:rsidRPr="00792E58" w:rsidRDefault="00F1519E" w:rsidP="00F1519E">
            <w:pPr>
              <w:tabs>
                <w:tab w:val="left" w:pos="5640"/>
              </w:tabs>
              <w:rPr>
                <w:rFonts w:ascii="Times New Roman" w:eastAsia="Calibri" w:hAnsi="Times New Roman"/>
                <w:sz w:val="20"/>
                <w:szCs w:val="16"/>
              </w:rPr>
            </w:pPr>
            <w:proofErr w:type="spellStart"/>
            <w:r w:rsidRPr="00792E58">
              <w:rPr>
                <w:rFonts w:ascii="Times New Roman" w:eastAsia="Calibri" w:hAnsi="Times New Roman"/>
                <w:sz w:val="20"/>
                <w:szCs w:val="16"/>
              </w:rPr>
              <w:t>Tazetta</w:t>
            </w:r>
            <w:proofErr w:type="spellEnd"/>
            <w:r w:rsidRPr="00792E58">
              <w:rPr>
                <w:rFonts w:ascii="Times New Roman" w:eastAsia="Calibri" w:hAnsi="Times New Roman"/>
                <w:sz w:val="20"/>
                <w:szCs w:val="16"/>
              </w:rPr>
              <w:t xml:space="preserve"> section</w:t>
            </w:r>
          </w:p>
        </w:tc>
        <w:tc>
          <w:tcPr>
            <w:tcW w:w="720" w:type="dxa"/>
            <w:tcBorders>
              <w:top w:val="nil"/>
              <w:left w:val="nil"/>
              <w:bottom w:val="nil"/>
              <w:right w:val="nil"/>
            </w:tcBorders>
            <w:shd w:val="clear" w:color="auto" w:fill="auto"/>
          </w:tcPr>
          <w:p w14:paraId="71616FF3"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M1305</w:t>
            </w:r>
          </w:p>
        </w:tc>
        <w:tc>
          <w:tcPr>
            <w:tcW w:w="360" w:type="dxa"/>
            <w:tcBorders>
              <w:top w:val="nil"/>
              <w:left w:val="nil"/>
              <w:bottom w:val="nil"/>
              <w:right w:val="nil"/>
            </w:tcBorders>
            <w:shd w:val="clear" w:color="auto" w:fill="auto"/>
          </w:tcPr>
          <w:p w14:paraId="4210AAD3" w14:textId="77777777" w:rsidR="00F1519E" w:rsidRPr="00792E58" w:rsidRDefault="00F1519E" w:rsidP="00F1519E">
            <w:pPr>
              <w:tabs>
                <w:tab w:val="left" w:pos="5640"/>
              </w:tabs>
              <w:jc w:val="center"/>
              <w:rPr>
                <w:rFonts w:ascii="Times New Roman" w:eastAsia="Calibri" w:hAnsi="Times New Roman"/>
                <w:sz w:val="20"/>
                <w:szCs w:val="16"/>
              </w:rPr>
            </w:pPr>
          </w:p>
        </w:tc>
        <w:tc>
          <w:tcPr>
            <w:tcW w:w="720" w:type="dxa"/>
            <w:tcBorders>
              <w:top w:val="nil"/>
              <w:left w:val="nil"/>
              <w:bottom w:val="nil"/>
              <w:right w:val="nil"/>
            </w:tcBorders>
            <w:shd w:val="clear" w:color="auto" w:fill="auto"/>
          </w:tcPr>
          <w:p w14:paraId="147629B6"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N1305</w:t>
            </w:r>
          </w:p>
        </w:tc>
      </w:tr>
      <w:tr w:rsidR="00F1519E" w:rsidRPr="00792E58" w14:paraId="42FE4CB5" w14:textId="77777777" w:rsidTr="00F1519E">
        <w:tc>
          <w:tcPr>
            <w:tcW w:w="360" w:type="dxa"/>
            <w:tcBorders>
              <w:top w:val="nil"/>
              <w:left w:val="nil"/>
              <w:bottom w:val="nil"/>
              <w:right w:val="nil"/>
            </w:tcBorders>
            <w:shd w:val="clear" w:color="auto" w:fill="auto"/>
          </w:tcPr>
          <w:p w14:paraId="4C3CD84B" w14:textId="77777777" w:rsidR="00F1519E" w:rsidRPr="00792E58" w:rsidRDefault="00F1519E" w:rsidP="00F1519E">
            <w:pPr>
              <w:tabs>
                <w:tab w:val="left" w:pos="5640"/>
              </w:tabs>
              <w:rPr>
                <w:rFonts w:ascii="Times New Roman" w:eastAsia="Calibri" w:hAnsi="Times New Roman"/>
                <w:sz w:val="20"/>
                <w:szCs w:val="16"/>
              </w:rPr>
            </w:pPr>
          </w:p>
        </w:tc>
        <w:tc>
          <w:tcPr>
            <w:tcW w:w="4320" w:type="dxa"/>
            <w:tcBorders>
              <w:top w:val="nil"/>
              <w:left w:val="nil"/>
              <w:bottom w:val="nil"/>
              <w:right w:val="nil"/>
            </w:tcBorders>
            <w:shd w:val="clear" w:color="auto" w:fill="E6E6E6"/>
          </w:tcPr>
          <w:p w14:paraId="5542A2A4" w14:textId="77777777" w:rsidR="00F1519E" w:rsidRPr="00792E58" w:rsidRDefault="00F1519E" w:rsidP="00F1519E">
            <w:pPr>
              <w:tabs>
                <w:tab w:val="left" w:pos="5640"/>
              </w:tabs>
              <w:rPr>
                <w:rFonts w:ascii="Times New Roman" w:eastAsia="Calibri" w:hAnsi="Times New Roman"/>
                <w:sz w:val="20"/>
                <w:szCs w:val="16"/>
              </w:rPr>
            </w:pPr>
            <w:proofErr w:type="spellStart"/>
            <w:r w:rsidRPr="00792E58">
              <w:rPr>
                <w:rFonts w:ascii="Times New Roman" w:eastAsia="Calibri" w:hAnsi="Times New Roman"/>
                <w:sz w:val="20"/>
                <w:szCs w:val="16"/>
              </w:rPr>
              <w:t>Bulbocodium</w:t>
            </w:r>
            <w:proofErr w:type="spellEnd"/>
            <w:r w:rsidRPr="00792E58">
              <w:rPr>
                <w:rFonts w:ascii="Times New Roman" w:eastAsia="Calibri" w:hAnsi="Times New Roman"/>
                <w:sz w:val="20"/>
                <w:szCs w:val="16"/>
              </w:rPr>
              <w:t xml:space="preserve"> section</w:t>
            </w:r>
          </w:p>
        </w:tc>
        <w:tc>
          <w:tcPr>
            <w:tcW w:w="720" w:type="dxa"/>
            <w:tcBorders>
              <w:top w:val="nil"/>
              <w:left w:val="nil"/>
              <w:bottom w:val="nil"/>
              <w:right w:val="nil"/>
            </w:tcBorders>
            <w:shd w:val="clear" w:color="auto" w:fill="E6E6E6"/>
          </w:tcPr>
          <w:p w14:paraId="78664EE8"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M1306</w:t>
            </w:r>
          </w:p>
        </w:tc>
        <w:tc>
          <w:tcPr>
            <w:tcW w:w="360" w:type="dxa"/>
            <w:tcBorders>
              <w:top w:val="nil"/>
              <w:left w:val="nil"/>
              <w:bottom w:val="nil"/>
              <w:right w:val="nil"/>
            </w:tcBorders>
            <w:shd w:val="clear" w:color="auto" w:fill="E6E6E6"/>
          </w:tcPr>
          <w:p w14:paraId="07EE189D" w14:textId="77777777" w:rsidR="00F1519E" w:rsidRPr="00792E58" w:rsidRDefault="00F1519E" w:rsidP="00F1519E">
            <w:pPr>
              <w:tabs>
                <w:tab w:val="left" w:pos="5640"/>
              </w:tabs>
              <w:jc w:val="center"/>
              <w:rPr>
                <w:rFonts w:ascii="Times New Roman" w:eastAsia="Calibri" w:hAnsi="Times New Roman"/>
                <w:sz w:val="20"/>
                <w:szCs w:val="16"/>
              </w:rPr>
            </w:pPr>
          </w:p>
        </w:tc>
        <w:tc>
          <w:tcPr>
            <w:tcW w:w="720" w:type="dxa"/>
            <w:tcBorders>
              <w:top w:val="nil"/>
              <w:left w:val="nil"/>
              <w:bottom w:val="nil"/>
              <w:right w:val="nil"/>
            </w:tcBorders>
            <w:shd w:val="clear" w:color="auto" w:fill="E6E6E6"/>
          </w:tcPr>
          <w:p w14:paraId="5432FC1A"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N1306</w:t>
            </w:r>
          </w:p>
        </w:tc>
      </w:tr>
      <w:tr w:rsidR="00F1519E" w:rsidRPr="00792E58" w14:paraId="2D915F34" w14:textId="77777777" w:rsidTr="00F1519E">
        <w:tc>
          <w:tcPr>
            <w:tcW w:w="360" w:type="dxa"/>
            <w:tcBorders>
              <w:top w:val="nil"/>
              <w:left w:val="nil"/>
              <w:bottom w:val="nil"/>
              <w:right w:val="nil"/>
            </w:tcBorders>
            <w:shd w:val="clear" w:color="auto" w:fill="auto"/>
          </w:tcPr>
          <w:p w14:paraId="30D19EBC" w14:textId="77777777" w:rsidR="00F1519E" w:rsidRPr="00792E58" w:rsidRDefault="00F1519E" w:rsidP="00F1519E">
            <w:pPr>
              <w:tabs>
                <w:tab w:val="left" w:pos="5640"/>
              </w:tabs>
              <w:rPr>
                <w:rFonts w:ascii="Times New Roman" w:eastAsia="Calibri" w:hAnsi="Times New Roman"/>
                <w:sz w:val="20"/>
                <w:szCs w:val="16"/>
              </w:rPr>
            </w:pPr>
          </w:p>
        </w:tc>
        <w:tc>
          <w:tcPr>
            <w:tcW w:w="4320" w:type="dxa"/>
            <w:tcBorders>
              <w:top w:val="nil"/>
              <w:left w:val="nil"/>
              <w:bottom w:val="nil"/>
              <w:right w:val="nil"/>
            </w:tcBorders>
            <w:shd w:val="clear" w:color="auto" w:fill="auto"/>
          </w:tcPr>
          <w:p w14:paraId="74C36A1C" w14:textId="77777777" w:rsidR="00F1519E" w:rsidRPr="00792E58" w:rsidRDefault="00F1519E" w:rsidP="00F1519E">
            <w:pPr>
              <w:tabs>
                <w:tab w:val="left" w:pos="5640"/>
              </w:tabs>
              <w:rPr>
                <w:rFonts w:ascii="Times New Roman" w:eastAsia="Calibri" w:hAnsi="Times New Roman"/>
                <w:sz w:val="20"/>
                <w:szCs w:val="16"/>
              </w:rPr>
            </w:pPr>
            <w:r w:rsidRPr="00792E58">
              <w:rPr>
                <w:rFonts w:ascii="Times New Roman" w:eastAsia="Calibri" w:hAnsi="Times New Roman"/>
                <w:sz w:val="20"/>
                <w:szCs w:val="16"/>
              </w:rPr>
              <w:t>Any other section</w:t>
            </w:r>
          </w:p>
        </w:tc>
        <w:tc>
          <w:tcPr>
            <w:tcW w:w="720" w:type="dxa"/>
            <w:tcBorders>
              <w:top w:val="nil"/>
              <w:left w:val="nil"/>
              <w:bottom w:val="nil"/>
              <w:right w:val="nil"/>
            </w:tcBorders>
            <w:shd w:val="clear" w:color="auto" w:fill="auto"/>
          </w:tcPr>
          <w:p w14:paraId="07CAAFE2"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M1307</w:t>
            </w:r>
          </w:p>
        </w:tc>
        <w:tc>
          <w:tcPr>
            <w:tcW w:w="360" w:type="dxa"/>
            <w:tcBorders>
              <w:top w:val="nil"/>
              <w:left w:val="nil"/>
              <w:bottom w:val="nil"/>
              <w:right w:val="nil"/>
            </w:tcBorders>
            <w:shd w:val="clear" w:color="auto" w:fill="auto"/>
          </w:tcPr>
          <w:p w14:paraId="05CA2063" w14:textId="77777777" w:rsidR="00F1519E" w:rsidRPr="00792E58" w:rsidRDefault="00F1519E" w:rsidP="00F1519E">
            <w:pPr>
              <w:tabs>
                <w:tab w:val="left" w:pos="5640"/>
              </w:tabs>
              <w:jc w:val="center"/>
              <w:rPr>
                <w:rFonts w:ascii="Times New Roman" w:eastAsia="Calibri" w:hAnsi="Times New Roman"/>
                <w:sz w:val="20"/>
                <w:szCs w:val="16"/>
              </w:rPr>
            </w:pPr>
          </w:p>
        </w:tc>
        <w:tc>
          <w:tcPr>
            <w:tcW w:w="720" w:type="dxa"/>
            <w:tcBorders>
              <w:top w:val="nil"/>
              <w:left w:val="nil"/>
              <w:bottom w:val="nil"/>
              <w:right w:val="nil"/>
            </w:tcBorders>
            <w:shd w:val="clear" w:color="auto" w:fill="auto"/>
          </w:tcPr>
          <w:p w14:paraId="36491AAE"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N1307</w:t>
            </w:r>
          </w:p>
        </w:tc>
      </w:tr>
    </w:tbl>
    <w:p w14:paraId="3CFE0723" w14:textId="77777777" w:rsidR="00F1519E" w:rsidRDefault="00F1519E" w:rsidP="00F1519E">
      <w:pPr>
        <w:tabs>
          <w:tab w:val="left" w:pos="5640"/>
        </w:tabs>
        <w:rPr>
          <w:rFonts w:ascii="Times New Roman" w:hAnsi="Times New Roman"/>
          <w:sz w:val="16"/>
          <w:szCs w:val="16"/>
        </w:rPr>
      </w:pPr>
    </w:p>
    <w:p w14:paraId="78649ADC" w14:textId="77777777" w:rsidR="00F1519E" w:rsidRDefault="00F1519E" w:rsidP="00F1519E">
      <w:pPr>
        <w:tabs>
          <w:tab w:val="left" w:pos="5640"/>
        </w:tabs>
        <w:rPr>
          <w:rFonts w:ascii="Times New Roman" w:hAnsi="Times New Roman"/>
          <w:sz w:val="16"/>
          <w:szCs w:val="16"/>
        </w:rPr>
      </w:pPr>
    </w:p>
    <w:p w14:paraId="4695DF42" w14:textId="77777777" w:rsidR="00F1519E" w:rsidRDefault="00F1519E" w:rsidP="00F1519E">
      <w:pPr>
        <w:tabs>
          <w:tab w:val="left" w:pos="5640"/>
        </w:tabs>
        <w:rPr>
          <w:rFonts w:ascii="Times New Roman" w:hAnsi="Times New Roman"/>
          <w:sz w:val="16"/>
          <w:szCs w:val="16"/>
        </w:rPr>
      </w:pPr>
    </w:p>
    <w:tbl>
      <w:tblPr>
        <w:tblW w:w="0" w:type="auto"/>
        <w:tblInd w:w="1572" w:type="dxa"/>
        <w:tblBorders>
          <w:top w:val="single" w:sz="4" w:space="0" w:color="000000"/>
          <w:bottom w:val="single" w:sz="4" w:space="0" w:color="000000"/>
        </w:tblBorders>
        <w:tblCellMar>
          <w:left w:w="0" w:type="dxa"/>
          <w:right w:w="0" w:type="dxa"/>
        </w:tblCellMar>
        <w:tblLook w:val="04A0" w:firstRow="1" w:lastRow="0" w:firstColumn="1" w:lastColumn="0" w:noHBand="0" w:noVBand="1"/>
      </w:tblPr>
      <w:tblGrid>
        <w:gridCol w:w="6696"/>
      </w:tblGrid>
      <w:tr w:rsidR="00F1519E" w:rsidRPr="00792E58" w14:paraId="4766C598" w14:textId="77777777" w:rsidTr="00F1519E">
        <w:tc>
          <w:tcPr>
            <w:tcW w:w="6696" w:type="dxa"/>
            <w:shd w:val="clear" w:color="auto" w:fill="auto"/>
          </w:tcPr>
          <w:p w14:paraId="7EA2D232" w14:textId="77777777" w:rsidR="00F1519E" w:rsidRPr="00792E58" w:rsidRDefault="00F1519E" w:rsidP="00F1519E">
            <w:pPr>
              <w:tabs>
                <w:tab w:val="left" w:pos="5640"/>
              </w:tabs>
              <w:jc w:val="center"/>
              <w:rPr>
                <w:rFonts w:ascii="Times New Roman" w:eastAsia="Calibri" w:hAnsi="Times New Roman"/>
                <w:b/>
                <w:sz w:val="20"/>
                <w:szCs w:val="16"/>
              </w:rPr>
            </w:pPr>
            <w:r w:rsidRPr="00792E58">
              <w:rPr>
                <w:rFonts w:ascii="Times New Roman" w:eastAsia="Calibri" w:hAnsi="Times New Roman"/>
                <w:b/>
                <w:sz w:val="20"/>
                <w:szCs w:val="16"/>
              </w:rPr>
              <w:t>SECTION O – OTHER MINIATURES EXHIBITS</w:t>
            </w:r>
          </w:p>
        </w:tc>
      </w:tr>
    </w:tbl>
    <w:p w14:paraId="4CB734C1" w14:textId="77777777" w:rsidR="00F1519E" w:rsidRDefault="00F1519E" w:rsidP="00F1519E">
      <w:pPr>
        <w:tabs>
          <w:tab w:val="left" w:pos="5640"/>
        </w:tabs>
        <w:rPr>
          <w:rFonts w:ascii="Times New Roman" w:hAnsi="Times New Roman"/>
          <w:sz w:val="16"/>
          <w:szCs w:val="16"/>
        </w:rPr>
      </w:pPr>
    </w:p>
    <w:tbl>
      <w:tblPr>
        <w:tblW w:w="3042" w:type="pct"/>
        <w:tblInd w:w="1530" w:type="dxa"/>
        <w:tblLayout w:type="fixed"/>
        <w:tblCellMar>
          <w:left w:w="0" w:type="dxa"/>
          <w:right w:w="0" w:type="dxa"/>
        </w:tblCellMar>
        <w:tblLook w:val="04A0" w:firstRow="1" w:lastRow="0" w:firstColumn="1" w:lastColumn="0" w:noHBand="0" w:noVBand="1"/>
      </w:tblPr>
      <w:tblGrid>
        <w:gridCol w:w="5760"/>
        <w:gridCol w:w="811"/>
      </w:tblGrid>
      <w:tr w:rsidR="00F1519E" w:rsidRPr="00792E58" w14:paraId="61F53531" w14:textId="77777777" w:rsidTr="00F1519E">
        <w:trPr>
          <w:trHeight w:val="228"/>
        </w:trPr>
        <w:tc>
          <w:tcPr>
            <w:tcW w:w="5760" w:type="dxa"/>
            <w:shd w:val="clear" w:color="auto" w:fill="auto"/>
          </w:tcPr>
          <w:p w14:paraId="2B6FB678" w14:textId="77777777" w:rsidR="00F1519E" w:rsidRPr="00792E58" w:rsidRDefault="00F1519E" w:rsidP="00F1519E">
            <w:pPr>
              <w:tabs>
                <w:tab w:val="left" w:pos="5640"/>
              </w:tabs>
              <w:rPr>
                <w:rFonts w:ascii="Times New Roman" w:eastAsia="Calibri" w:hAnsi="Times New Roman"/>
                <w:sz w:val="20"/>
                <w:szCs w:val="16"/>
              </w:rPr>
            </w:pPr>
          </w:p>
        </w:tc>
        <w:tc>
          <w:tcPr>
            <w:tcW w:w="811" w:type="dxa"/>
            <w:shd w:val="clear" w:color="auto" w:fill="auto"/>
          </w:tcPr>
          <w:p w14:paraId="77B7D1B6" w14:textId="77777777" w:rsidR="00F1519E" w:rsidRPr="00792E58" w:rsidRDefault="00F1519E" w:rsidP="00F1519E">
            <w:pPr>
              <w:tabs>
                <w:tab w:val="left" w:pos="5640"/>
              </w:tabs>
              <w:jc w:val="center"/>
              <w:rPr>
                <w:rFonts w:ascii="Times New Roman" w:eastAsia="Calibri" w:hAnsi="Times New Roman"/>
                <w:b/>
                <w:sz w:val="20"/>
                <w:szCs w:val="16"/>
              </w:rPr>
            </w:pPr>
            <w:r w:rsidRPr="00792E58">
              <w:rPr>
                <w:rFonts w:ascii="Times New Roman" w:eastAsia="Calibri" w:hAnsi="Times New Roman"/>
                <w:b/>
                <w:sz w:val="20"/>
                <w:szCs w:val="16"/>
              </w:rPr>
              <w:t>Class</w:t>
            </w:r>
          </w:p>
        </w:tc>
      </w:tr>
      <w:tr w:rsidR="00F1519E" w:rsidRPr="00792E58" w14:paraId="2A1E3AF2" w14:textId="77777777" w:rsidTr="00F1519E">
        <w:trPr>
          <w:trHeight w:val="456"/>
        </w:trPr>
        <w:tc>
          <w:tcPr>
            <w:tcW w:w="5760" w:type="dxa"/>
            <w:shd w:val="clear" w:color="auto" w:fill="E6E6E6"/>
          </w:tcPr>
          <w:p w14:paraId="17067F3B" w14:textId="77777777" w:rsidR="00F1519E" w:rsidRDefault="00F1519E" w:rsidP="00F1519E">
            <w:pPr>
              <w:tabs>
                <w:tab w:val="left" w:pos="5640"/>
              </w:tabs>
              <w:rPr>
                <w:rFonts w:ascii="Times New Roman" w:eastAsia="Calibri" w:hAnsi="Times New Roman"/>
                <w:sz w:val="20"/>
                <w:szCs w:val="16"/>
              </w:rPr>
            </w:pPr>
            <w:r w:rsidRPr="00792E58">
              <w:rPr>
                <w:rFonts w:ascii="Times New Roman" w:eastAsia="Calibri" w:hAnsi="Times New Roman"/>
                <w:sz w:val="20"/>
                <w:szCs w:val="16"/>
              </w:rPr>
              <w:t xml:space="preserve">Five cultivars or seedlings, one stem each (no species). This class </w:t>
            </w:r>
          </w:p>
          <w:p w14:paraId="6F4BB985" w14:textId="77777777" w:rsidR="00F1519E" w:rsidRPr="00792E58" w:rsidRDefault="00F1519E" w:rsidP="00F1519E">
            <w:pPr>
              <w:tabs>
                <w:tab w:val="left" w:pos="5640"/>
              </w:tabs>
              <w:rPr>
                <w:rFonts w:ascii="Times New Roman" w:eastAsia="Calibri" w:hAnsi="Times New Roman"/>
                <w:sz w:val="20"/>
                <w:szCs w:val="16"/>
              </w:rPr>
            </w:pPr>
            <w:r w:rsidRPr="00792E58">
              <w:rPr>
                <w:rFonts w:ascii="Times New Roman" w:eastAsia="Calibri" w:hAnsi="Times New Roman"/>
                <w:sz w:val="20"/>
                <w:szCs w:val="16"/>
              </w:rPr>
              <w:t>is eligible for the ADS Lavender Ribbon.</w:t>
            </w:r>
          </w:p>
        </w:tc>
        <w:tc>
          <w:tcPr>
            <w:tcW w:w="811" w:type="dxa"/>
            <w:shd w:val="clear" w:color="auto" w:fill="E6E6E6"/>
            <w:vAlign w:val="center"/>
          </w:tcPr>
          <w:p w14:paraId="47192145"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O01</w:t>
            </w:r>
          </w:p>
        </w:tc>
      </w:tr>
      <w:tr w:rsidR="00F1519E" w:rsidRPr="00792E58" w14:paraId="30B7E46A" w14:textId="77777777" w:rsidTr="00F1519E">
        <w:trPr>
          <w:trHeight w:val="468"/>
        </w:trPr>
        <w:tc>
          <w:tcPr>
            <w:tcW w:w="5760" w:type="dxa"/>
            <w:shd w:val="clear" w:color="auto" w:fill="auto"/>
          </w:tcPr>
          <w:p w14:paraId="64C81873" w14:textId="77777777" w:rsidR="00F1519E" w:rsidRPr="00792E58" w:rsidRDefault="00F1519E" w:rsidP="00F1519E">
            <w:pPr>
              <w:tabs>
                <w:tab w:val="left" w:pos="5640"/>
              </w:tabs>
              <w:rPr>
                <w:rFonts w:ascii="Times New Roman" w:eastAsia="Calibri" w:hAnsi="Times New Roman"/>
                <w:sz w:val="20"/>
                <w:szCs w:val="16"/>
              </w:rPr>
            </w:pPr>
            <w:r w:rsidRPr="00792E58">
              <w:rPr>
                <w:rFonts w:ascii="Times New Roman" w:eastAsia="Calibri" w:hAnsi="Times New Roman"/>
                <w:sz w:val="20"/>
                <w:szCs w:val="16"/>
              </w:rPr>
              <w:t>Five cultivars, seedlings, or species, one stem each. This class is eligible for the ADS Lavender Ribbon.</w:t>
            </w:r>
          </w:p>
        </w:tc>
        <w:tc>
          <w:tcPr>
            <w:tcW w:w="811" w:type="dxa"/>
            <w:shd w:val="clear" w:color="auto" w:fill="auto"/>
            <w:vAlign w:val="center"/>
          </w:tcPr>
          <w:p w14:paraId="6B5ED901"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O02</w:t>
            </w:r>
          </w:p>
        </w:tc>
      </w:tr>
      <w:tr w:rsidR="00F1519E" w:rsidRPr="00792E58" w14:paraId="0C417290" w14:textId="77777777" w:rsidTr="00F1519E">
        <w:trPr>
          <w:trHeight w:val="468"/>
        </w:trPr>
        <w:tc>
          <w:tcPr>
            <w:tcW w:w="5760" w:type="dxa"/>
            <w:shd w:val="clear" w:color="auto" w:fill="E6E6E6"/>
          </w:tcPr>
          <w:p w14:paraId="19C28376" w14:textId="77777777" w:rsidR="00F1519E" w:rsidRPr="00792E58" w:rsidRDefault="00F1519E" w:rsidP="00F1519E">
            <w:pPr>
              <w:tabs>
                <w:tab w:val="left" w:pos="5640"/>
              </w:tabs>
              <w:rPr>
                <w:rFonts w:ascii="Times New Roman" w:eastAsia="Calibri" w:hAnsi="Times New Roman"/>
                <w:sz w:val="20"/>
                <w:szCs w:val="16"/>
              </w:rPr>
            </w:pPr>
            <w:r w:rsidRPr="00792E58">
              <w:rPr>
                <w:rFonts w:ascii="Times New Roman" w:eastAsia="Calibri" w:hAnsi="Times New Roman"/>
                <w:sz w:val="20"/>
                <w:szCs w:val="16"/>
              </w:rPr>
              <w:t>Five stems, each one from a different division. This class is eligible for the ADS Lavender Ribbon.</w:t>
            </w:r>
          </w:p>
        </w:tc>
        <w:tc>
          <w:tcPr>
            <w:tcW w:w="811" w:type="dxa"/>
            <w:shd w:val="clear" w:color="auto" w:fill="E6E6E6"/>
            <w:vAlign w:val="center"/>
          </w:tcPr>
          <w:p w14:paraId="563A0E3F"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O03</w:t>
            </w:r>
          </w:p>
        </w:tc>
      </w:tr>
      <w:tr w:rsidR="00F1519E" w:rsidRPr="00792E58" w14:paraId="2945FF7E" w14:textId="77777777" w:rsidTr="00F1519E">
        <w:trPr>
          <w:trHeight w:val="696"/>
        </w:trPr>
        <w:tc>
          <w:tcPr>
            <w:tcW w:w="5760" w:type="dxa"/>
            <w:shd w:val="clear" w:color="auto" w:fill="auto"/>
          </w:tcPr>
          <w:p w14:paraId="45D4B276" w14:textId="77777777" w:rsidR="00F1519E" w:rsidRPr="00792E58" w:rsidRDefault="00F1519E" w:rsidP="00F1519E">
            <w:pPr>
              <w:tabs>
                <w:tab w:val="left" w:pos="5640"/>
              </w:tabs>
              <w:rPr>
                <w:rFonts w:ascii="Times New Roman" w:eastAsia="Calibri" w:hAnsi="Times New Roman"/>
                <w:sz w:val="20"/>
                <w:szCs w:val="16"/>
              </w:rPr>
            </w:pPr>
            <w:r w:rsidRPr="00792E58">
              <w:rPr>
                <w:rFonts w:ascii="Times New Roman" w:eastAsia="Calibri" w:hAnsi="Times New Roman"/>
                <w:sz w:val="20"/>
                <w:szCs w:val="16"/>
              </w:rPr>
              <w:t>ADS Miniature Red-White-Blue Ribbon – Five cultivars or seedlings of American breeding, one stem each. For correct labeling procedure, see Rule No. 9.  This class is eligible for the ADS Lavender Ribbon.</w:t>
            </w:r>
          </w:p>
        </w:tc>
        <w:tc>
          <w:tcPr>
            <w:tcW w:w="811" w:type="dxa"/>
            <w:shd w:val="clear" w:color="auto" w:fill="auto"/>
            <w:vAlign w:val="center"/>
          </w:tcPr>
          <w:p w14:paraId="0BCF42E5"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O04</w:t>
            </w:r>
          </w:p>
        </w:tc>
      </w:tr>
      <w:tr w:rsidR="00F1519E" w:rsidRPr="00792E58" w14:paraId="62B93F2B" w14:textId="77777777" w:rsidTr="00F1519E">
        <w:trPr>
          <w:trHeight w:val="456"/>
        </w:trPr>
        <w:tc>
          <w:tcPr>
            <w:tcW w:w="5760" w:type="dxa"/>
            <w:shd w:val="clear" w:color="auto" w:fill="E6E6E6"/>
          </w:tcPr>
          <w:p w14:paraId="7D67565E" w14:textId="77777777" w:rsidR="00F1519E" w:rsidRPr="00792E58" w:rsidRDefault="00F1519E" w:rsidP="00F1519E">
            <w:pPr>
              <w:tabs>
                <w:tab w:val="left" w:pos="5640"/>
              </w:tabs>
              <w:rPr>
                <w:rFonts w:ascii="Times New Roman" w:eastAsia="Calibri" w:hAnsi="Times New Roman"/>
                <w:sz w:val="20"/>
                <w:szCs w:val="16"/>
              </w:rPr>
            </w:pPr>
            <w:r w:rsidRPr="00792E58">
              <w:rPr>
                <w:rFonts w:ascii="Times New Roman" w:eastAsia="Calibri" w:hAnsi="Times New Roman"/>
                <w:sz w:val="20"/>
                <w:szCs w:val="16"/>
              </w:rPr>
              <w:t>ADS Delia Bankhead Ribbon – Nine cultivars and/or species, one stem each from at least three different RHS divisions.</w:t>
            </w:r>
          </w:p>
        </w:tc>
        <w:tc>
          <w:tcPr>
            <w:tcW w:w="811" w:type="dxa"/>
            <w:shd w:val="clear" w:color="auto" w:fill="E6E6E6"/>
            <w:vAlign w:val="center"/>
          </w:tcPr>
          <w:p w14:paraId="00694CF0"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O05</w:t>
            </w:r>
          </w:p>
        </w:tc>
      </w:tr>
      <w:tr w:rsidR="00F1519E" w:rsidRPr="00792E58" w14:paraId="7176FFE3" w14:textId="77777777" w:rsidTr="00F1519E">
        <w:trPr>
          <w:trHeight w:val="924"/>
        </w:trPr>
        <w:tc>
          <w:tcPr>
            <w:tcW w:w="5760" w:type="dxa"/>
            <w:shd w:val="clear" w:color="auto" w:fill="auto"/>
          </w:tcPr>
          <w:p w14:paraId="77B9465C" w14:textId="77777777" w:rsidR="00F1519E" w:rsidRPr="00792E58" w:rsidRDefault="00F1519E" w:rsidP="00F1519E">
            <w:pPr>
              <w:tabs>
                <w:tab w:val="left" w:pos="5640"/>
              </w:tabs>
              <w:rPr>
                <w:rFonts w:ascii="Times New Roman" w:eastAsia="Calibri" w:hAnsi="Times New Roman"/>
                <w:sz w:val="20"/>
                <w:szCs w:val="16"/>
              </w:rPr>
            </w:pPr>
            <w:r w:rsidRPr="00792E58">
              <w:rPr>
                <w:rFonts w:ascii="Times New Roman" w:eastAsia="Calibri" w:hAnsi="Times New Roman"/>
                <w:sz w:val="20"/>
                <w:szCs w:val="16"/>
              </w:rPr>
              <w:t>Roberta C. Watrous Award – Twelve cultivars and/or species of miniature daffodils from at least three RHS divisions. First time winners may receive the Silver Watrous Medal. Former winners receive the Watrous Ribbon. This class is open only to ADS members.</w:t>
            </w:r>
          </w:p>
        </w:tc>
        <w:tc>
          <w:tcPr>
            <w:tcW w:w="811" w:type="dxa"/>
            <w:shd w:val="clear" w:color="auto" w:fill="auto"/>
            <w:vAlign w:val="center"/>
          </w:tcPr>
          <w:p w14:paraId="19CD3BAC"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O06</w:t>
            </w:r>
          </w:p>
        </w:tc>
      </w:tr>
      <w:tr w:rsidR="00F1519E" w:rsidRPr="00792E58" w14:paraId="6F79D686" w14:textId="77777777" w:rsidTr="00F1519E">
        <w:trPr>
          <w:trHeight w:val="696"/>
        </w:trPr>
        <w:tc>
          <w:tcPr>
            <w:tcW w:w="5760" w:type="dxa"/>
            <w:shd w:val="clear" w:color="auto" w:fill="E6E6E6"/>
          </w:tcPr>
          <w:p w14:paraId="7D438F76" w14:textId="77777777" w:rsidR="00F1519E" w:rsidRPr="00792E58" w:rsidRDefault="00F1519E" w:rsidP="00F1519E">
            <w:pPr>
              <w:tabs>
                <w:tab w:val="left" w:pos="5640"/>
              </w:tabs>
              <w:rPr>
                <w:rFonts w:ascii="Times New Roman" w:eastAsia="Calibri" w:hAnsi="Times New Roman"/>
                <w:sz w:val="20"/>
                <w:szCs w:val="16"/>
              </w:rPr>
            </w:pPr>
            <w:r w:rsidRPr="00792E58">
              <w:rPr>
                <w:rFonts w:ascii="Times New Roman" w:eastAsia="Calibri" w:hAnsi="Times New Roman"/>
                <w:sz w:val="20"/>
                <w:szCs w:val="16"/>
              </w:rPr>
              <w:t>ADS Premier Miniature Collection Ribbon – Twenty-four cultivars and/or species, one stem each, from at least five RHS divisions. This class is open only to ADS members.</w:t>
            </w:r>
          </w:p>
        </w:tc>
        <w:tc>
          <w:tcPr>
            <w:tcW w:w="811" w:type="dxa"/>
            <w:shd w:val="clear" w:color="auto" w:fill="E6E6E6"/>
            <w:vAlign w:val="center"/>
          </w:tcPr>
          <w:p w14:paraId="23E3A691"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O07</w:t>
            </w:r>
          </w:p>
        </w:tc>
      </w:tr>
    </w:tbl>
    <w:p w14:paraId="3027C852" w14:textId="77777777" w:rsidR="00F1519E" w:rsidRDefault="00F1519E" w:rsidP="00F1519E">
      <w:pPr>
        <w:tabs>
          <w:tab w:val="left" w:pos="5640"/>
        </w:tabs>
        <w:ind w:left="360"/>
        <w:rPr>
          <w:rFonts w:ascii="Times New Roman" w:hAnsi="Times New Roman"/>
          <w:b/>
          <w:sz w:val="16"/>
          <w:szCs w:val="16"/>
        </w:rPr>
      </w:pPr>
    </w:p>
    <w:p w14:paraId="013CAC2A" w14:textId="77777777" w:rsidR="00F1519E" w:rsidRDefault="00F1519E" w:rsidP="00F1519E">
      <w:pPr>
        <w:rPr>
          <w:rFonts w:ascii="Times New Roman" w:hAnsi="Times New Roman"/>
          <w:b/>
          <w:sz w:val="16"/>
          <w:szCs w:val="16"/>
        </w:rPr>
      </w:pPr>
      <w:r>
        <w:rPr>
          <w:rFonts w:ascii="Times New Roman" w:hAnsi="Times New Roman"/>
          <w:b/>
          <w:sz w:val="16"/>
          <w:szCs w:val="16"/>
        </w:rPr>
        <w:br w:type="page"/>
      </w:r>
    </w:p>
    <w:p w14:paraId="0FA5677B" w14:textId="77777777" w:rsidR="00F1519E" w:rsidRDefault="00F1519E" w:rsidP="00F1519E">
      <w:pPr>
        <w:tabs>
          <w:tab w:val="left" w:pos="5640"/>
        </w:tabs>
        <w:ind w:left="360"/>
        <w:rPr>
          <w:rFonts w:ascii="Times New Roman" w:hAnsi="Times New Roman"/>
          <w:b/>
          <w:sz w:val="16"/>
          <w:szCs w:val="16"/>
        </w:rPr>
      </w:pPr>
    </w:p>
    <w:p w14:paraId="577F9135" w14:textId="77777777" w:rsidR="00F1519E" w:rsidRDefault="00F1519E" w:rsidP="00F1519E">
      <w:pPr>
        <w:tabs>
          <w:tab w:val="left" w:pos="5640"/>
        </w:tabs>
        <w:ind w:left="360"/>
        <w:rPr>
          <w:rFonts w:ascii="Times New Roman" w:hAnsi="Times New Roman"/>
          <w:b/>
          <w:sz w:val="16"/>
          <w:szCs w:val="16"/>
        </w:rPr>
      </w:pPr>
    </w:p>
    <w:p w14:paraId="53F27415" w14:textId="77777777" w:rsidR="00F1519E" w:rsidRDefault="00F1519E" w:rsidP="00F1519E">
      <w:pPr>
        <w:tabs>
          <w:tab w:val="left" w:pos="5640"/>
        </w:tabs>
        <w:ind w:left="360"/>
        <w:rPr>
          <w:rFonts w:ascii="Times New Roman" w:hAnsi="Times New Roman"/>
          <w:b/>
          <w:sz w:val="16"/>
          <w:szCs w:val="16"/>
        </w:rPr>
      </w:pPr>
    </w:p>
    <w:p w14:paraId="175C3946" w14:textId="77777777" w:rsidR="00F1519E" w:rsidRDefault="00F1519E" w:rsidP="00F1519E">
      <w:pPr>
        <w:tabs>
          <w:tab w:val="left" w:pos="5640"/>
        </w:tabs>
        <w:ind w:left="360"/>
        <w:rPr>
          <w:rFonts w:ascii="Times New Roman" w:hAnsi="Times New Roman"/>
          <w:b/>
          <w:sz w:val="16"/>
          <w:szCs w:val="16"/>
        </w:rPr>
      </w:pPr>
    </w:p>
    <w:p w14:paraId="480DFEA2" w14:textId="77777777" w:rsidR="00F1519E" w:rsidRDefault="00F1519E" w:rsidP="00F1519E">
      <w:pPr>
        <w:tabs>
          <w:tab w:val="left" w:pos="5640"/>
        </w:tabs>
        <w:ind w:left="1440"/>
        <w:rPr>
          <w:rFonts w:ascii="Times New Roman" w:hAnsi="Times New Roman"/>
          <w:sz w:val="20"/>
          <w:szCs w:val="16"/>
        </w:rPr>
      </w:pPr>
      <w:r w:rsidRPr="00792E58">
        <w:rPr>
          <w:rFonts w:ascii="Times New Roman" w:hAnsi="Times New Roman"/>
          <w:b/>
          <w:sz w:val="20"/>
          <w:szCs w:val="16"/>
        </w:rPr>
        <w:t xml:space="preserve">Hybridizers’ </w:t>
      </w:r>
      <w:proofErr w:type="gramStart"/>
      <w:r w:rsidRPr="00792E58">
        <w:rPr>
          <w:rFonts w:ascii="Times New Roman" w:hAnsi="Times New Roman"/>
          <w:b/>
          <w:sz w:val="20"/>
          <w:szCs w:val="16"/>
        </w:rPr>
        <w:t>Classes;</w:t>
      </w:r>
      <w:proofErr w:type="gramEnd"/>
      <w:r w:rsidRPr="00792E58">
        <w:rPr>
          <w:rFonts w:ascii="Times New Roman" w:hAnsi="Times New Roman"/>
          <w:sz w:val="20"/>
          <w:szCs w:val="16"/>
        </w:rPr>
        <w:t xml:space="preserve"> Exhibitors must be ADS members. All flowers must be considered </w:t>
      </w:r>
    </w:p>
    <w:p w14:paraId="5BEE5C46" w14:textId="77777777" w:rsidR="00F1519E" w:rsidRDefault="00F1519E" w:rsidP="00F1519E">
      <w:pPr>
        <w:tabs>
          <w:tab w:val="left" w:pos="5640"/>
        </w:tabs>
        <w:ind w:left="1440"/>
        <w:rPr>
          <w:rFonts w:ascii="Times New Roman" w:hAnsi="Times New Roman"/>
          <w:sz w:val="20"/>
          <w:szCs w:val="16"/>
        </w:rPr>
      </w:pPr>
      <w:r w:rsidRPr="00792E58">
        <w:rPr>
          <w:rFonts w:ascii="Times New Roman" w:hAnsi="Times New Roman"/>
          <w:sz w:val="20"/>
          <w:szCs w:val="16"/>
        </w:rPr>
        <w:t xml:space="preserve">appropriate for the ADS Approved List of Miniature Daffodils for an award to be given. </w:t>
      </w:r>
    </w:p>
    <w:p w14:paraId="6256D7F2" w14:textId="77777777" w:rsidR="00F1519E" w:rsidRDefault="00F1519E" w:rsidP="00F1519E">
      <w:pPr>
        <w:tabs>
          <w:tab w:val="left" w:pos="5640"/>
        </w:tabs>
        <w:ind w:left="1440"/>
        <w:rPr>
          <w:rFonts w:ascii="Times New Roman" w:hAnsi="Times New Roman"/>
          <w:sz w:val="20"/>
          <w:szCs w:val="16"/>
        </w:rPr>
      </w:pPr>
      <w:r w:rsidRPr="00792E58">
        <w:rPr>
          <w:rFonts w:ascii="Times New Roman" w:hAnsi="Times New Roman"/>
          <w:sz w:val="20"/>
          <w:szCs w:val="16"/>
        </w:rPr>
        <w:t xml:space="preserve">Identification of all blooms in the next three classes, both named and numbered, must be </w:t>
      </w:r>
    </w:p>
    <w:p w14:paraId="38A75C0C" w14:textId="77777777" w:rsidR="00F1519E" w:rsidRDefault="00F1519E" w:rsidP="00F1519E">
      <w:pPr>
        <w:tabs>
          <w:tab w:val="left" w:pos="5640"/>
        </w:tabs>
        <w:ind w:left="1440"/>
        <w:rPr>
          <w:rFonts w:ascii="Times New Roman" w:hAnsi="Times New Roman"/>
          <w:sz w:val="20"/>
          <w:szCs w:val="16"/>
        </w:rPr>
      </w:pPr>
      <w:r w:rsidRPr="00792E58">
        <w:rPr>
          <w:rFonts w:ascii="Times New Roman" w:hAnsi="Times New Roman"/>
          <w:sz w:val="20"/>
          <w:szCs w:val="16"/>
        </w:rPr>
        <w:t xml:space="preserve">concealed until after judging. To facilitate the selection of candidates for the Miniature Rose </w:t>
      </w:r>
    </w:p>
    <w:p w14:paraId="0782F8E0" w14:textId="77777777" w:rsidR="00F1519E" w:rsidRDefault="00F1519E" w:rsidP="00F1519E">
      <w:pPr>
        <w:tabs>
          <w:tab w:val="left" w:pos="5640"/>
        </w:tabs>
        <w:ind w:left="1440"/>
        <w:rPr>
          <w:rFonts w:ascii="Times New Roman" w:hAnsi="Times New Roman"/>
          <w:sz w:val="20"/>
          <w:szCs w:val="16"/>
        </w:rPr>
      </w:pPr>
      <w:proofErr w:type="gramStart"/>
      <w:r w:rsidRPr="00792E58">
        <w:rPr>
          <w:rFonts w:ascii="Times New Roman" w:hAnsi="Times New Roman"/>
          <w:sz w:val="20"/>
          <w:szCs w:val="16"/>
        </w:rPr>
        <w:t>Ribbon,</w:t>
      </w:r>
      <w:proofErr w:type="gramEnd"/>
      <w:r w:rsidRPr="00792E58">
        <w:rPr>
          <w:rFonts w:ascii="Times New Roman" w:hAnsi="Times New Roman"/>
          <w:sz w:val="20"/>
          <w:szCs w:val="16"/>
        </w:rPr>
        <w:t xml:space="preserve"> seedlings are to be marked by a check on the card facing the judges. All flowers must </w:t>
      </w:r>
    </w:p>
    <w:p w14:paraId="46926BE9" w14:textId="77777777" w:rsidR="00F1519E" w:rsidRPr="00792E58" w:rsidRDefault="00F1519E" w:rsidP="00F1519E">
      <w:pPr>
        <w:tabs>
          <w:tab w:val="left" w:pos="5640"/>
        </w:tabs>
        <w:ind w:left="1440"/>
        <w:rPr>
          <w:rFonts w:ascii="Times New Roman" w:hAnsi="Times New Roman"/>
          <w:sz w:val="20"/>
          <w:szCs w:val="16"/>
        </w:rPr>
      </w:pPr>
      <w:r w:rsidRPr="00792E58">
        <w:rPr>
          <w:rFonts w:ascii="Times New Roman" w:hAnsi="Times New Roman"/>
          <w:sz w:val="20"/>
          <w:szCs w:val="16"/>
        </w:rPr>
        <w:t>be hybridized and originated by the exhibitor. Flowers may be from any division.</w:t>
      </w:r>
    </w:p>
    <w:tbl>
      <w:tblPr>
        <w:tblW w:w="0" w:type="auto"/>
        <w:tblInd w:w="1530" w:type="dxa"/>
        <w:tblCellMar>
          <w:left w:w="0" w:type="dxa"/>
          <w:right w:w="0" w:type="dxa"/>
        </w:tblCellMar>
        <w:tblLook w:val="04A0" w:firstRow="1" w:lastRow="0" w:firstColumn="1" w:lastColumn="0" w:noHBand="0" w:noVBand="1"/>
      </w:tblPr>
      <w:tblGrid>
        <w:gridCol w:w="5760"/>
        <w:gridCol w:w="810"/>
      </w:tblGrid>
      <w:tr w:rsidR="00F1519E" w:rsidRPr="00792E58" w14:paraId="662C54C3" w14:textId="77777777" w:rsidTr="00F1519E">
        <w:tc>
          <w:tcPr>
            <w:tcW w:w="5760" w:type="dxa"/>
            <w:shd w:val="clear" w:color="auto" w:fill="auto"/>
          </w:tcPr>
          <w:p w14:paraId="7A42AEDF" w14:textId="77777777" w:rsidR="00F1519E" w:rsidRPr="00792E58" w:rsidRDefault="00F1519E" w:rsidP="00F1519E">
            <w:pPr>
              <w:tabs>
                <w:tab w:val="left" w:pos="5640"/>
              </w:tabs>
              <w:rPr>
                <w:rFonts w:ascii="Times New Roman" w:eastAsia="Calibri" w:hAnsi="Times New Roman"/>
                <w:sz w:val="20"/>
                <w:szCs w:val="16"/>
              </w:rPr>
            </w:pPr>
          </w:p>
        </w:tc>
        <w:tc>
          <w:tcPr>
            <w:tcW w:w="810" w:type="dxa"/>
            <w:shd w:val="clear" w:color="auto" w:fill="auto"/>
          </w:tcPr>
          <w:p w14:paraId="6B3B8A0F" w14:textId="77777777" w:rsidR="00F1519E" w:rsidRPr="00792E58" w:rsidRDefault="00F1519E" w:rsidP="00F1519E">
            <w:pPr>
              <w:tabs>
                <w:tab w:val="left" w:pos="5640"/>
              </w:tabs>
              <w:jc w:val="center"/>
              <w:rPr>
                <w:rFonts w:ascii="Times New Roman" w:eastAsia="Calibri" w:hAnsi="Times New Roman"/>
                <w:b/>
                <w:sz w:val="20"/>
                <w:szCs w:val="16"/>
              </w:rPr>
            </w:pPr>
          </w:p>
        </w:tc>
      </w:tr>
      <w:tr w:rsidR="00F1519E" w:rsidRPr="00792E58" w14:paraId="08FB22E1" w14:textId="77777777" w:rsidTr="00F1519E">
        <w:tc>
          <w:tcPr>
            <w:tcW w:w="5760" w:type="dxa"/>
            <w:shd w:val="clear" w:color="auto" w:fill="E6E6E6"/>
          </w:tcPr>
          <w:p w14:paraId="4DBCABA9" w14:textId="77777777" w:rsidR="00F1519E" w:rsidRPr="00792E58" w:rsidRDefault="00F1519E" w:rsidP="00F1519E">
            <w:pPr>
              <w:tabs>
                <w:tab w:val="left" w:pos="5640"/>
              </w:tabs>
              <w:rPr>
                <w:rFonts w:ascii="Times New Roman" w:eastAsia="Calibri" w:hAnsi="Times New Roman"/>
                <w:sz w:val="20"/>
                <w:szCs w:val="16"/>
              </w:rPr>
            </w:pPr>
            <w:r w:rsidRPr="00792E58">
              <w:rPr>
                <w:rFonts w:ascii="Times New Roman" w:eastAsia="Calibri" w:hAnsi="Times New Roman"/>
                <w:sz w:val="20"/>
                <w:szCs w:val="16"/>
              </w:rPr>
              <w:t>ADS 3 Miniatures by Hybridizer Ribbon – Three cultivars, one stem each.</w:t>
            </w:r>
          </w:p>
        </w:tc>
        <w:tc>
          <w:tcPr>
            <w:tcW w:w="810" w:type="dxa"/>
            <w:shd w:val="clear" w:color="auto" w:fill="E6E6E6"/>
          </w:tcPr>
          <w:p w14:paraId="5A123EAC"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O21</w:t>
            </w:r>
          </w:p>
        </w:tc>
      </w:tr>
      <w:tr w:rsidR="00F1519E" w:rsidRPr="00792E58" w14:paraId="1BB869E6" w14:textId="77777777" w:rsidTr="00F1519E">
        <w:tc>
          <w:tcPr>
            <w:tcW w:w="5760" w:type="dxa"/>
            <w:shd w:val="clear" w:color="auto" w:fill="auto"/>
          </w:tcPr>
          <w:p w14:paraId="2575D5C6" w14:textId="77777777" w:rsidR="00F1519E" w:rsidRPr="00792E58" w:rsidRDefault="00F1519E" w:rsidP="00F1519E">
            <w:pPr>
              <w:tabs>
                <w:tab w:val="left" w:pos="5640"/>
              </w:tabs>
              <w:rPr>
                <w:rFonts w:ascii="Times New Roman" w:eastAsia="Calibri" w:hAnsi="Times New Roman"/>
                <w:sz w:val="20"/>
                <w:szCs w:val="16"/>
              </w:rPr>
            </w:pPr>
            <w:r w:rsidRPr="00792E58">
              <w:rPr>
                <w:rFonts w:ascii="Times New Roman" w:eastAsia="Calibri" w:hAnsi="Times New Roman"/>
                <w:sz w:val="20"/>
                <w:szCs w:val="16"/>
              </w:rPr>
              <w:t>ADS 6 Miniatures by Hybridizer Ribbon – Six cultivars, one stem each.</w:t>
            </w:r>
          </w:p>
        </w:tc>
        <w:tc>
          <w:tcPr>
            <w:tcW w:w="810" w:type="dxa"/>
            <w:shd w:val="clear" w:color="auto" w:fill="auto"/>
          </w:tcPr>
          <w:p w14:paraId="3496E413"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O22</w:t>
            </w:r>
          </w:p>
        </w:tc>
      </w:tr>
      <w:tr w:rsidR="00F1519E" w:rsidRPr="00792E58" w14:paraId="0AE1AF40" w14:textId="77777777" w:rsidTr="00F1519E">
        <w:tc>
          <w:tcPr>
            <w:tcW w:w="5760" w:type="dxa"/>
            <w:shd w:val="clear" w:color="auto" w:fill="E6E6E6"/>
          </w:tcPr>
          <w:p w14:paraId="0CC34A7D" w14:textId="77777777" w:rsidR="00F1519E" w:rsidRPr="00792E58" w:rsidRDefault="00F1519E" w:rsidP="00F1519E">
            <w:pPr>
              <w:tabs>
                <w:tab w:val="left" w:pos="5640"/>
              </w:tabs>
              <w:rPr>
                <w:rFonts w:ascii="Times New Roman" w:eastAsia="Calibri" w:hAnsi="Times New Roman"/>
                <w:sz w:val="20"/>
                <w:szCs w:val="16"/>
              </w:rPr>
            </w:pPr>
            <w:r w:rsidRPr="00792E58">
              <w:rPr>
                <w:rFonts w:ascii="Times New Roman" w:eastAsia="Calibri" w:hAnsi="Times New Roman"/>
                <w:sz w:val="20"/>
                <w:szCs w:val="16"/>
              </w:rPr>
              <w:t>ADS 12 Miniatures by Hybridizer Ribbon – Twelve cultivars, one stem each.</w:t>
            </w:r>
          </w:p>
        </w:tc>
        <w:tc>
          <w:tcPr>
            <w:tcW w:w="810" w:type="dxa"/>
            <w:shd w:val="clear" w:color="auto" w:fill="E6E6E6"/>
          </w:tcPr>
          <w:p w14:paraId="3B0D5E26" w14:textId="77777777" w:rsidR="00F1519E" w:rsidRPr="00792E58" w:rsidRDefault="00F1519E" w:rsidP="00F1519E">
            <w:pPr>
              <w:tabs>
                <w:tab w:val="left" w:pos="5640"/>
              </w:tabs>
              <w:jc w:val="center"/>
              <w:rPr>
                <w:rFonts w:ascii="Times New Roman" w:eastAsia="Calibri" w:hAnsi="Times New Roman"/>
                <w:sz w:val="20"/>
                <w:szCs w:val="16"/>
              </w:rPr>
            </w:pPr>
            <w:r w:rsidRPr="00792E58">
              <w:rPr>
                <w:rFonts w:ascii="Times New Roman" w:eastAsia="Calibri" w:hAnsi="Times New Roman"/>
                <w:sz w:val="20"/>
                <w:szCs w:val="16"/>
              </w:rPr>
              <w:t>O23</w:t>
            </w:r>
          </w:p>
        </w:tc>
      </w:tr>
    </w:tbl>
    <w:p w14:paraId="0F0CDCC1" w14:textId="77777777" w:rsidR="00F1519E" w:rsidRDefault="00F1519E" w:rsidP="00F1519E">
      <w:pPr>
        <w:tabs>
          <w:tab w:val="left" w:pos="5640"/>
        </w:tabs>
        <w:rPr>
          <w:rFonts w:ascii="Times New Roman" w:hAnsi="Times New Roman"/>
          <w:sz w:val="16"/>
          <w:szCs w:val="16"/>
        </w:rPr>
      </w:pPr>
    </w:p>
    <w:p w14:paraId="7B7D9BEC" w14:textId="77777777" w:rsidR="00F1519E" w:rsidRDefault="00F1519E" w:rsidP="00F1519E">
      <w:pPr>
        <w:rPr>
          <w:rFonts w:ascii="Times New Roman" w:hAnsi="Times New Roman"/>
          <w:sz w:val="16"/>
          <w:szCs w:val="16"/>
        </w:rPr>
      </w:pPr>
    </w:p>
    <w:p w14:paraId="1CD39556" w14:textId="77777777" w:rsidR="00F1519E" w:rsidRPr="002B2510" w:rsidRDefault="00F1519E" w:rsidP="00F1519E">
      <w:pPr>
        <w:rPr>
          <w:rFonts w:ascii="Times New Roman" w:hAnsi="Times New Roman"/>
          <w:sz w:val="16"/>
          <w:szCs w:val="16"/>
        </w:rPr>
      </w:pPr>
    </w:p>
    <w:tbl>
      <w:tblPr>
        <w:tblW w:w="0" w:type="auto"/>
        <w:tblInd w:w="1524" w:type="dxa"/>
        <w:tblBorders>
          <w:top w:val="single" w:sz="4" w:space="0" w:color="000000"/>
          <w:bottom w:val="single" w:sz="4" w:space="0" w:color="000000"/>
        </w:tblBorders>
        <w:tblCellMar>
          <w:left w:w="0" w:type="dxa"/>
          <w:right w:w="0" w:type="dxa"/>
        </w:tblCellMar>
        <w:tblLook w:val="04A0" w:firstRow="1" w:lastRow="0" w:firstColumn="1" w:lastColumn="0" w:noHBand="0" w:noVBand="1"/>
      </w:tblPr>
      <w:tblGrid>
        <w:gridCol w:w="6480"/>
      </w:tblGrid>
      <w:tr w:rsidR="00F1519E" w:rsidRPr="00792E58" w14:paraId="452039C1" w14:textId="77777777" w:rsidTr="00F1519E">
        <w:tc>
          <w:tcPr>
            <w:tcW w:w="6480" w:type="dxa"/>
            <w:shd w:val="clear" w:color="auto" w:fill="auto"/>
          </w:tcPr>
          <w:p w14:paraId="7C14CD98" w14:textId="77777777" w:rsidR="00F1519E" w:rsidRPr="00792E58" w:rsidRDefault="00F1519E" w:rsidP="00F1519E">
            <w:pPr>
              <w:jc w:val="center"/>
              <w:rPr>
                <w:rFonts w:ascii="Times New Roman" w:eastAsia="Calibri" w:hAnsi="Times New Roman"/>
                <w:b/>
                <w:sz w:val="20"/>
                <w:szCs w:val="16"/>
              </w:rPr>
            </w:pPr>
            <w:r w:rsidRPr="00792E58">
              <w:rPr>
                <w:rFonts w:ascii="Times New Roman" w:eastAsia="Calibri" w:hAnsi="Times New Roman"/>
                <w:b/>
                <w:sz w:val="20"/>
                <w:szCs w:val="16"/>
              </w:rPr>
              <w:t>SECTION S — SMALL GROWERS CLASSES</w:t>
            </w:r>
          </w:p>
        </w:tc>
      </w:tr>
    </w:tbl>
    <w:p w14:paraId="00546C92" w14:textId="77777777" w:rsidR="00F1519E" w:rsidRDefault="00F1519E" w:rsidP="00F1519E">
      <w:pPr>
        <w:rPr>
          <w:rFonts w:ascii="Times New Roman" w:hAnsi="Times New Roman"/>
          <w:sz w:val="16"/>
          <w:szCs w:val="16"/>
        </w:rPr>
      </w:pPr>
    </w:p>
    <w:p w14:paraId="41D5CD25" w14:textId="77777777" w:rsidR="00F1519E" w:rsidRDefault="00F1519E" w:rsidP="00F1519E">
      <w:pPr>
        <w:rPr>
          <w:rFonts w:ascii="Times New Roman" w:hAnsi="Times New Roman"/>
          <w:sz w:val="20"/>
          <w:szCs w:val="16"/>
        </w:rPr>
      </w:pPr>
      <w:r>
        <w:rPr>
          <w:rFonts w:ascii="Times New Roman" w:hAnsi="Times New Roman"/>
          <w:sz w:val="20"/>
          <w:szCs w:val="16"/>
        </w:rPr>
        <w:tab/>
      </w:r>
      <w:r>
        <w:rPr>
          <w:rFonts w:ascii="Times New Roman" w:hAnsi="Times New Roman"/>
          <w:sz w:val="20"/>
          <w:szCs w:val="16"/>
        </w:rPr>
        <w:tab/>
      </w:r>
      <w:r w:rsidRPr="00792E58">
        <w:rPr>
          <w:rFonts w:ascii="Times New Roman" w:hAnsi="Times New Roman"/>
          <w:sz w:val="20"/>
          <w:szCs w:val="16"/>
        </w:rPr>
        <w:t xml:space="preserve">This section is open to exhibitors growing 50 or fewer cultivars and/or species. All </w:t>
      </w:r>
    </w:p>
    <w:p w14:paraId="422BCF72" w14:textId="77777777" w:rsidR="00F1519E" w:rsidRPr="00792E58" w:rsidRDefault="00F1519E" w:rsidP="00F1519E">
      <w:pPr>
        <w:rPr>
          <w:rFonts w:ascii="Times New Roman" w:hAnsi="Times New Roman"/>
          <w:sz w:val="20"/>
          <w:szCs w:val="16"/>
        </w:rPr>
      </w:pPr>
      <w:r>
        <w:rPr>
          <w:rFonts w:ascii="Times New Roman" w:hAnsi="Times New Roman"/>
          <w:sz w:val="20"/>
          <w:szCs w:val="16"/>
        </w:rPr>
        <w:tab/>
      </w:r>
      <w:r>
        <w:rPr>
          <w:rFonts w:ascii="Times New Roman" w:hAnsi="Times New Roman"/>
          <w:sz w:val="20"/>
          <w:szCs w:val="16"/>
        </w:rPr>
        <w:tab/>
      </w:r>
      <w:r w:rsidRPr="00792E58">
        <w:rPr>
          <w:rFonts w:ascii="Times New Roman" w:hAnsi="Times New Roman"/>
          <w:sz w:val="20"/>
          <w:szCs w:val="16"/>
        </w:rPr>
        <w:t>entries are standard single stems.</w:t>
      </w:r>
    </w:p>
    <w:tbl>
      <w:tblPr>
        <w:tblW w:w="0" w:type="auto"/>
        <w:tblInd w:w="1488" w:type="dxa"/>
        <w:tblCellMar>
          <w:left w:w="0" w:type="dxa"/>
          <w:right w:w="0" w:type="dxa"/>
        </w:tblCellMar>
        <w:tblLook w:val="04A0" w:firstRow="1" w:lastRow="0" w:firstColumn="1" w:lastColumn="0" w:noHBand="0" w:noVBand="1"/>
      </w:tblPr>
      <w:tblGrid>
        <w:gridCol w:w="5405"/>
        <w:gridCol w:w="1085"/>
      </w:tblGrid>
      <w:tr w:rsidR="00F1519E" w:rsidRPr="00792E58" w14:paraId="23D235DE" w14:textId="77777777" w:rsidTr="00F1519E">
        <w:tc>
          <w:tcPr>
            <w:tcW w:w="5405" w:type="dxa"/>
            <w:shd w:val="clear" w:color="auto" w:fill="auto"/>
          </w:tcPr>
          <w:p w14:paraId="25C229D3" w14:textId="77777777" w:rsidR="00F1519E" w:rsidRPr="00792E58" w:rsidRDefault="00F1519E" w:rsidP="00F1519E">
            <w:pPr>
              <w:rPr>
                <w:rFonts w:ascii="Times New Roman" w:eastAsia="Calibri" w:hAnsi="Times New Roman"/>
                <w:sz w:val="20"/>
                <w:szCs w:val="16"/>
              </w:rPr>
            </w:pPr>
          </w:p>
        </w:tc>
        <w:tc>
          <w:tcPr>
            <w:tcW w:w="1085" w:type="dxa"/>
            <w:shd w:val="clear" w:color="auto" w:fill="auto"/>
          </w:tcPr>
          <w:p w14:paraId="24CB3C3A" w14:textId="77777777" w:rsidR="00F1519E" w:rsidRPr="00792E58" w:rsidRDefault="00F1519E" w:rsidP="00F1519E">
            <w:pPr>
              <w:jc w:val="center"/>
              <w:rPr>
                <w:rFonts w:ascii="Times New Roman" w:eastAsia="Calibri" w:hAnsi="Times New Roman"/>
                <w:b/>
                <w:sz w:val="20"/>
                <w:szCs w:val="16"/>
              </w:rPr>
            </w:pPr>
            <w:r w:rsidRPr="00792E58">
              <w:rPr>
                <w:rFonts w:ascii="Times New Roman" w:eastAsia="Calibri" w:hAnsi="Times New Roman"/>
                <w:b/>
                <w:sz w:val="20"/>
                <w:szCs w:val="16"/>
              </w:rPr>
              <w:t>Class</w:t>
            </w:r>
          </w:p>
        </w:tc>
      </w:tr>
      <w:tr w:rsidR="00F1519E" w:rsidRPr="00792E58" w14:paraId="3CC3CCBB" w14:textId="77777777" w:rsidTr="00F1519E">
        <w:tc>
          <w:tcPr>
            <w:tcW w:w="5405" w:type="dxa"/>
            <w:shd w:val="clear" w:color="auto" w:fill="E6E6E6"/>
          </w:tcPr>
          <w:p w14:paraId="52695359"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Division 1 – Trumpet Daffodil Cultivars</w:t>
            </w:r>
          </w:p>
        </w:tc>
        <w:tc>
          <w:tcPr>
            <w:tcW w:w="1085" w:type="dxa"/>
            <w:shd w:val="clear" w:color="auto" w:fill="E6E6E6"/>
          </w:tcPr>
          <w:p w14:paraId="2DAF6509"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S1</w:t>
            </w:r>
          </w:p>
        </w:tc>
      </w:tr>
      <w:tr w:rsidR="00F1519E" w:rsidRPr="00792E58" w14:paraId="5E48D0E2" w14:textId="77777777" w:rsidTr="00F1519E">
        <w:tc>
          <w:tcPr>
            <w:tcW w:w="5405" w:type="dxa"/>
            <w:shd w:val="clear" w:color="auto" w:fill="auto"/>
          </w:tcPr>
          <w:p w14:paraId="3E920032"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Division 2 – Large-Cupped Daffodil Cultivars</w:t>
            </w:r>
          </w:p>
        </w:tc>
        <w:tc>
          <w:tcPr>
            <w:tcW w:w="1085" w:type="dxa"/>
            <w:shd w:val="clear" w:color="auto" w:fill="auto"/>
          </w:tcPr>
          <w:p w14:paraId="021E44FA"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S2</w:t>
            </w:r>
          </w:p>
        </w:tc>
      </w:tr>
      <w:tr w:rsidR="00F1519E" w:rsidRPr="00792E58" w14:paraId="18FF5717" w14:textId="77777777" w:rsidTr="00F1519E">
        <w:tc>
          <w:tcPr>
            <w:tcW w:w="5405" w:type="dxa"/>
            <w:shd w:val="clear" w:color="auto" w:fill="E6E6E6"/>
          </w:tcPr>
          <w:p w14:paraId="2A82526F"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Division 3 – Small-Cupped Daffodil Cultivars</w:t>
            </w:r>
          </w:p>
        </w:tc>
        <w:tc>
          <w:tcPr>
            <w:tcW w:w="1085" w:type="dxa"/>
            <w:shd w:val="clear" w:color="auto" w:fill="E6E6E6"/>
          </w:tcPr>
          <w:p w14:paraId="64A13F1E"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S3</w:t>
            </w:r>
          </w:p>
        </w:tc>
      </w:tr>
      <w:tr w:rsidR="00F1519E" w:rsidRPr="00792E58" w14:paraId="066A684E" w14:textId="77777777" w:rsidTr="00F1519E">
        <w:tc>
          <w:tcPr>
            <w:tcW w:w="5405" w:type="dxa"/>
            <w:shd w:val="clear" w:color="auto" w:fill="auto"/>
          </w:tcPr>
          <w:p w14:paraId="16BCC422"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Division 4 – Double Daffodil Cultivars</w:t>
            </w:r>
          </w:p>
        </w:tc>
        <w:tc>
          <w:tcPr>
            <w:tcW w:w="1085" w:type="dxa"/>
            <w:shd w:val="clear" w:color="auto" w:fill="auto"/>
          </w:tcPr>
          <w:p w14:paraId="62BCF75C"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S4</w:t>
            </w:r>
          </w:p>
        </w:tc>
      </w:tr>
      <w:tr w:rsidR="00F1519E" w:rsidRPr="00792E58" w14:paraId="1F106615" w14:textId="77777777" w:rsidTr="00F1519E">
        <w:tc>
          <w:tcPr>
            <w:tcW w:w="5405" w:type="dxa"/>
            <w:shd w:val="clear" w:color="auto" w:fill="E6E6E6"/>
          </w:tcPr>
          <w:p w14:paraId="3B3030AF"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 xml:space="preserve">Division 5 – </w:t>
            </w:r>
            <w:proofErr w:type="spellStart"/>
            <w:r w:rsidRPr="00792E58">
              <w:rPr>
                <w:rFonts w:ascii="Times New Roman" w:eastAsia="Calibri" w:hAnsi="Times New Roman"/>
                <w:sz w:val="20"/>
                <w:szCs w:val="16"/>
              </w:rPr>
              <w:t>Triandrus</w:t>
            </w:r>
            <w:proofErr w:type="spellEnd"/>
            <w:r w:rsidRPr="00792E58">
              <w:rPr>
                <w:rFonts w:ascii="Times New Roman" w:eastAsia="Calibri" w:hAnsi="Times New Roman"/>
                <w:sz w:val="20"/>
                <w:szCs w:val="16"/>
              </w:rPr>
              <w:t xml:space="preserve"> Daffodil Cultivars</w:t>
            </w:r>
          </w:p>
        </w:tc>
        <w:tc>
          <w:tcPr>
            <w:tcW w:w="1085" w:type="dxa"/>
            <w:shd w:val="clear" w:color="auto" w:fill="E6E6E6"/>
          </w:tcPr>
          <w:p w14:paraId="42C873D4"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S5</w:t>
            </w:r>
          </w:p>
        </w:tc>
      </w:tr>
      <w:tr w:rsidR="00F1519E" w:rsidRPr="00792E58" w14:paraId="0278417D" w14:textId="77777777" w:rsidTr="00F1519E">
        <w:tc>
          <w:tcPr>
            <w:tcW w:w="5405" w:type="dxa"/>
            <w:shd w:val="clear" w:color="auto" w:fill="auto"/>
          </w:tcPr>
          <w:p w14:paraId="5328F3D7"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 xml:space="preserve">Division 6 – </w:t>
            </w:r>
            <w:proofErr w:type="spellStart"/>
            <w:r w:rsidRPr="00792E58">
              <w:rPr>
                <w:rFonts w:ascii="Times New Roman" w:eastAsia="Calibri" w:hAnsi="Times New Roman"/>
                <w:sz w:val="20"/>
                <w:szCs w:val="16"/>
              </w:rPr>
              <w:t>Cyclamineus</w:t>
            </w:r>
            <w:proofErr w:type="spellEnd"/>
            <w:r w:rsidRPr="00792E58">
              <w:rPr>
                <w:rFonts w:ascii="Times New Roman" w:eastAsia="Calibri" w:hAnsi="Times New Roman"/>
                <w:sz w:val="20"/>
                <w:szCs w:val="16"/>
              </w:rPr>
              <w:t xml:space="preserve"> Daffodil Cultivars</w:t>
            </w:r>
          </w:p>
        </w:tc>
        <w:tc>
          <w:tcPr>
            <w:tcW w:w="1085" w:type="dxa"/>
            <w:shd w:val="clear" w:color="auto" w:fill="auto"/>
          </w:tcPr>
          <w:p w14:paraId="651F727E"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S6</w:t>
            </w:r>
          </w:p>
        </w:tc>
      </w:tr>
      <w:tr w:rsidR="00F1519E" w:rsidRPr="00792E58" w14:paraId="67344219" w14:textId="77777777" w:rsidTr="00F1519E">
        <w:tc>
          <w:tcPr>
            <w:tcW w:w="5405" w:type="dxa"/>
            <w:shd w:val="clear" w:color="auto" w:fill="E6E6E6"/>
          </w:tcPr>
          <w:p w14:paraId="5A751999"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 xml:space="preserve">Division 7 – Jonquilla or </w:t>
            </w:r>
            <w:proofErr w:type="spellStart"/>
            <w:r w:rsidRPr="00792E58">
              <w:rPr>
                <w:rFonts w:ascii="Times New Roman" w:eastAsia="Calibri" w:hAnsi="Times New Roman"/>
                <w:sz w:val="20"/>
                <w:szCs w:val="16"/>
              </w:rPr>
              <w:t>Apodanthus</w:t>
            </w:r>
            <w:proofErr w:type="spellEnd"/>
            <w:r w:rsidRPr="00792E58">
              <w:rPr>
                <w:rFonts w:ascii="Times New Roman" w:eastAsia="Calibri" w:hAnsi="Times New Roman"/>
                <w:sz w:val="20"/>
                <w:szCs w:val="16"/>
              </w:rPr>
              <w:t xml:space="preserve"> Daffodil Cultivars</w:t>
            </w:r>
          </w:p>
        </w:tc>
        <w:tc>
          <w:tcPr>
            <w:tcW w:w="1085" w:type="dxa"/>
            <w:shd w:val="clear" w:color="auto" w:fill="E6E6E6"/>
          </w:tcPr>
          <w:p w14:paraId="5963DD79"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S7</w:t>
            </w:r>
          </w:p>
        </w:tc>
      </w:tr>
      <w:tr w:rsidR="00F1519E" w:rsidRPr="00792E58" w14:paraId="7D5AAC48" w14:textId="77777777" w:rsidTr="00F1519E">
        <w:tc>
          <w:tcPr>
            <w:tcW w:w="5405" w:type="dxa"/>
            <w:shd w:val="clear" w:color="auto" w:fill="auto"/>
          </w:tcPr>
          <w:p w14:paraId="5AD89C70"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 xml:space="preserve">Division 8 – </w:t>
            </w:r>
            <w:proofErr w:type="spellStart"/>
            <w:r w:rsidRPr="00792E58">
              <w:rPr>
                <w:rFonts w:ascii="Times New Roman" w:eastAsia="Calibri" w:hAnsi="Times New Roman"/>
                <w:sz w:val="20"/>
                <w:szCs w:val="16"/>
              </w:rPr>
              <w:t>Tazetta</w:t>
            </w:r>
            <w:proofErr w:type="spellEnd"/>
            <w:r w:rsidRPr="00792E58">
              <w:rPr>
                <w:rFonts w:ascii="Times New Roman" w:eastAsia="Calibri" w:hAnsi="Times New Roman"/>
                <w:sz w:val="20"/>
                <w:szCs w:val="16"/>
              </w:rPr>
              <w:t xml:space="preserve"> Daffodil Cultivars</w:t>
            </w:r>
          </w:p>
        </w:tc>
        <w:tc>
          <w:tcPr>
            <w:tcW w:w="1085" w:type="dxa"/>
            <w:shd w:val="clear" w:color="auto" w:fill="auto"/>
          </w:tcPr>
          <w:p w14:paraId="42F648FB"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S8</w:t>
            </w:r>
          </w:p>
        </w:tc>
      </w:tr>
      <w:tr w:rsidR="00F1519E" w:rsidRPr="00792E58" w14:paraId="36E75A7B" w14:textId="77777777" w:rsidTr="00F1519E">
        <w:tc>
          <w:tcPr>
            <w:tcW w:w="5405" w:type="dxa"/>
            <w:shd w:val="clear" w:color="auto" w:fill="E6E6E6"/>
          </w:tcPr>
          <w:p w14:paraId="1A9043F7"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 xml:space="preserve">Division 9 – </w:t>
            </w:r>
            <w:proofErr w:type="spellStart"/>
            <w:r w:rsidRPr="00792E58">
              <w:rPr>
                <w:rFonts w:ascii="Times New Roman" w:eastAsia="Calibri" w:hAnsi="Times New Roman"/>
                <w:sz w:val="20"/>
                <w:szCs w:val="16"/>
              </w:rPr>
              <w:t>Poeticus</w:t>
            </w:r>
            <w:proofErr w:type="spellEnd"/>
            <w:r w:rsidRPr="00792E58">
              <w:rPr>
                <w:rFonts w:ascii="Times New Roman" w:eastAsia="Calibri" w:hAnsi="Times New Roman"/>
                <w:sz w:val="20"/>
                <w:szCs w:val="16"/>
              </w:rPr>
              <w:t xml:space="preserve"> Daffodil Cultivars</w:t>
            </w:r>
          </w:p>
        </w:tc>
        <w:tc>
          <w:tcPr>
            <w:tcW w:w="1085" w:type="dxa"/>
            <w:shd w:val="clear" w:color="auto" w:fill="E6E6E6"/>
          </w:tcPr>
          <w:p w14:paraId="2B8C0D4F"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S9</w:t>
            </w:r>
          </w:p>
        </w:tc>
      </w:tr>
      <w:tr w:rsidR="00F1519E" w:rsidRPr="00792E58" w14:paraId="10F9228B" w14:textId="77777777" w:rsidTr="00F1519E">
        <w:tc>
          <w:tcPr>
            <w:tcW w:w="5405" w:type="dxa"/>
            <w:shd w:val="clear" w:color="auto" w:fill="auto"/>
          </w:tcPr>
          <w:p w14:paraId="6486DECC"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 xml:space="preserve">Division 10 – </w:t>
            </w:r>
            <w:proofErr w:type="spellStart"/>
            <w:r w:rsidRPr="00792E58">
              <w:rPr>
                <w:rFonts w:ascii="Times New Roman" w:eastAsia="Calibri" w:hAnsi="Times New Roman"/>
                <w:sz w:val="20"/>
                <w:szCs w:val="16"/>
              </w:rPr>
              <w:t>Bulbocodium</w:t>
            </w:r>
            <w:proofErr w:type="spellEnd"/>
            <w:r w:rsidRPr="00792E58">
              <w:rPr>
                <w:rFonts w:ascii="Times New Roman" w:eastAsia="Calibri" w:hAnsi="Times New Roman"/>
                <w:sz w:val="20"/>
                <w:szCs w:val="16"/>
              </w:rPr>
              <w:t xml:space="preserve"> Daffodil Cultivars</w:t>
            </w:r>
          </w:p>
        </w:tc>
        <w:tc>
          <w:tcPr>
            <w:tcW w:w="1085" w:type="dxa"/>
            <w:shd w:val="clear" w:color="auto" w:fill="auto"/>
          </w:tcPr>
          <w:p w14:paraId="251E2834"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S10</w:t>
            </w:r>
          </w:p>
        </w:tc>
      </w:tr>
      <w:tr w:rsidR="00F1519E" w:rsidRPr="00792E58" w14:paraId="379397AD" w14:textId="77777777" w:rsidTr="00F1519E">
        <w:tc>
          <w:tcPr>
            <w:tcW w:w="5405" w:type="dxa"/>
            <w:shd w:val="clear" w:color="auto" w:fill="E6E6E6"/>
          </w:tcPr>
          <w:p w14:paraId="40AEE532"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Division 11 – Split-Corona Daffodil Cultivars</w:t>
            </w:r>
          </w:p>
        </w:tc>
        <w:tc>
          <w:tcPr>
            <w:tcW w:w="1085" w:type="dxa"/>
            <w:shd w:val="clear" w:color="auto" w:fill="E6E6E6"/>
          </w:tcPr>
          <w:p w14:paraId="109B7992"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S11</w:t>
            </w:r>
          </w:p>
        </w:tc>
      </w:tr>
      <w:tr w:rsidR="00F1519E" w:rsidRPr="00792E58" w14:paraId="26A14181" w14:textId="77777777" w:rsidTr="00F1519E">
        <w:tc>
          <w:tcPr>
            <w:tcW w:w="5405" w:type="dxa"/>
            <w:shd w:val="clear" w:color="auto" w:fill="auto"/>
          </w:tcPr>
          <w:p w14:paraId="342EA62F"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Division 12 – Other Daffodil Cultivars</w:t>
            </w:r>
          </w:p>
        </w:tc>
        <w:tc>
          <w:tcPr>
            <w:tcW w:w="1085" w:type="dxa"/>
            <w:shd w:val="clear" w:color="auto" w:fill="auto"/>
          </w:tcPr>
          <w:p w14:paraId="7CAA26D9"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S12</w:t>
            </w:r>
          </w:p>
        </w:tc>
      </w:tr>
      <w:tr w:rsidR="00F1519E" w:rsidRPr="00792E58" w14:paraId="6722FD38" w14:textId="77777777" w:rsidTr="00F1519E">
        <w:tc>
          <w:tcPr>
            <w:tcW w:w="5405" w:type="dxa"/>
            <w:shd w:val="clear" w:color="auto" w:fill="E6E6E6"/>
          </w:tcPr>
          <w:p w14:paraId="135AB048" w14:textId="77777777" w:rsidR="00F1519E" w:rsidRPr="00792E58" w:rsidRDefault="00F1519E" w:rsidP="00F1519E">
            <w:pPr>
              <w:rPr>
                <w:rFonts w:ascii="Times New Roman" w:eastAsia="Calibri" w:hAnsi="Times New Roman"/>
                <w:sz w:val="20"/>
                <w:szCs w:val="16"/>
              </w:rPr>
            </w:pPr>
            <w:r w:rsidRPr="00792E58">
              <w:rPr>
                <w:rFonts w:ascii="Times New Roman" w:eastAsia="Calibri" w:hAnsi="Times New Roman"/>
                <w:sz w:val="20"/>
                <w:szCs w:val="16"/>
              </w:rPr>
              <w:t>Division 13 – Daffodils Distinguished Solely by Botanical Name</w:t>
            </w:r>
          </w:p>
        </w:tc>
        <w:tc>
          <w:tcPr>
            <w:tcW w:w="1085" w:type="dxa"/>
            <w:shd w:val="clear" w:color="auto" w:fill="E6E6E6"/>
          </w:tcPr>
          <w:p w14:paraId="19297966" w14:textId="77777777" w:rsidR="00F1519E" w:rsidRPr="00792E58" w:rsidRDefault="00F1519E" w:rsidP="00F1519E">
            <w:pPr>
              <w:jc w:val="center"/>
              <w:rPr>
                <w:rFonts w:ascii="Times New Roman" w:eastAsia="Calibri" w:hAnsi="Times New Roman"/>
                <w:sz w:val="20"/>
                <w:szCs w:val="16"/>
              </w:rPr>
            </w:pPr>
            <w:r w:rsidRPr="00792E58">
              <w:rPr>
                <w:rFonts w:ascii="Times New Roman" w:eastAsia="Calibri" w:hAnsi="Times New Roman"/>
                <w:sz w:val="20"/>
                <w:szCs w:val="16"/>
              </w:rPr>
              <w:t>S13</w:t>
            </w:r>
          </w:p>
        </w:tc>
      </w:tr>
    </w:tbl>
    <w:p w14:paraId="44592BE7" w14:textId="77777777" w:rsidR="00F1519E" w:rsidRDefault="00F1519E" w:rsidP="00F1519E">
      <w:pPr>
        <w:tabs>
          <w:tab w:val="left" w:pos="5640"/>
        </w:tabs>
        <w:rPr>
          <w:rFonts w:ascii="Times New Roman" w:hAnsi="Times New Roman"/>
          <w:sz w:val="16"/>
          <w:szCs w:val="16"/>
        </w:rPr>
      </w:pPr>
    </w:p>
    <w:p w14:paraId="2BF61F9A" w14:textId="77777777" w:rsidR="00F1519E" w:rsidRDefault="00F1519E" w:rsidP="00F1519E">
      <w:pPr>
        <w:tabs>
          <w:tab w:val="left" w:pos="5640"/>
        </w:tabs>
        <w:rPr>
          <w:rFonts w:ascii="Times New Roman" w:hAnsi="Times New Roman"/>
          <w:sz w:val="16"/>
          <w:szCs w:val="16"/>
        </w:rPr>
      </w:pPr>
    </w:p>
    <w:p w14:paraId="1C2712E4" w14:textId="77777777" w:rsidR="00F1519E" w:rsidRDefault="00F1519E" w:rsidP="00F1519E">
      <w:pPr>
        <w:tabs>
          <w:tab w:val="left" w:pos="5640"/>
        </w:tabs>
        <w:rPr>
          <w:rFonts w:ascii="Times New Roman" w:hAnsi="Times New Roman"/>
          <w:sz w:val="16"/>
          <w:szCs w:val="16"/>
        </w:rPr>
      </w:pPr>
    </w:p>
    <w:tbl>
      <w:tblPr>
        <w:tblStyle w:val="TableGrid"/>
        <w:tblW w:w="0" w:type="auto"/>
        <w:tblInd w:w="1493" w:type="dxa"/>
        <w:tblLook w:val="04A0" w:firstRow="1" w:lastRow="0" w:firstColumn="1" w:lastColumn="0" w:noHBand="0" w:noVBand="1"/>
      </w:tblPr>
      <w:tblGrid>
        <w:gridCol w:w="6696"/>
      </w:tblGrid>
      <w:tr w:rsidR="00F1519E" w:rsidRPr="00792E58" w14:paraId="52D63551" w14:textId="77777777" w:rsidTr="00F1519E">
        <w:tc>
          <w:tcPr>
            <w:tcW w:w="6696" w:type="dxa"/>
          </w:tcPr>
          <w:p w14:paraId="220C744B" w14:textId="77777777" w:rsidR="00F1519E" w:rsidRPr="00792E58" w:rsidRDefault="00F1519E" w:rsidP="00F1519E">
            <w:pPr>
              <w:tabs>
                <w:tab w:val="left" w:pos="5640"/>
              </w:tabs>
              <w:jc w:val="center"/>
              <w:rPr>
                <w:rFonts w:ascii="Times New Roman" w:hAnsi="Times New Roman"/>
                <w:b/>
                <w:sz w:val="20"/>
                <w:szCs w:val="16"/>
              </w:rPr>
            </w:pPr>
            <w:r w:rsidRPr="00792E58">
              <w:rPr>
                <w:rFonts w:ascii="Times New Roman" w:hAnsi="Times New Roman"/>
                <w:b/>
                <w:sz w:val="20"/>
                <w:szCs w:val="16"/>
              </w:rPr>
              <w:t>SECTION U – UNNAMED DAFFODILS</w:t>
            </w:r>
          </w:p>
        </w:tc>
      </w:tr>
    </w:tbl>
    <w:p w14:paraId="7EC8369E" w14:textId="77777777" w:rsidR="00F1519E" w:rsidRDefault="00F1519E" w:rsidP="00F1519E">
      <w:pPr>
        <w:tabs>
          <w:tab w:val="left" w:pos="5640"/>
        </w:tabs>
        <w:jc w:val="center"/>
        <w:rPr>
          <w:rFonts w:ascii="Times New Roman" w:hAnsi="Times New Roman"/>
          <w:sz w:val="16"/>
          <w:szCs w:val="16"/>
        </w:rPr>
      </w:pPr>
    </w:p>
    <w:p w14:paraId="61E45591" w14:textId="77777777" w:rsidR="00F1519E" w:rsidRDefault="00F1519E" w:rsidP="00F1519E">
      <w:pPr>
        <w:tabs>
          <w:tab w:val="left" w:pos="5640"/>
        </w:tabs>
        <w:ind w:left="1530"/>
        <w:rPr>
          <w:rFonts w:ascii="Times New Roman" w:hAnsi="Times New Roman"/>
          <w:sz w:val="20"/>
          <w:szCs w:val="16"/>
        </w:rPr>
      </w:pPr>
      <w:r w:rsidRPr="00792E58">
        <w:rPr>
          <w:rFonts w:ascii="Times New Roman" w:hAnsi="Times New Roman"/>
          <w:sz w:val="20"/>
          <w:szCs w:val="16"/>
        </w:rPr>
        <w:t xml:space="preserve">Anyone may enter this division with daffodils whose names are unknown.  </w:t>
      </w:r>
    </w:p>
    <w:p w14:paraId="0FB3736C" w14:textId="77777777" w:rsidR="00F1519E" w:rsidRDefault="00F1519E" w:rsidP="00F1519E">
      <w:pPr>
        <w:tabs>
          <w:tab w:val="left" w:pos="5640"/>
        </w:tabs>
        <w:ind w:left="1530"/>
        <w:rPr>
          <w:rFonts w:ascii="Times New Roman" w:hAnsi="Times New Roman"/>
          <w:sz w:val="20"/>
          <w:szCs w:val="16"/>
        </w:rPr>
      </w:pPr>
      <w:r w:rsidRPr="00792E58">
        <w:rPr>
          <w:rFonts w:ascii="Times New Roman" w:hAnsi="Times New Roman"/>
          <w:sz w:val="20"/>
          <w:szCs w:val="16"/>
        </w:rPr>
        <w:t>(Not eligible for ADS, TDS or local awards.)</w:t>
      </w:r>
    </w:p>
    <w:p w14:paraId="725F9E3E" w14:textId="77777777" w:rsidR="00F1519E" w:rsidRPr="00792E58" w:rsidRDefault="00F1519E" w:rsidP="00F1519E">
      <w:pPr>
        <w:tabs>
          <w:tab w:val="left" w:pos="5640"/>
        </w:tabs>
        <w:rPr>
          <w:rFonts w:ascii="Times New Roman" w:hAnsi="Times New Roman"/>
          <w:sz w:val="20"/>
          <w:szCs w:val="16"/>
        </w:rPr>
      </w:pPr>
    </w:p>
    <w:tbl>
      <w:tblPr>
        <w:tblStyle w:val="TableGrid"/>
        <w:tblW w:w="0" w:type="auto"/>
        <w:tblInd w:w="1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1080"/>
      </w:tblGrid>
      <w:tr w:rsidR="00F1519E" w:rsidRPr="00792E58" w14:paraId="3F0AAD01" w14:textId="77777777" w:rsidTr="00F1519E">
        <w:tc>
          <w:tcPr>
            <w:tcW w:w="5400" w:type="dxa"/>
          </w:tcPr>
          <w:p w14:paraId="5946B093" w14:textId="77777777" w:rsidR="00F1519E" w:rsidRPr="00792E58" w:rsidRDefault="00F1519E" w:rsidP="00F1519E">
            <w:pPr>
              <w:tabs>
                <w:tab w:val="left" w:pos="5640"/>
              </w:tabs>
              <w:rPr>
                <w:rFonts w:ascii="Times New Roman" w:hAnsi="Times New Roman"/>
                <w:sz w:val="20"/>
                <w:szCs w:val="16"/>
              </w:rPr>
            </w:pPr>
            <w:r w:rsidRPr="00792E58">
              <w:rPr>
                <w:rFonts w:ascii="Times New Roman" w:hAnsi="Times New Roman"/>
                <w:sz w:val="20"/>
                <w:szCs w:val="16"/>
              </w:rPr>
              <w:t>One Stem Divisions 1 – 4</w:t>
            </w:r>
          </w:p>
        </w:tc>
        <w:tc>
          <w:tcPr>
            <w:tcW w:w="1080" w:type="dxa"/>
          </w:tcPr>
          <w:p w14:paraId="07F0E194" w14:textId="77777777" w:rsidR="00F1519E" w:rsidRPr="00792E58" w:rsidRDefault="00F1519E" w:rsidP="00F1519E">
            <w:pPr>
              <w:tabs>
                <w:tab w:val="left" w:pos="5640"/>
              </w:tabs>
              <w:jc w:val="center"/>
              <w:rPr>
                <w:rFonts w:ascii="Times New Roman" w:hAnsi="Times New Roman"/>
                <w:sz w:val="20"/>
                <w:szCs w:val="16"/>
              </w:rPr>
            </w:pPr>
            <w:r w:rsidRPr="00792E58">
              <w:rPr>
                <w:rFonts w:ascii="Times New Roman" w:hAnsi="Times New Roman"/>
                <w:sz w:val="20"/>
                <w:szCs w:val="16"/>
              </w:rPr>
              <w:t>U01</w:t>
            </w:r>
          </w:p>
        </w:tc>
      </w:tr>
      <w:tr w:rsidR="00F1519E" w:rsidRPr="00792E58" w14:paraId="3BD67AC2" w14:textId="77777777" w:rsidTr="00F1519E">
        <w:tc>
          <w:tcPr>
            <w:tcW w:w="5400" w:type="dxa"/>
            <w:shd w:val="clear" w:color="auto" w:fill="F2F2F2" w:themeFill="background1" w:themeFillShade="F2"/>
          </w:tcPr>
          <w:p w14:paraId="179BC8B9" w14:textId="77777777" w:rsidR="00F1519E" w:rsidRPr="00792E58" w:rsidRDefault="00F1519E" w:rsidP="00F1519E">
            <w:pPr>
              <w:tabs>
                <w:tab w:val="left" w:pos="5640"/>
              </w:tabs>
              <w:rPr>
                <w:rFonts w:ascii="Times New Roman" w:hAnsi="Times New Roman"/>
                <w:sz w:val="20"/>
                <w:szCs w:val="16"/>
              </w:rPr>
            </w:pPr>
            <w:r w:rsidRPr="00792E58">
              <w:rPr>
                <w:rFonts w:ascii="Times New Roman" w:hAnsi="Times New Roman"/>
                <w:sz w:val="20"/>
                <w:szCs w:val="16"/>
              </w:rPr>
              <w:t>One stem Divisions 5-13</w:t>
            </w:r>
          </w:p>
        </w:tc>
        <w:tc>
          <w:tcPr>
            <w:tcW w:w="1080" w:type="dxa"/>
            <w:shd w:val="clear" w:color="auto" w:fill="F2F2F2" w:themeFill="background1" w:themeFillShade="F2"/>
          </w:tcPr>
          <w:p w14:paraId="4E700E03" w14:textId="77777777" w:rsidR="00F1519E" w:rsidRPr="00792E58" w:rsidRDefault="00F1519E" w:rsidP="00F1519E">
            <w:pPr>
              <w:tabs>
                <w:tab w:val="left" w:pos="5640"/>
              </w:tabs>
              <w:jc w:val="center"/>
              <w:rPr>
                <w:rFonts w:ascii="Times New Roman" w:hAnsi="Times New Roman"/>
                <w:sz w:val="20"/>
                <w:szCs w:val="16"/>
              </w:rPr>
            </w:pPr>
            <w:r w:rsidRPr="00792E58">
              <w:rPr>
                <w:rFonts w:ascii="Times New Roman" w:hAnsi="Times New Roman"/>
                <w:sz w:val="20"/>
                <w:szCs w:val="16"/>
              </w:rPr>
              <w:t>U02</w:t>
            </w:r>
          </w:p>
        </w:tc>
      </w:tr>
    </w:tbl>
    <w:p w14:paraId="2E302D02" w14:textId="77777777" w:rsidR="00F1519E" w:rsidRDefault="00F1519E" w:rsidP="00F1519E">
      <w:pPr>
        <w:tabs>
          <w:tab w:val="left" w:pos="5640"/>
        </w:tabs>
        <w:rPr>
          <w:rFonts w:ascii="Times New Roman" w:hAnsi="Times New Roman"/>
          <w:sz w:val="16"/>
          <w:szCs w:val="16"/>
        </w:rPr>
      </w:pPr>
    </w:p>
    <w:p w14:paraId="093B78FA" w14:textId="77777777" w:rsidR="00F1519E" w:rsidRDefault="00F1519E" w:rsidP="00F1519E">
      <w:pPr>
        <w:rPr>
          <w:rFonts w:ascii="Times New Roman" w:hAnsi="Times New Roman"/>
          <w:sz w:val="16"/>
          <w:szCs w:val="16"/>
        </w:rPr>
      </w:pPr>
      <w:r>
        <w:rPr>
          <w:rFonts w:ascii="Times New Roman" w:hAnsi="Times New Roman"/>
          <w:sz w:val="16"/>
          <w:szCs w:val="16"/>
        </w:rPr>
        <w:br w:type="page"/>
      </w:r>
    </w:p>
    <w:p w14:paraId="499CBABA" w14:textId="77777777" w:rsidR="00F1519E" w:rsidRDefault="00F1519E" w:rsidP="00F1519E">
      <w:pPr>
        <w:tabs>
          <w:tab w:val="left" w:pos="5640"/>
        </w:tabs>
        <w:rPr>
          <w:rFonts w:ascii="Times New Roman" w:hAnsi="Times New Roman"/>
          <w:sz w:val="16"/>
          <w:szCs w:val="16"/>
        </w:rPr>
      </w:pPr>
    </w:p>
    <w:p w14:paraId="1CB45C58" w14:textId="77777777" w:rsidR="00F1519E" w:rsidRDefault="00F1519E" w:rsidP="00F1519E">
      <w:pPr>
        <w:tabs>
          <w:tab w:val="left" w:pos="5640"/>
        </w:tabs>
        <w:rPr>
          <w:rFonts w:ascii="Times New Roman" w:hAnsi="Times New Roman"/>
          <w:sz w:val="16"/>
          <w:szCs w:val="16"/>
        </w:rPr>
      </w:pPr>
      <w:r>
        <w:rPr>
          <w:rFonts w:ascii="Times New Roman" w:hAnsi="Times New Roman"/>
          <w:sz w:val="16"/>
          <w:szCs w:val="16"/>
        </w:rPr>
        <w:br/>
      </w:r>
    </w:p>
    <w:tbl>
      <w:tblPr>
        <w:tblW w:w="0" w:type="auto"/>
        <w:tblInd w:w="1524" w:type="dxa"/>
        <w:tblBorders>
          <w:top w:val="single" w:sz="4" w:space="0" w:color="000000"/>
          <w:bottom w:val="single" w:sz="4" w:space="0" w:color="000000"/>
        </w:tblBorders>
        <w:tblCellMar>
          <w:left w:w="0" w:type="dxa"/>
          <w:right w:w="0" w:type="dxa"/>
        </w:tblCellMar>
        <w:tblLook w:val="04A0" w:firstRow="1" w:lastRow="0" w:firstColumn="1" w:lastColumn="0" w:noHBand="0" w:noVBand="1"/>
      </w:tblPr>
      <w:tblGrid>
        <w:gridCol w:w="6696"/>
      </w:tblGrid>
      <w:tr w:rsidR="00F1519E" w:rsidRPr="005F67C6" w14:paraId="2590C29B" w14:textId="77777777" w:rsidTr="00F1519E">
        <w:tc>
          <w:tcPr>
            <w:tcW w:w="6696" w:type="dxa"/>
            <w:shd w:val="clear" w:color="auto" w:fill="auto"/>
          </w:tcPr>
          <w:p w14:paraId="4E476F97" w14:textId="77777777" w:rsidR="00F1519E" w:rsidRPr="005F67C6" w:rsidRDefault="00F1519E" w:rsidP="00F1519E">
            <w:pPr>
              <w:tabs>
                <w:tab w:val="left" w:pos="5640"/>
              </w:tabs>
              <w:jc w:val="center"/>
              <w:rPr>
                <w:rFonts w:ascii="Times New Roman" w:eastAsia="Calibri" w:hAnsi="Times New Roman"/>
                <w:b/>
                <w:sz w:val="20"/>
                <w:szCs w:val="16"/>
              </w:rPr>
            </w:pPr>
            <w:r w:rsidRPr="005F67C6">
              <w:rPr>
                <w:rFonts w:ascii="Times New Roman" w:eastAsia="Calibri" w:hAnsi="Times New Roman"/>
                <w:b/>
                <w:sz w:val="20"/>
                <w:szCs w:val="16"/>
              </w:rPr>
              <w:t>SECTION Y – YOUTH DIVISION</w:t>
            </w:r>
          </w:p>
        </w:tc>
      </w:tr>
    </w:tbl>
    <w:p w14:paraId="3D868A7A" w14:textId="77777777" w:rsidR="00F1519E" w:rsidRDefault="00F1519E" w:rsidP="00F1519E">
      <w:pPr>
        <w:tabs>
          <w:tab w:val="left" w:pos="5640"/>
        </w:tabs>
        <w:rPr>
          <w:rFonts w:ascii="Times New Roman" w:hAnsi="Times New Roman"/>
          <w:sz w:val="16"/>
          <w:szCs w:val="16"/>
        </w:rPr>
      </w:pPr>
    </w:p>
    <w:p w14:paraId="6D7B3FD0" w14:textId="77777777" w:rsidR="00F1519E" w:rsidRDefault="00F1519E" w:rsidP="00F1519E">
      <w:pPr>
        <w:tabs>
          <w:tab w:val="left" w:pos="5640"/>
        </w:tabs>
        <w:ind w:left="1440"/>
        <w:rPr>
          <w:rFonts w:ascii="Times New Roman" w:hAnsi="Times New Roman"/>
          <w:sz w:val="20"/>
          <w:szCs w:val="16"/>
        </w:rPr>
      </w:pPr>
      <w:r w:rsidRPr="005F67C6">
        <w:rPr>
          <w:rFonts w:ascii="Times New Roman" w:hAnsi="Times New Roman"/>
          <w:sz w:val="20"/>
          <w:szCs w:val="16"/>
        </w:rPr>
        <w:t xml:space="preserve">Exhibitors are 20 years of age or younger. Youth exhibitors are not restricted to this </w:t>
      </w:r>
    </w:p>
    <w:p w14:paraId="2C4BF212" w14:textId="77777777" w:rsidR="00F1519E" w:rsidRDefault="00F1519E" w:rsidP="00F1519E">
      <w:pPr>
        <w:tabs>
          <w:tab w:val="left" w:pos="5640"/>
        </w:tabs>
        <w:ind w:left="1440"/>
        <w:rPr>
          <w:rFonts w:ascii="Times New Roman" w:hAnsi="Times New Roman"/>
          <w:sz w:val="20"/>
          <w:szCs w:val="16"/>
        </w:rPr>
      </w:pPr>
      <w:proofErr w:type="gramStart"/>
      <w:r w:rsidRPr="005F67C6">
        <w:rPr>
          <w:rFonts w:ascii="Times New Roman" w:hAnsi="Times New Roman"/>
          <w:sz w:val="20"/>
          <w:szCs w:val="16"/>
        </w:rPr>
        <w:t>section;</w:t>
      </w:r>
      <w:proofErr w:type="gramEnd"/>
      <w:r w:rsidRPr="005F67C6">
        <w:rPr>
          <w:rFonts w:ascii="Times New Roman" w:hAnsi="Times New Roman"/>
          <w:sz w:val="20"/>
          <w:szCs w:val="16"/>
        </w:rPr>
        <w:t xml:space="preserve"> they may elect to enter other sections for which they qualify. Rule No. 18 </w:t>
      </w:r>
    </w:p>
    <w:p w14:paraId="78925867" w14:textId="77777777" w:rsidR="00F1519E" w:rsidRDefault="00F1519E" w:rsidP="00F1519E">
      <w:pPr>
        <w:tabs>
          <w:tab w:val="left" w:pos="5640"/>
        </w:tabs>
        <w:ind w:left="1440"/>
        <w:rPr>
          <w:rFonts w:ascii="Times New Roman" w:hAnsi="Times New Roman"/>
          <w:sz w:val="16"/>
          <w:szCs w:val="16"/>
        </w:rPr>
      </w:pPr>
      <w:r w:rsidRPr="005F67C6">
        <w:rPr>
          <w:rFonts w:ascii="Times New Roman" w:hAnsi="Times New Roman"/>
          <w:sz w:val="20"/>
          <w:szCs w:val="16"/>
        </w:rPr>
        <w:t>is extended to permit subdividing Classes Y15, Y17, and Y18 by division</w:t>
      </w:r>
      <w:r>
        <w:rPr>
          <w:rFonts w:ascii="Times New Roman" w:hAnsi="Times New Roman"/>
          <w:sz w:val="16"/>
          <w:szCs w:val="16"/>
        </w:rPr>
        <w:t>.</w:t>
      </w:r>
    </w:p>
    <w:p w14:paraId="21566CA5" w14:textId="77777777" w:rsidR="00F1519E" w:rsidRDefault="00F1519E" w:rsidP="00F1519E">
      <w:pPr>
        <w:tabs>
          <w:tab w:val="left" w:pos="5640"/>
        </w:tabs>
        <w:ind w:left="1440"/>
        <w:rPr>
          <w:rFonts w:ascii="Times New Roman" w:hAnsi="Times New Roman"/>
          <w:sz w:val="16"/>
          <w:szCs w:val="16"/>
        </w:rPr>
      </w:pPr>
    </w:p>
    <w:tbl>
      <w:tblPr>
        <w:tblpPr w:leftFromText="180" w:rightFromText="180" w:vertAnchor="text" w:horzAnchor="page" w:tblpX="2269" w:tblpY="-152"/>
        <w:tblOverlap w:val="never"/>
        <w:tblW w:w="0" w:type="auto"/>
        <w:tblCellMar>
          <w:left w:w="0" w:type="dxa"/>
          <w:right w:w="0" w:type="dxa"/>
        </w:tblCellMar>
        <w:tblLook w:val="04A0" w:firstRow="1" w:lastRow="0" w:firstColumn="1" w:lastColumn="0" w:noHBand="0" w:noVBand="1"/>
      </w:tblPr>
      <w:tblGrid>
        <w:gridCol w:w="5400"/>
        <w:gridCol w:w="1080"/>
      </w:tblGrid>
      <w:tr w:rsidR="00F1519E" w:rsidRPr="005F67C6" w14:paraId="13644B13" w14:textId="77777777" w:rsidTr="00F1519E">
        <w:tc>
          <w:tcPr>
            <w:tcW w:w="5400" w:type="dxa"/>
            <w:shd w:val="clear" w:color="auto" w:fill="auto"/>
          </w:tcPr>
          <w:p w14:paraId="0B92A7EC" w14:textId="77777777" w:rsidR="00F1519E" w:rsidRPr="005F67C6" w:rsidRDefault="00F1519E" w:rsidP="00F1519E">
            <w:pPr>
              <w:tabs>
                <w:tab w:val="left" w:pos="5640"/>
              </w:tabs>
              <w:rPr>
                <w:rFonts w:ascii="Times New Roman" w:eastAsia="Calibri" w:hAnsi="Times New Roman"/>
                <w:sz w:val="20"/>
                <w:szCs w:val="16"/>
              </w:rPr>
            </w:pPr>
          </w:p>
        </w:tc>
        <w:tc>
          <w:tcPr>
            <w:tcW w:w="1080" w:type="dxa"/>
            <w:shd w:val="clear" w:color="auto" w:fill="auto"/>
          </w:tcPr>
          <w:p w14:paraId="1440C222" w14:textId="77777777" w:rsidR="00F1519E" w:rsidRPr="005F67C6" w:rsidRDefault="00F1519E" w:rsidP="00F1519E">
            <w:pPr>
              <w:tabs>
                <w:tab w:val="left" w:pos="5640"/>
              </w:tabs>
              <w:jc w:val="center"/>
              <w:rPr>
                <w:rFonts w:ascii="Times New Roman" w:eastAsia="Calibri" w:hAnsi="Times New Roman"/>
                <w:b/>
                <w:sz w:val="20"/>
                <w:szCs w:val="16"/>
              </w:rPr>
            </w:pPr>
            <w:r w:rsidRPr="005F67C6">
              <w:rPr>
                <w:rFonts w:ascii="Times New Roman" w:eastAsia="Calibri" w:hAnsi="Times New Roman"/>
                <w:b/>
                <w:sz w:val="20"/>
                <w:szCs w:val="16"/>
              </w:rPr>
              <w:t>Class</w:t>
            </w:r>
          </w:p>
        </w:tc>
      </w:tr>
      <w:tr w:rsidR="00F1519E" w:rsidRPr="005F67C6" w14:paraId="724A26EF" w14:textId="77777777" w:rsidTr="00F1519E">
        <w:tc>
          <w:tcPr>
            <w:tcW w:w="5400" w:type="dxa"/>
            <w:shd w:val="clear" w:color="auto" w:fill="E6E6E6"/>
          </w:tcPr>
          <w:p w14:paraId="09A0DEA3" w14:textId="77777777" w:rsidR="00F1519E" w:rsidRPr="005F67C6" w:rsidRDefault="00F1519E" w:rsidP="00F1519E">
            <w:pPr>
              <w:tabs>
                <w:tab w:val="left" w:pos="5640"/>
              </w:tabs>
              <w:rPr>
                <w:rFonts w:ascii="Times New Roman" w:eastAsia="Calibri" w:hAnsi="Times New Roman"/>
                <w:sz w:val="20"/>
                <w:szCs w:val="16"/>
              </w:rPr>
            </w:pPr>
            <w:r w:rsidRPr="005F67C6">
              <w:rPr>
                <w:rFonts w:ascii="Times New Roman" w:eastAsia="Calibri" w:hAnsi="Times New Roman"/>
                <w:sz w:val="20"/>
                <w:szCs w:val="16"/>
              </w:rPr>
              <w:t>One standard stem, division 1, yellow perianth.</w:t>
            </w:r>
          </w:p>
        </w:tc>
        <w:tc>
          <w:tcPr>
            <w:tcW w:w="1080" w:type="dxa"/>
            <w:shd w:val="clear" w:color="auto" w:fill="E6E6E6"/>
          </w:tcPr>
          <w:p w14:paraId="7B89D8AC" w14:textId="77777777" w:rsidR="00F1519E" w:rsidRPr="005F67C6" w:rsidRDefault="00F1519E" w:rsidP="00F1519E">
            <w:pPr>
              <w:tabs>
                <w:tab w:val="left" w:pos="5640"/>
              </w:tabs>
              <w:jc w:val="center"/>
              <w:rPr>
                <w:rFonts w:ascii="Times New Roman" w:eastAsia="Calibri" w:hAnsi="Times New Roman"/>
                <w:sz w:val="20"/>
                <w:szCs w:val="16"/>
              </w:rPr>
            </w:pPr>
            <w:r w:rsidRPr="005F67C6">
              <w:rPr>
                <w:rFonts w:ascii="Times New Roman" w:eastAsia="Calibri" w:hAnsi="Times New Roman"/>
                <w:sz w:val="20"/>
                <w:szCs w:val="16"/>
              </w:rPr>
              <w:t>Y01</w:t>
            </w:r>
          </w:p>
        </w:tc>
      </w:tr>
      <w:tr w:rsidR="00F1519E" w:rsidRPr="005F67C6" w14:paraId="44BA586A" w14:textId="77777777" w:rsidTr="00F1519E">
        <w:tc>
          <w:tcPr>
            <w:tcW w:w="5400" w:type="dxa"/>
            <w:shd w:val="clear" w:color="auto" w:fill="auto"/>
          </w:tcPr>
          <w:p w14:paraId="21C480C2" w14:textId="77777777" w:rsidR="00F1519E" w:rsidRPr="005F67C6" w:rsidRDefault="00F1519E" w:rsidP="00F1519E">
            <w:pPr>
              <w:tabs>
                <w:tab w:val="left" w:pos="5640"/>
              </w:tabs>
              <w:rPr>
                <w:rFonts w:ascii="Times New Roman" w:eastAsia="Calibri" w:hAnsi="Times New Roman"/>
                <w:sz w:val="20"/>
                <w:szCs w:val="16"/>
              </w:rPr>
            </w:pPr>
            <w:r w:rsidRPr="005F67C6">
              <w:rPr>
                <w:rFonts w:ascii="Times New Roman" w:eastAsia="Calibri" w:hAnsi="Times New Roman"/>
                <w:sz w:val="20"/>
                <w:szCs w:val="16"/>
              </w:rPr>
              <w:t>One standard stem, division 1, white perianth.</w:t>
            </w:r>
          </w:p>
        </w:tc>
        <w:tc>
          <w:tcPr>
            <w:tcW w:w="1080" w:type="dxa"/>
            <w:shd w:val="clear" w:color="auto" w:fill="auto"/>
          </w:tcPr>
          <w:p w14:paraId="0A8C558A" w14:textId="77777777" w:rsidR="00F1519E" w:rsidRPr="005F67C6" w:rsidRDefault="00F1519E" w:rsidP="00F1519E">
            <w:pPr>
              <w:tabs>
                <w:tab w:val="left" w:pos="5640"/>
              </w:tabs>
              <w:jc w:val="center"/>
              <w:rPr>
                <w:rFonts w:ascii="Times New Roman" w:eastAsia="Calibri" w:hAnsi="Times New Roman"/>
                <w:sz w:val="20"/>
                <w:szCs w:val="16"/>
              </w:rPr>
            </w:pPr>
            <w:r w:rsidRPr="005F67C6">
              <w:rPr>
                <w:rFonts w:ascii="Times New Roman" w:eastAsia="Calibri" w:hAnsi="Times New Roman"/>
                <w:sz w:val="20"/>
                <w:szCs w:val="16"/>
              </w:rPr>
              <w:t>Y02</w:t>
            </w:r>
          </w:p>
        </w:tc>
      </w:tr>
      <w:tr w:rsidR="00F1519E" w:rsidRPr="005F67C6" w14:paraId="282D93A7" w14:textId="77777777" w:rsidTr="00F1519E">
        <w:tc>
          <w:tcPr>
            <w:tcW w:w="5400" w:type="dxa"/>
            <w:shd w:val="clear" w:color="auto" w:fill="E6E6E6"/>
          </w:tcPr>
          <w:p w14:paraId="3BDEA6B6" w14:textId="77777777" w:rsidR="00F1519E" w:rsidRPr="005F67C6" w:rsidRDefault="00F1519E" w:rsidP="00F1519E">
            <w:pPr>
              <w:tabs>
                <w:tab w:val="left" w:pos="5640"/>
              </w:tabs>
              <w:rPr>
                <w:rFonts w:ascii="Times New Roman" w:eastAsia="Calibri" w:hAnsi="Times New Roman"/>
                <w:sz w:val="20"/>
                <w:szCs w:val="16"/>
              </w:rPr>
            </w:pPr>
            <w:r w:rsidRPr="005F67C6">
              <w:rPr>
                <w:rFonts w:ascii="Times New Roman" w:eastAsia="Calibri" w:hAnsi="Times New Roman"/>
                <w:sz w:val="20"/>
                <w:szCs w:val="16"/>
              </w:rPr>
              <w:t>One standard stem, division 2, yellow perianth.</w:t>
            </w:r>
          </w:p>
        </w:tc>
        <w:tc>
          <w:tcPr>
            <w:tcW w:w="1080" w:type="dxa"/>
            <w:shd w:val="clear" w:color="auto" w:fill="E6E6E6"/>
          </w:tcPr>
          <w:p w14:paraId="67AE638A" w14:textId="77777777" w:rsidR="00F1519E" w:rsidRPr="005F67C6" w:rsidRDefault="00F1519E" w:rsidP="00F1519E">
            <w:pPr>
              <w:tabs>
                <w:tab w:val="left" w:pos="5640"/>
              </w:tabs>
              <w:jc w:val="center"/>
              <w:rPr>
                <w:rFonts w:ascii="Times New Roman" w:eastAsia="Calibri" w:hAnsi="Times New Roman"/>
                <w:sz w:val="20"/>
                <w:szCs w:val="16"/>
              </w:rPr>
            </w:pPr>
            <w:r w:rsidRPr="005F67C6">
              <w:rPr>
                <w:rFonts w:ascii="Times New Roman" w:eastAsia="Calibri" w:hAnsi="Times New Roman"/>
                <w:sz w:val="20"/>
                <w:szCs w:val="16"/>
              </w:rPr>
              <w:t>Y03</w:t>
            </w:r>
          </w:p>
        </w:tc>
      </w:tr>
      <w:tr w:rsidR="00F1519E" w:rsidRPr="005F67C6" w14:paraId="0BC4B681" w14:textId="77777777" w:rsidTr="00F1519E">
        <w:tc>
          <w:tcPr>
            <w:tcW w:w="5400" w:type="dxa"/>
            <w:shd w:val="clear" w:color="auto" w:fill="auto"/>
          </w:tcPr>
          <w:p w14:paraId="7786446F" w14:textId="77777777" w:rsidR="00F1519E" w:rsidRPr="005F67C6" w:rsidRDefault="00F1519E" w:rsidP="00F1519E">
            <w:pPr>
              <w:tabs>
                <w:tab w:val="left" w:pos="5640"/>
              </w:tabs>
              <w:rPr>
                <w:rFonts w:ascii="Times New Roman" w:eastAsia="Calibri" w:hAnsi="Times New Roman"/>
                <w:sz w:val="20"/>
                <w:szCs w:val="16"/>
              </w:rPr>
            </w:pPr>
            <w:r w:rsidRPr="005F67C6">
              <w:rPr>
                <w:rFonts w:ascii="Times New Roman" w:eastAsia="Calibri" w:hAnsi="Times New Roman"/>
                <w:sz w:val="20"/>
                <w:szCs w:val="16"/>
              </w:rPr>
              <w:t>One standard stem, division 2, white perianth.</w:t>
            </w:r>
          </w:p>
        </w:tc>
        <w:tc>
          <w:tcPr>
            <w:tcW w:w="1080" w:type="dxa"/>
            <w:shd w:val="clear" w:color="auto" w:fill="auto"/>
          </w:tcPr>
          <w:p w14:paraId="74FC3D33" w14:textId="77777777" w:rsidR="00F1519E" w:rsidRPr="005F67C6" w:rsidRDefault="00F1519E" w:rsidP="00F1519E">
            <w:pPr>
              <w:tabs>
                <w:tab w:val="left" w:pos="5640"/>
              </w:tabs>
              <w:jc w:val="center"/>
              <w:rPr>
                <w:rFonts w:ascii="Times New Roman" w:eastAsia="Calibri" w:hAnsi="Times New Roman"/>
                <w:sz w:val="20"/>
                <w:szCs w:val="16"/>
              </w:rPr>
            </w:pPr>
            <w:r w:rsidRPr="005F67C6">
              <w:rPr>
                <w:rFonts w:ascii="Times New Roman" w:eastAsia="Calibri" w:hAnsi="Times New Roman"/>
                <w:sz w:val="20"/>
                <w:szCs w:val="16"/>
              </w:rPr>
              <w:t>Y04</w:t>
            </w:r>
          </w:p>
        </w:tc>
      </w:tr>
      <w:tr w:rsidR="00F1519E" w:rsidRPr="005F67C6" w14:paraId="16BDA34A" w14:textId="77777777" w:rsidTr="00F1519E">
        <w:tc>
          <w:tcPr>
            <w:tcW w:w="5400" w:type="dxa"/>
            <w:shd w:val="clear" w:color="auto" w:fill="E6E6E6"/>
          </w:tcPr>
          <w:p w14:paraId="149A38C6" w14:textId="77777777" w:rsidR="00F1519E" w:rsidRPr="005F67C6" w:rsidRDefault="00F1519E" w:rsidP="00F1519E">
            <w:pPr>
              <w:tabs>
                <w:tab w:val="left" w:pos="5640"/>
              </w:tabs>
              <w:rPr>
                <w:rFonts w:ascii="Times New Roman" w:eastAsia="Calibri" w:hAnsi="Times New Roman"/>
                <w:sz w:val="20"/>
                <w:szCs w:val="16"/>
              </w:rPr>
            </w:pPr>
            <w:r w:rsidRPr="005F67C6">
              <w:rPr>
                <w:rFonts w:ascii="Times New Roman" w:eastAsia="Calibri" w:hAnsi="Times New Roman"/>
                <w:sz w:val="20"/>
                <w:szCs w:val="16"/>
              </w:rPr>
              <w:t>One standard stem, division 3.</w:t>
            </w:r>
          </w:p>
        </w:tc>
        <w:tc>
          <w:tcPr>
            <w:tcW w:w="1080" w:type="dxa"/>
            <w:shd w:val="clear" w:color="auto" w:fill="E6E6E6"/>
          </w:tcPr>
          <w:p w14:paraId="7B80C976" w14:textId="77777777" w:rsidR="00F1519E" w:rsidRPr="005F67C6" w:rsidRDefault="00F1519E" w:rsidP="00F1519E">
            <w:pPr>
              <w:tabs>
                <w:tab w:val="left" w:pos="5640"/>
              </w:tabs>
              <w:jc w:val="center"/>
              <w:rPr>
                <w:rFonts w:ascii="Times New Roman" w:eastAsia="Calibri" w:hAnsi="Times New Roman"/>
                <w:sz w:val="20"/>
                <w:szCs w:val="16"/>
              </w:rPr>
            </w:pPr>
            <w:r w:rsidRPr="005F67C6">
              <w:rPr>
                <w:rFonts w:ascii="Times New Roman" w:eastAsia="Calibri" w:hAnsi="Times New Roman"/>
                <w:sz w:val="20"/>
                <w:szCs w:val="16"/>
              </w:rPr>
              <w:t>Y05</w:t>
            </w:r>
          </w:p>
        </w:tc>
      </w:tr>
      <w:tr w:rsidR="00F1519E" w:rsidRPr="005F67C6" w14:paraId="4AE60C6C" w14:textId="77777777" w:rsidTr="00F1519E">
        <w:tc>
          <w:tcPr>
            <w:tcW w:w="5400" w:type="dxa"/>
            <w:shd w:val="clear" w:color="auto" w:fill="auto"/>
          </w:tcPr>
          <w:p w14:paraId="042E0542" w14:textId="77777777" w:rsidR="00F1519E" w:rsidRPr="005F67C6" w:rsidRDefault="00F1519E" w:rsidP="00F1519E">
            <w:pPr>
              <w:tabs>
                <w:tab w:val="left" w:pos="5640"/>
              </w:tabs>
              <w:rPr>
                <w:rFonts w:ascii="Times New Roman" w:eastAsia="Calibri" w:hAnsi="Times New Roman"/>
                <w:sz w:val="20"/>
                <w:szCs w:val="16"/>
              </w:rPr>
            </w:pPr>
            <w:r w:rsidRPr="005F67C6">
              <w:rPr>
                <w:rFonts w:ascii="Times New Roman" w:eastAsia="Calibri" w:hAnsi="Times New Roman"/>
                <w:sz w:val="20"/>
                <w:szCs w:val="16"/>
              </w:rPr>
              <w:t>One standard stem, division 4.</w:t>
            </w:r>
          </w:p>
        </w:tc>
        <w:tc>
          <w:tcPr>
            <w:tcW w:w="1080" w:type="dxa"/>
            <w:shd w:val="clear" w:color="auto" w:fill="auto"/>
          </w:tcPr>
          <w:p w14:paraId="748C715E" w14:textId="77777777" w:rsidR="00F1519E" w:rsidRPr="005F67C6" w:rsidRDefault="00F1519E" w:rsidP="00F1519E">
            <w:pPr>
              <w:tabs>
                <w:tab w:val="left" w:pos="5640"/>
              </w:tabs>
              <w:jc w:val="center"/>
              <w:rPr>
                <w:rFonts w:ascii="Times New Roman" w:eastAsia="Calibri" w:hAnsi="Times New Roman"/>
                <w:sz w:val="20"/>
                <w:szCs w:val="16"/>
              </w:rPr>
            </w:pPr>
            <w:r w:rsidRPr="005F67C6">
              <w:rPr>
                <w:rFonts w:ascii="Times New Roman" w:eastAsia="Calibri" w:hAnsi="Times New Roman"/>
                <w:sz w:val="20"/>
                <w:szCs w:val="16"/>
              </w:rPr>
              <w:t>Y06</w:t>
            </w:r>
          </w:p>
        </w:tc>
      </w:tr>
      <w:tr w:rsidR="00F1519E" w:rsidRPr="005F67C6" w14:paraId="7086C833" w14:textId="77777777" w:rsidTr="00F1519E">
        <w:tc>
          <w:tcPr>
            <w:tcW w:w="5400" w:type="dxa"/>
            <w:shd w:val="clear" w:color="auto" w:fill="E6E6E6"/>
          </w:tcPr>
          <w:p w14:paraId="76776D03" w14:textId="77777777" w:rsidR="00F1519E" w:rsidRPr="005F67C6" w:rsidRDefault="00F1519E" w:rsidP="00F1519E">
            <w:pPr>
              <w:tabs>
                <w:tab w:val="left" w:pos="5640"/>
              </w:tabs>
              <w:rPr>
                <w:rFonts w:ascii="Times New Roman" w:eastAsia="Calibri" w:hAnsi="Times New Roman"/>
                <w:sz w:val="20"/>
                <w:szCs w:val="16"/>
              </w:rPr>
            </w:pPr>
            <w:r w:rsidRPr="005F67C6">
              <w:rPr>
                <w:rFonts w:ascii="Times New Roman" w:eastAsia="Calibri" w:hAnsi="Times New Roman"/>
                <w:sz w:val="20"/>
                <w:szCs w:val="16"/>
              </w:rPr>
              <w:t>One standard stem, division 5, 6, 7, or 9.</w:t>
            </w:r>
          </w:p>
        </w:tc>
        <w:tc>
          <w:tcPr>
            <w:tcW w:w="1080" w:type="dxa"/>
            <w:shd w:val="clear" w:color="auto" w:fill="E6E6E6"/>
          </w:tcPr>
          <w:p w14:paraId="5E9E0DDD" w14:textId="77777777" w:rsidR="00F1519E" w:rsidRPr="005F67C6" w:rsidRDefault="00F1519E" w:rsidP="00F1519E">
            <w:pPr>
              <w:tabs>
                <w:tab w:val="left" w:pos="5640"/>
              </w:tabs>
              <w:jc w:val="center"/>
              <w:rPr>
                <w:rFonts w:ascii="Times New Roman" w:eastAsia="Calibri" w:hAnsi="Times New Roman"/>
                <w:sz w:val="20"/>
                <w:szCs w:val="16"/>
              </w:rPr>
            </w:pPr>
            <w:r w:rsidRPr="005F67C6">
              <w:rPr>
                <w:rFonts w:ascii="Times New Roman" w:eastAsia="Calibri" w:hAnsi="Times New Roman"/>
                <w:sz w:val="20"/>
                <w:szCs w:val="16"/>
              </w:rPr>
              <w:t>Y07</w:t>
            </w:r>
          </w:p>
        </w:tc>
      </w:tr>
      <w:tr w:rsidR="00F1519E" w:rsidRPr="005F67C6" w14:paraId="3865EF7F" w14:textId="77777777" w:rsidTr="00F1519E">
        <w:tc>
          <w:tcPr>
            <w:tcW w:w="5400" w:type="dxa"/>
            <w:shd w:val="clear" w:color="auto" w:fill="auto"/>
          </w:tcPr>
          <w:p w14:paraId="7DBB4276" w14:textId="77777777" w:rsidR="00F1519E" w:rsidRPr="005F67C6" w:rsidRDefault="00F1519E" w:rsidP="00F1519E">
            <w:pPr>
              <w:tabs>
                <w:tab w:val="left" w:pos="5640"/>
              </w:tabs>
              <w:rPr>
                <w:rFonts w:ascii="Times New Roman" w:eastAsia="Calibri" w:hAnsi="Times New Roman"/>
                <w:sz w:val="20"/>
                <w:szCs w:val="16"/>
              </w:rPr>
            </w:pPr>
            <w:r w:rsidRPr="005F67C6">
              <w:rPr>
                <w:rFonts w:ascii="Times New Roman" w:eastAsia="Calibri" w:hAnsi="Times New Roman"/>
                <w:sz w:val="20"/>
                <w:szCs w:val="16"/>
              </w:rPr>
              <w:t>One standard stem, division 8, yellow perianth.</w:t>
            </w:r>
          </w:p>
        </w:tc>
        <w:tc>
          <w:tcPr>
            <w:tcW w:w="1080" w:type="dxa"/>
            <w:shd w:val="clear" w:color="auto" w:fill="auto"/>
          </w:tcPr>
          <w:p w14:paraId="13F1A57A" w14:textId="77777777" w:rsidR="00F1519E" w:rsidRPr="005F67C6" w:rsidRDefault="00F1519E" w:rsidP="00F1519E">
            <w:pPr>
              <w:tabs>
                <w:tab w:val="left" w:pos="5640"/>
              </w:tabs>
              <w:jc w:val="center"/>
              <w:rPr>
                <w:rFonts w:ascii="Times New Roman" w:eastAsia="Calibri" w:hAnsi="Times New Roman"/>
                <w:sz w:val="20"/>
                <w:szCs w:val="16"/>
              </w:rPr>
            </w:pPr>
            <w:r w:rsidRPr="005F67C6">
              <w:rPr>
                <w:rFonts w:ascii="Times New Roman" w:eastAsia="Calibri" w:hAnsi="Times New Roman"/>
                <w:sz w:val="20"/>
                <w:szCs w:val="16"/>
              </w:rPr>
              <w:t>Y08</w:t>
            </w:r>
          </w:p>
        </w:tc>
      </w:tr>
      <w:tr w:rsidR="00F1519E" w:rsidRPr="005F67C6" w14:paraId="440982E2" w14:textId="77777777" w:rsidTr="00F1519E">
        <w:tc>
          <w:tcPr>
            <w:tcW w:w="5400" w:type="dxa"/>
            <w:shd w:val="clear" w:color="auto" w:fill="E6E6E6"/>
          </w:tcPr>
          <w:p w14:paraId="39A19B20" w14:textId="77777777" w:rsidR="00F1519E" w:rsidRPr="005F67C6" w:rsidRDefault="00F1519E" w:rsidP="00F1519E">
            <w:pPr>
              <w:tabs>
                <w:tab w:val="left" w:pos="5640"/>
              </w:tabs>
              <w:rPr>
                <w:rFonts w:ascii="Times New Roman" w:eastAsia="Calibri" w:hAnsi="Times New Roman"/>
                <w:sz w:val="20"/>
                <w:szCs w:val="16"/>
              </w:rPr>
            </w:pPr>
            <w:r w:rsidRPr="005F67C6">
              <w:rPr>
                <w:rFonts w:ascii="Times New Roman" w:eastAsia="Calibri" w:hAnsi="Times New Roman"/>
                <w:sz w:val="20"/>
                <w:szCs w:val="16"/>
              </w:rPr>
              <w:t>One standard stem, division 8, white perianth.</w:t>
            </w:r>
          </w:p>
        </w:tc>
        <w:tc>
          <w:tcPr>
            <w:tcW w:w="1080" w:type="dxa"/>
            <w:shd w:val="clear" w:color="auto" w:fill="E6E6E6"/>
          </w:tcPr>
          <w:p w14:paraId="07C8F91D" w14:textId="77777777" w:rsidR="00F1519E" w:rsidRPr="005F67C6" w:rsidRDefault="00F1519E" w:rsidP="00F1519E">
            <w:pPr>
              <w:tabs>
                <w:tab w:val="left" w:pos="5640"/>
              </w:tabs>
              <w:jc w:val="center"/>
              <w:rPr>
                <w:rFonts w:ascii="Times New Roman" w:eastAsia="Calibri" w:hAnsi="Times New Roman"/>
                <w:sz w:val="20"/>
                <w:szCs w:val="16"/>
              </w:rPr>
            </w:pPr>
            <w:r w:rsidRPr="005F67C6">
              <w:rPr>
                <w:rFonts w:ascii="Times New Roman" w:eastAsia="Calibri" w:hAnsi="Times New Roman"/>
                <w:sz w:val="20"/>
                <w:szCs w:val="16"/>
              </w:rPr>
              <w:t>Y09</w:t>
            </w:r>
          </w:p>
        </w:tc>
      </w:tr>
      <w:tr w:rsidR="00F1519E" w:rsidRPr="005F67C6" w14:paraId="6313EDBA" w14:textId="77777777" w:rsidTr="00F1519E">
        <w:tc>
          <w:tcPr>
            <w:tcW w:w="5400" w:type="dxa"/>
            <w:shd w:val="clear" w:color="auto" w:fill="auto"/>
          </w:tcPr>
          <w:p w14:paraId="3BEEFE87" w14:textId="77777777" w:rsidR="00F1519E" w:rsidRPr="005F67C6" w:rsidRDefault="00F1519E" w:rsidP="00F1519E">
            <w:pPr>
              <w:tabs>
                <w:tab w:val="left" w:pos="5640"/>
              </w:tabs>
              <w:rPr>
                <w:rFonts w:ascii="Times New Roman" w:eastAsia="Calibri" w:hAnsi="Times New Roman"/>
                <w:sz w:val="20"/>
                <w:szCs w:val="16"/>
              </w:rPr>
            </w:pPr>
            <w:r w:rsidRPr="005F67C6">
              <w:rPr>
                <w:rFonts w:ascii="Times New Roman" w:eastAsia="Calibri" w:hAnsi="Times New Roman"/>
                <w:sz w:val="20"/>
                <w:szCs w:val="16"/>
              </w:rPr>
              <w:t>One standard stem division 10, 11, 12, or 13.</w:t>
            </w:r>
          </w:p>
        </w:tc>
        <w:tc>
          <w:tcPr>
            <w:tcW w:w="1080" w:type="dxa"/>
            <w:shd w:val="clear" w:color="auto" w:fill="auto"/>
          </w:tcPr>
          <w:p w14:paraId="5AA7667F" w14:textId="77777777" w:rsidR="00F1519E" w:rsidRPr="005F67C6" w:rsidRDefault="00F1519E" w:rsidP="00F1519E">
            <w:pPr>
              <w:tabs>
                <w:tab w:val="left" w:pos="5640"/>
              </w:tabs>
              <w:jc w:val="center"/>
              <w:rPr>
                <w:rFonts w:ascii="Times New Roman" w:eastAsia="Calibri" w:hAnsi="Times New Roman"/>
                <w:sz w:val="20"/>
                <w:szCs w:val="16"/>
              </w:rPr>
            </w:pPr>
            <w:r w:rsidRPr="005F67C6">
              <w:rPr>
                <w:rFonts w:ascii="Times New Roman" w:eastAsia="Calibri" w:hAnsi="Times New Roman"/>
                <w:sz w:val="20"/>
                <w:szCs w:val="16"/>
              </w:rPr>
              <w:t>Y10</w:t>
            </w:r>
          </w:p>
        </w:tc>
      </w:tr>
      <w:tr w:rsidR="00F1519E" w:rsidRPr="005F67C6" w14:paraId="7928D566" w14:textId="77777777" w:rsidTr="00F1519E">
        <w:tc>
          <w:tcPr>
            <w:tcW w:w="5400" w:type="dxa"/>
            <w:shd w:val="clear" w:color="auto" w:fill="E6E6E6"/>
          </w:tcPr>
          <w:p w14:paraId="0E93DF60" w14:textId="77777777" w:rsidR="00F1519E" w:rsidRPr="005F67C6" w:rsidRDefault="00F1519E" w:rsidP="00F1519E">
            <w:pPr>
              <w:tabs>
                <w:tab w:val="left" w:pos="5640"/>
              </w:tabs>
              <w:rPr>
                <w:rFonts w:ascii="Times New Roman" w:eastAsia="Calibri" w:hAnsi="Times New Roman"/>
                <w:sz w:val="20"/>
                <w:szCs w:val="16"/>
              </w:rPr>
            </w:pPr>
            <w:r w:rsidRPr="005F67C6">
              <w:rPr>
                <w:rFonts w:ascii="Times New Roman" w:eastAsia="Calibri" w:hAnsi="Times New Roman"/>
                <w:sz w:val="20"/>
                <w:szCs w:val="16"/>
              </w:rPr>
              <w:t>Three stems of one standard daffodil, division 1.</w:t>
            </w:r>
          </w:p>
        </w:tc>
        <w:tc>
          <w:tcPr>
            <w:tcW w:w="1080" w:type="dxa"/>
            <w:shd w:val="clear" w:color="auto" w:fill="E6E6E6"/>
          </w:tcPr>
          <w:p w14:paraId="59ED2171" w14:textId="77777777" w:rsidR="00F1519E" w:rsidRPr="005F67C6" w:rsidRDefault="00F1519E" w:rsidP="00F1519E">
            <w:pPr>
              <w:tabs>
                <w:tab w:val="left" w:pos="5640"/>
              </w:tabs>
              <w:jc w:val="center"/>
              <w:rPr>
                <w:rFonts w:ascii="Times New Roman" w:eastAsia="Calibri" w:hAnsi="Times New Roman"/>
                <w:sz w:val="20"/>
                <w:szCs w:val="16"/>
              </w:rPr>
            </w:pPr>
            <w:r w:rsidRPr="005F67C6">
              <w:rPr>
                <w:rFonts w:ascii="Times New Roman" w:eastAsia="Calibri" w:hAnsi="Times New Roman"/>
                <w:sz w:val="20"/>
                <w:szCs w:val="16"/>
              </w:rPr>
              <w:t>Y11</w:t>
            </w:r>
          </w:p>
        </w:tc>
      </w:tr>
      <w:tr w:rsidR="00F1519E" w:rsidRPr="005F67C6" w14:paraId="0436F2E7" w14:textId="77777777" w:rsidTr="00F1519E">
        <w:tc>
          <w:tcPr>
            <w:tcW w:w="5400" w:type="dxa"/>
            <w:shd w:val="clear" w:color="auto" w:fill="auto"/>
          </w:tcPr>
          <w:p w14:paraId="2E8F92BB" w14:textId="77777777" w:rsidR="00F1519E" w:rsidRPr="005F67C6" w:rsidRDefault="00F1519E" w:rsidP="00F1519E">
            <w:pPr>
              <w:tabs>
                <w:tab w:val="left" w:pos="5640"/>
              </w:tabs>
              <w:rPr>
                <w:rFonts w:ascii="Times New Roman" w:eastAsia="Calibri" w:hAnsi="Times New Roman"/>
                <w:sz w:val="20"/>
                <w:szCs w:val="16"/>
              </w:rPr>
            </w:pPr>
            <w:r w:rsidRPr="005F67C6">
              <w:rPr>
                <w:rFonts w:ascii="Times New Roman" w:eastAsia="Calibri" w:hAnsi="Times New Roman"/>
                <w:sz w:val="20"/>
                <w:szCs w:val="16"/>
              </w:rPr>
              <w:t>Three stems of one standard daffodil, division 2.</w:t>
            </w:r>
          </w:p>
        </w:tc>
        <w:tc>
          <w:tcPr>
            <w:tcW w:w="1080" w:type="dxa"/>
            <w:shd w:val="clear" w:color="auto" w:fill="auto"/>
          </w:tcPr>
          <w:p w14:paraId="54FCE055" w14:textId="77777777" w:rsidR="00F1519E" w:rsidRPr="005F67C6" w:rsidRDefault="00F1519E" w:rsidP="00F1519E">
            <w:pPr>
              <w:tabs>
                <w:tab w:val="left" w:pos="5640"/>
              </w:tabs>
              <w:jc w:val="center"/>
              <w:rPr>
                <w:rFonts w:ascii="Times New Roman" w:eastAsia="Calibri" w:hAnsi="Times New Roman"/>
                <w:sz w:val="20"/>
                <w:szCs w:val="16"/>
              </w:rPr>
            </w:pPr>
            <w:r w:rsidRPr="005F67C6">
              <w:rPr>
                <w:rFonts w:ascii="Times New Roman" w:eastAsia="Calibri" w:hAnsi="Times New Roman"/>
                <w:sz w:val="20"/>
                <w:szCs w:val="16"/>
              </w:rPr>
              <w:t>Y12</w:t>
            </w:r>
          </w:p>
        </w:tc>
      </w:tr>
      <w:tr w:rsidR="00F1519E" w:rsidRPr="005F67C6" w14:paraId="2D73D2DB" w14:textId="77777777" w:rsidTr="00F1519E">
        <w:tc>
          <w:tcPr>
            <w:tcW w:w="5400" w:type="dxa"/>
            <w:shd w:val="clear" w:color="auto" w:fill="E6E6E6"/>
          </w:tcPr>
          <w:p w14:paraId="4B11291C" w14:textId="77777777" w:rsidR="00F1519E" w:rsidRPr="005F67C6" w:rsidRDefault="00F1519E" w:rsidP="00F1519E">
            <w:pPr>
              <w:tabs>
                <w:tab w:val="left" w:pos="5640"/>
              </w:tabs>
              <w:rPr>
                <w:rFonts w:ascii="Times New Roman" w:eastAsia="Calibri" w:hAnsi="Times New Roman"/>
                <w:sz w:val="20"/>
                <w:szCs w:val="16"/>
              </w:rPr>
            </w:pPr>
            <w:r w:rsidRPr="005F67C6">
              <w:rPr>
                <w:rFonts w:ascii="Times New Roman" w:eastAsia="Calibri" w:hAnsi="Times New Roman"/>
                <w:sz w:val="20"/>
                <w:szCs w:val="16"/>
              </w:rPr>
              <w:t>Three stems of one standard daffodil, division 4.</w:t>
            </w:r>
          </w:p>
        </w:tc>
        <w:tc>
          <w:tcPr>
            <w:tcW w:w="1080" w:type="dxa"/>
            <w:shd w:val="clear" w:color="auto" w:fill="E6E6E6"/>
          </w:tcPr>
          <w:p w14:paraId="6C6302EB" w14:textId="77777777" w:rsidR="00F1519E" w:rsidRPr="005F67C6" w:rsidRDefault="00F1519E" w:rsidP="00F1519E">
            <w:pPr>
              <w:tabs>
                <w:tab w:val="left" w:pos="5640"/>
              </w:tabs>
              <w:jc w:val="center"/>
              <w:rPr>
                <w:rFonts w:ascii="Times New Roman" w:eastAsia="Calibri" w:hAnsi="Times New Roman"/>
                <w:sz w:val="20"/>
                <w:szCs w:val="16"/>
              </w:rPr>
            </w:pPr>
            <w:r w:rsidRPr="005F67C6">
              <w:rPr>
                <w:rFonts w:ascii="Times New Roman" w:eastAsia="Calibri" w:hAnsi="Times New Roman"/>
                <w:sz w:val="20"/>
                <w:szCs w:val="16"/>
              </w:rPr>
              <w:t>Y13</w:t>
            </w:r>
          </w:p>
        </w:tc>
      </w:tr>
      <w:tr w:rsidR="00F1519E" w:rsidRPr="005F67C6" w14:paraId="7462C23A" w14:textId="77777777" w:rsidTr="00F1519E">
        <w:tc>
          <w:tcPr>
            <w:tcW w:w="5400" w:type="dxa"/>
            <w:shd w:val="clear" w:color="auto" w:fill="auto"/>
          </w:tcPr>
          <w:p w14:paraId="4F6CDB2C" w14:textId="77777777" w:rsidR="00F1519E" w:rsidRPr="005F67C6" w:rsidRDefault="00F1519E" w:rsidP="00F1519E">
            <w:pPr>
              <w:tabs>
                <w:tab w:val="left" w:pos="5640"/>
              </w:tabs>
              <w:rPr>
                <w:rFonts w:ascii="Times New Roman" w:eastAsia="Calibri" w:hAnsi="Times New Roman"/>
                <w:sz w:val="20"/>
                <w:szCs w:val="16"/>
              </w:rPr>
            </w:pPr>
            <w:r w:rsidRPr="005F67C6">
              <w:rPr>
                <w:rFonts w:ascii="Times New Roman" w:eastAsia="Calibri" w:hAnsi="Times New Roman"/>
                <w:sz w:val="20"/>
                <w:szCs w:val="16"/>
              </w:rPr>
              <w:t>Three stems of one standard daffodil, division 8.</w:t>
            </w:r>
          </w:p>
        </w:tc>
        <w:tc>
          <w:tcPr>
            <w:tcW w:w="1080" w:type="dxa"/>
            <w:shd w:val="clear" w:color="auto" w:fill="auto"/>
          </w:tcPr>
          <w:p w14:paraId="1E2108FE" w14:textId="77777777" w:rsidR="00F1519E" w:rsidRPr="005F67C6" w:rsidRDefault="00F1519E" w:rsidP="00F1519E">
            <w:pPr>
              <w:tabs>
                <w:tab w:val="left" w:pos="5640"/>
              </w:tabs>
              <w:jc w:val="center"/>
              <w:rPr>
                <w:rFonts w:ascii="Times New Roman" w:eastAsia="Calibri" w:hAnsi="Times New Roman"/>
                <w:sz w:val="20"/>
                <w:szCs w:val="16"/>
              </w:rPr>
            </w:pPr>
            <w:r w:rsidRPr="005F67C6">
              <w:rPr>
                <w:rFonts w:ascii="Times New Roman" w:eastAsia="Calibri" w:hAnsi="Times New Roman"/>
                <w:sz w:val="20"/>
                <w:szCs w:val="16"/>
              </w:rPr>
              <w:t>Y14</w:t>
            </w:r>
          </w:p>
        </w:tc>
      </w:tr>
      <w:tr w:rsidR="00F1519E" w:rsidRPr="005F67C6" w14:paraId="1EFC52EC" w14:textId="77777777" w:rsidTr="00F1519E">
        <w:tc>
          <w:tcPr>
            <w:tcW w:w="5400" w:type="dxa"/>
            <w:shd w:val="clear" w:color="auto" w:fill="E6E6E6"/>
          </w:tcPr>
          <w:p w14:paraId="0BC20FA1" w14:textId="77777777" w:rsidR="00F1519E" w:rsidRPr="005F67C6" w:rsidRDefault="00F1519E" w:rsidP="00F1519E">
            <w:pPr>
              <w:tabs>
                <w:tab w:val="left" w:pos="5640"/>
              </w:tabs>
              <w:rPr>
                <w:rFonts w:ascii="Times New Roman" w:eastAsia="Calibri" w:hAnsi="Times New Roman"/>
                <w:sz w:val="20"/>
                <w:szCs w:val="16"/>
              </w:rPr>
            </w:pPr>
            <w:r w:rsidRPr="005F67C6">
              <w:rPr>
                <w:rFonts w:ascii="Times New Roman" w:eastAsia="Calibri" w:hAnsi="Times New Roman"/>
                <w:sz w:val="20"/>
                <w:szCs w:val="16"/>
              </w:rPr>
              <w:t>Three stems of one standard daffodil, any other division.</w:t>
            </w:r>
          </w:p>
        </w:tc>
        <w:tc>
          <w:tcPr>
            <w:tcW w:w="1080" w:type="dxa"/>
            <w:shd w:val="clear" w:color="auto" w:fill="E6E6E6"/>
          </w:tcPr>
          <w:p w14:paraId="2EDE3DF9" w14:textId="77777777" w:rsidR="00F1519E" w:rsidRPr="005F67C6" w:rsidRDefault="00F1519E" w:rsidP="00F1519E">
            <w:pPr>
              <w:tabs>
                <w:tab w:val="left" w:pos="5640"/>
              </w:tabs>
              <w:jc w:val="center"/>
              <w:rPr>
                <w:rFonts w:ascii="Times New Roman" w:eastAsia="Calibri" w:hAnsi="Times New Roman"/>
                <w:sz w:val="20"/>
                <w:szCs w:val="16"/>
              </w:rPr>
            </w:pPr>
            <w:r w:rsidRPr="005F67C6">
              <w:rPr>
                <w:rFonts w:ascii="Times New Roman" w:eastAsia="Calibri" w:hAnsi="Times New Roman"/>
                <w:sz w:val="20"/>
                <w:szCs w:val="16"/>
              </w:rPr>
              <w:t>Y15</w:t>
            </w:r>
          </w:p>
        </w:tc>
      </w:tr>
      <w:tr w:rsidR="00F1519E" w:rsidRPr="005F67C6" w14:paraId="3954AB12" w14:textId="77777777" w:rsidTr="00F1519E">
        <w:tc>
          <w:tcPr>
            <w:tcW w:w="5400" w:type="dxa"/>
            <w:shd w:val="clear" w:color="auto" w:fill="auto"/>
          </w:tcPr>
          <w:p w14:paraId="5105FCED" w14:textId="77777777" w:rsidR="00F1519E" w:rsidRPr="005F67C6" w:rsidRDefault="00F1519E" w:rsidP="00F1519E">
            <w:pPr>
              <w:tabs>
                <w:tab w:val="left" w:pos="5640"/>
              </w:tabs>
              <w:rPr>
                <w:rFonts w:ascii="Times New Roman" w:eastAsia="Calibri" w:hAnsi="Times New Roman"/>
                <w:sz w:val="20"/>
                <w:szCs w:val="16"/>
              </w:rPr>
            </w:pPr>
            <w:r w:rsidRPr="005F67C6">
              <w:rPr>
                <w:rFonts w:ascii="Times New Roman" w:eastAsia="Calibri" w:hAnsi="Times New Roman"/>
                <w:sz w:val="20"/>
                <w:szCs w:val="16"/>
              </w:rPr>
              <w:t>Collection of five different standard daffodils.</w:t>
            </w:r>
          </w:p>
        </w:tc>
        <w:tc>
          <w:tcPr>
            <w:tcW w:w="1080" w:type="dxa"/>
            <w:shd w:val="clear" w:color="auto" w:fill="auto"/>
          </w:tcPr>
          <w:p w14:paraId="6DC4FE17" w14:textId="77777777" w:rsidR="00F1519E" w:rsidRPr="005F67C6" w:rsidRDefault="00F1519E" w:rsidP="00F1519E">
            <w:pPr>
              <w:tabs>
                <w:tab w:val="left" w:pos="5640"/>
              </w:tabs>
              <w:jc w:val="center"/>
              <w:rPr>
                <w:rFonts w:ascii="Times New Roman" w:eastAsia="Calibri" w:hAnsi="Times New Roman"/>
                <w:sz w:val="20"/>
                <w:szCs w:val="16"/>
              </w:rPr>
            </w:pPr>
            <w:r w:rsidRPr="005F67C6">
              <w:rPr>
                <w:rFonts w:ascii="Times New Roman" w:eastAsia="Calibri" w:hAnsi="Times New Roman"/>
                <w:sz w:val="20"/>
                <w:szCs w:val="16"/>
              </w:rPr>
              <w:t>Y16</w:t>
            </w:r>
          </w:p>
        </w:tc>
      </w:tr>
      <w:tr w:rsidR="00F1519E" w:rsidRPr="005F67C6" w14:paraId="137F93CA" w14:textId="77777777" w:rsidTr="00F1519E">
        <w:tc>
          <w:tcPr>
            <w:tcW w:w="5400" w:type="dxa"/>
            <w:shd w:val="clear" w:color="auto" w:fill="E6E6E6"/>
          </w:tcPr>
          <w:p w14:paraId="0033AEFB" w14:textId="77777777" w:rsidR="00F1519E" w:rsidRPr="005F67C6" w:rsidRDefault="00F1519E" w:rsidP="00F1519E">
            <w:pPr>
              <w:tabs>
                <w:tab w:val="left" w:pos="5640"/>
              </w:tabs>
              <w:rPr>
                <w:rFonts w:ascii="Times New Roman" w:eastAsia="Calibri" w:hAnsi="Times New Roman"/>
                <w:sz w:val="20"/>
                <w:szCs w:val="16"/>
              </w:rPr>
            </w:pPr>
            <w:r w:rsidRPr="005F67C6">
              <w:rPr>
                <w:rFonts w:ascii="Times New Roman" w:eastAsia="Calibri" w:hAnsi="Times New Roman"/>
                <w:sz w:val="20"/>
                <w:szCs w:val="16"/>
              </w:rPr>
              <w:t>One miniature stem, any division.</w:t>
            </w:r>
          </w:p>
        </w:tc>
        <w:tc>
          <w:tcPr>
            <w:tcW w:w="1080" w:type="dxa"/>
            <w:shd w:val="clear" w:color="auto" w:fill="E6E6E6"/>
          </w:tcPr>
          <w:p w14:paraId="59CC73B4" w14:textId="77777777" w:rsidR="00F1519E" w:rsidRPr="005F67C6" w:rsidRDefault="00F1519E" w:rsidP="00F1519E">
            <w:pPr>
              <w:tabs>
                <w:tab w:val="left" w:pos="5640"/>
              </w:tabs>
              <w:jc w:val="center"/>
              <w:rPr>
                <w:rFonts w:ascii="Times New Roman" w:eastAsia="Calibri" w:hAnsi="Times New Roman"/>
                <w:sz w:val="20"/>
                <w:szCs w:val="16"/>
              </w:rPr>
            </w:pPr>
            <w:r w:rsidRPr="005F67C6">
              <w:rPr>
                <w:rFonts w:ascii="Times New Roman" w:eastAsia="Calibri" w:hAnsi="Times New Roman"/>
                <w:sz w:val="20"/>
                <w:szCs w:val="16"/>
              </w:rPr>
              <w:t>Y17</w:t>
            </w:r>
          </w:p>
        </w:tc>
      </w:tr>
      <w:tr w:rsidR="00F1519E" w:rsidRPr="005F67C6" w14:paraId="63F6D052" w14:textId="77777777" w:rsidTr="00F1519E">
        <w:tc>
          <w:tcPr>
            <w:tcW w:w="5400" w:type="dxa"/>
            <w:shd w:val="clear" w:color="auto" w:fill="auto"/>
          </w:tcPr>
          <w:p w14:paraId="2055749E" w14:textId="77777777" w:rsidR="00F1519E" w:rsidRPr="005F67C6" w:rsidRDefault="00F1519E" w:rsidP="00F1519E">
            <w:pPr>
              <w:tabs>
                <w:tab w:val="left" w:pos="5640"/>
              </w:tabs>
              <w:rPr>
                <w:rFonts w:ascii="Times New Roman" w:eastAsia="Calibri" w:hAnsi="Times New Roman"/>
                <w:sz w:val="20"/>
                <w:szCs w:val="16"/>
              </w:rPr>
            </w:pPr>
            <w:r w:rsidRPr="005F67C6">
              <w:rPr>
                <w:rFonts w:ascii="Times New Roman" w:eastAsia="Calibri" w:hAnsi="Times New Roman"/>
                <w:sz w:val="20"/>
                <w:szCs w:val="16"/>
              </w:rPr>
              <w:t>Three stems of one miniature daffodil, any division.</w:t>
            </w:r>
          </w:p>
        </w:tc>
        <w:tc>
          <w:tcPr>
            <w:tcW w:w="1080" w:type="dxa"/>
            <w:shd w:val="clear" w:color="auto" w:fill="auto"/>
          </w:tcPr>
          <w:p w14:paraId="096788C6" w14:textId="77777777" w:rsidR="00F1519E" w:rsidRPr="005F67C6" w:rsidRDefault="00F1519E" w:rsidP="00F1519E">
            <w:pPr>
              <w:tabs>
                <w:tab w:val="left" w:pos="5640"/>
              </w:tabs>
              <w:jc w:val="center"/>
              <w:rPr>
                <w:rFonts w:ascii="Times New Roman" w:eastAsia="Calibri" w:hAnsi="Times New Roman"/>
                <w:sz w:val="20"/>
                <w:szCs w:val="16"/>
              </w:rPr>
            </w:pPr>
            <w:r w:rsidRPr="005F67C6">
              <w:rPr>
                <w:rFonts w:ascii="Times New Roman" w:eastAsia="Calibri" w:hAnsi="Times New Roman"/>
                <w:sz w:val="20"/>
                <w:szCs w:val="16"/>
              </w:rPr>
              <w:t>Y18</w:t>
            </w:r>
          </w:p>
        </w:tc>
      </w:tr>
      <w:tr w:rsidR="00F1519E" w:rsidRPr="005F67C6" w14:paraId="58F9A8C2" w14:textId="77777777" w:rsidTr="00F1519E">
        <w:tc>
          <w:tcPr>
            <w:tcW w:w="5400" w:type="dxa"/>
            <w:shd w:val="clear" w:color="auto" w:fill="E6E6E6"/>
          </w:tcPr>
          <w:p w14:paraId="0EA2C311" w14:textId="77777777" w:rsidR="00F1519E" w:rsidRPr="005F67C6" w:rsidRDefault="00F1519E" w:rsidP="00F1519E">
            <w:pPr>
              <w:tabs>
                <w:tab w:val="left" w:pos="5640"/>
              </w:tabs>
              <w:rPr>
                <w:rFonts w:ascii="Times New Roman" w:eastAsia="Calibri" w:hAnsi="Times New Roman"/>
                <w:sz w:val="20"/>
                <w:szCs w:val="16"/>
              </w:rPr>
            </w:pPr>
            <w:r w:rsidRPr="005F67C6">
              <w:rPr>
                <w:rFonts w:ascii="Times New Roman" w:eastAsia="Calibri" w:hAnsi="Times New Roman"/>
                <w:sz w:val="20"/>
                <w:szCs w:val="16"/>
              </w:rPr>
              <w:t>Collection of five different miniature daffodils.</w:t>
            </w:r>
          </w:p>
        </w:tc>
        <w:tc>
          <w:tcPr>
            <w:tcW w:w="1080" w:type="dxa"/>
            <w:shd w:val="clear" w:color="auto" w:fill="E6E6E6"/>
          </w:tcPr>
          <w:p w14:paraId="15221E86" w14:textId="77777777" w:rsidR="00F1519E" w:rsidRPr="005F67C6" w:rsidRDefault="00F1519E" w:rsidP="00F1519E">
            <w:pPr>
              <w:tabs>
                <w:tab w:val="left" w:pos="5640"/>
              </w:tabs>
              <w:jc w:val="center"/>
              <w:rPr>
                <w:rFonts w:ascii="Times New Roman" w:eastAsia="Calibri" w:hAnsi="Times New Roman"/>
                <w:sz w:val="20"/>
                <w:szCs w:val="16"/>
              </w:rPr>
            </w:pPr>
            <w:r w:rsidRPr="005F67C6">
              <w:rPr>
                <w:rFonts w:ascii="Times New Roman" w:eastAsia="Calibri" w:hAnsi="Times New Roman"/>
                <w:sz w:val="20"/>
                <w:szCs w:val="16"/>
              </w:rPr>
              <w:t>Y19</w:t>
            </w:r>
          </w:p>
        </w:tc>
      </w:tr>
    </w:tbl>
    <w:p w14:paraId="7CCC0F83" w14:textId="77777777" w:rsidR="00F1519E" w:rsidRDefault="00F1519E" w:rsidP="00F1519E">
      <w:pPr>
        <w:tabs>
          <w:tab w:val="left" w:pos="5640"/>
        </w:tabs>
        <w:ind w:left="1440"/>
        <w:rPr>
          <w:rFonts w:ascii="Times New Roman" w:hAnsi="Times New Roman"/>
          <w:sz w:val="16"/>
          <w:szCs w:val="16"/>
        </w:rPr>
      </w:pPr>
    </w:p>
    <w:p w14:paraId="3B7C0A27" w14:textId="77777777" w:rsidR="00F1519E" w:rsidRDefault="00F1519E" w:rsidP="00F1519E">
      <w:pPr>
        <w:tabs>
          <w:tab w:val="left" w:pos="5640"/>
        </w:tabs>
        <w:ind w:left="1440"/>
        <w:rPr>
          <w:rFonts w:ascii="Times New Roman" w:hAnsi="Times New Roman"/>
          <w:sz w:val="16"/>
          <w:szCs w:val="16"/>
        </w:rPr>
      </w:pPr>
    </w:p>
    <w:p w14:paraId="209E53DC" w14:textId="77777777" w:rsidR="00F1519E" w:rsidRDefault="00F1519E" w:rsidP="00F1519E">
      <w:pPr>
        <w:tabs>
          <w:tab w:val="left" w:pos="5640"/>
        </w:tabs>
        <w:ind w:left="1440"/>
        <w:rPr>
          <w:rFonts w:ascii="Times New Roman" w:hAnsi="Times New Roman"/>
          <w:sz w:val="16"/>
          <w:szCs w:val="16"/>
        </w:rPr>
      </w:pPr>
    </w:p>
    <w:p w14:paraId="7503E2A7" w14:textId="77777777" w:rsidR="00F1519E" w:rsidRDefault="00F1519E" w:rsidP="00F1519E">
      <w:pPr>
        <w:tabs>
          <w:tab w:val="left" w:pos="5640"/>
        </w:tabs>
        <w:ind w:left="1440"/>
        <w:rPr>
          <w:rFonts w:ascii="Times New Roman" w:hAnsi="Times New Roman"/>
          <w:sz w:val="16"/>
          <w:szCs w:val="16"/>
        </w:rPr>
      </w:pPr>
    </w:p>
    <w:p w14:paraId="311B28AA" w14:textId="77777777" w:rsidR="00F1519E" w:rsidRDefault="00F1519E" w:rsidP="00F1519E">
      <w:pPr>
        <w:tabs>
          <w:tab w:val="left" w:pos="5640"/>
        </w:tabs>
        <w:ind w:left="1440"/>
        <w:rPr>
          <w:rFonts w:ascii="Times New Roman" w:hAnsi="Times New Roman"/>
          <w:sz w:val="16"/>
          <w:szCs w:val="16"/>
        </w:rPr>
      </w:pPr>
    </w:p>
    <w:p w14:paraId="79F3CF4E" w14:textId="77777777" w:rsidR="00F1519E" w:rsidRDefault="00F1519E" w:rsidP="00F1519E">
      <w:pPr>
        <w:tabs>
          <w:tab w:val="left" w:pos="5640"/>
        </w:tabs>
        <w:ind w:left="1440"/>
        <w:rPr>
          <w:rFonts w:ascii="Times New Roman" w:hAnsi="Times New Roman"/>
          <w:sz w:val="16"/>
          <w:szCs w:val="16"/>
        </w:rPr>
      </w:pPr>
    </w:p>
    <w:p w14:paraId="1964E377" w14:textId="77777777" w:rsidR="00F1519E" w:rsidRDefault="00F1519E" w:rsidP="00F1519E">
      <w:pPr>
        <w:tabs>
          <w:tab w:val="left" w:pos="5640"/>
        </w:tabs>
        <w:ind w:left="1440"/>
        <w:rPr>
          <w:rFonts w:ascii="Times New Roman" w:hAnsi="Times New Roman"/>
          <w:sz w:val="16"/>
          <w:szCs w:val="16"/>
        </w:rPr>
      </w:pPr>
    </w:p>
    <w:p w14:paraId="4E771715" w14:textId="77777777" w:rsidR="00F1519E" w:rsidRDefault="00F1519E" w:rsidP="00F1519E">
      <w:pPr>
        <w:tabs>
          <w:tab w:val="left" w:pos="5640"/>
        </w:tabs>
        <w:ind w:left="1440"/>
        <w:rPr>
          <w:rFonts w:ascii="Times New Roman" w:hAnsi="Times New Roman"/>
          <w:sz w:val="16"/>
          <w:szCs w:val="16"/>
        </w:rPr>
      </w:pPr>
    </w:p>
    <w:p w14:paraId="49BD6C13" w14:textId="77777777" w:rsidR="00F1519E" w:rsidRDefault="00F1519E" w:rsidP="00F1519E">
      <w:pPr>
        <w:tabs>
          <w:tab w:val="left" w:pos="5640"/>
        </w:tabs>
        <w:ind w:left="1440"/>
        <w:rPr>
          <w:rFonts w:ascii="Times New Roman" w:hAnsi="Times New Roman"/>
          <w:sz w:val="16"/>
          <w:szCs w:val="16"/>
        </w:rPr>
      </w:pPr>
    </w:p>
    <w:p w14:paraId="02E800E1" w14:textId="77777777" w:rsidR="00F1519E" w:rsidRDefault="00F1519E" w:rsidP="00F1519E">
      <w:pPr>
        <w:tabs>
          <w:tab w:val="left" w:pos="5640"/>
        </w:tabs>
        <w:ind w:left="1440"/>
        <w:rPr>
          <w:rFonts w:ascii="Times New Roman" w:hAnsi="Times New Roman"/>
          <w:sz w:val="16"/>
          <w:szCs w:val="16"/>
        </w:rPr>
      </w:pPr>
    </w:p>
    <w:p w14:paraId="19766167" w14:textId="77777777" w:rsidR="00F1519E" w:rsidRDefault="00F1519E" w:rsidP="00F1519E">
      <w:pPr>
        <w:tabs>
          <w:tab w:val="left" w:pos="5640"/>
        </w:tabs>
        <w:ind w:left="1440"/>
        <w:rPr>
          <w:rFonts w:ascii="Times New Roman" w:hAnsi="Times New Roman"/>
          <w:sz w:val="16"/>
          <w:szCs w:val="16"/>
        </w:rPr>
      </w:pPr>
    </w:p>
    <w:p w14:paraId="6D835F98" w14:textId="77777777" w:rsidR="00F1519E" w:rsidRDefault="00F1519E" w:rsidP="00F1519E">
      <w:pPr>
        <w:tabs>
          <w:tab w:val="left" w:pos="5640"/>
        </w:tabs>
        <w:ind w:left="1440"/>
        <w:rPr>
          <w:rFonts w:ascii="Times New Roman" w:hAnsi="Times New Roman"/>
          <w:sz w:val="16"/>
          <w:szCs w:val="16"/>
        </w:rPr>
      </w:pPr>
    </w:p>
    <w:p w14:paraId="63F73D62" w14:textId="77777777" w:rsidR="00F1519E" w:rsidRDefault="00F1519E" w:rsidP="00F1519E">
      <w:pPr>
        <w:tabs>
          <w:tab w:val="left" w:pos="5640"/>
        </w:tabs>
        <w:ind w:left="1440"/>
        <w:rPr>
          <w:rFonts w:ascii="Times New Roman" w:hAnsi="Times New Roman"/>
          <w:sz w:val="16"/>
          <w:szCs w:val="16"/>
        </w:rPr>
      </w:pPr>
    </w:p>
    <w:p w14:paraId="1EFAB97C" w14:textId="77777777" w:rsidR="00F1519E" w:rsidRDefault="00F1519E" w:rsidP="00F1519E">
      <w:pPr>
        <w:tabs>
          <w:tab w:val="left" w:pos="5640"/>
        </w:tabs>
        <w:ind w:left="1440"/>
        <w:rPr>
          <w:rFonts w:ascii="Times New Roman" w:hAnsi="Times New Roman"/>
          <w:sz w:val="16"/>
          <w:szCs w:val="16"/>
        </w:rPr>
      </w:pPr>
    </w:p>
    <w:p w14:paraId="13AA9E92" w14:textId="77777777" w:rsidR="00F1519E" w:rsidRDefault="00F1519E" w:rsidP="00F1519E">
      <w:pPr>
        <w:tabs>
          <w:tab w:val="left" w:pos="5640"/>
        </w:tabs>
        <w:ind w:left="1440"/>
        <w:rPr>
          <w:rFonts w:ascii="Times New Roman" w:hAnsi="Times New Roman"/>
          <w:sz w:val="16"/>
          <w:szCs w:val="16"/>
        </w:rPr>
      </w:pPr>
    </w:p>
    <w:p w14:paraId="1391F652" w14:textId="77777777" w:rsidR="00F1519E" w:rsidRDefault="00F1519E" w:rsidP="00F1519E">
      <w:pPr>
        <w:tabs>
          <w:tab w:val="left" w:pos="5640"/>
        </w:tabs>
        <w:ind w:left="1440"/>
        <w:rPr>
          <w:rFonts w:ascii="Times New Roman" w:hAnsi="Times New Roman"/>
          <w:sz w:val="16"/>
          <w:szCs w:val="16"/>
        </w:rPr>
      </w:pPr>
    </w:p>
    <w:p w14:paraId="61A372DE" w14:textId="77777777" w:rsidR="00F1519E" w:rsidRDefault="00F1519E" w:rsidP="00F1519E">
      <w:pPr>
        <w:tabs>
          <w:tab w:val="left" w:pos="5640"/>
        </w:tabs>
        <w:ind w:left="1440"/>
        <w:rPr>
          <w:rFonts w:ascii="Times New Roman" w:hAnsi="Times New Roman"/>
          <w:sz w:val="16"/>
          <w:szCs w:val="16"/>
        </w:rPr>
      </w:pPr>
    </w:p>
    <w:p w14:paraId="567A88A3" w14:textId="77777777" w:rsidR="00F1519E" w:rsidRDefault="00F1519E" w:rsidP="00F1519E">
      <w:pPr>
        <w:tabs>
          <w:tab w:val="left" w:pos="5640"/>
        </w:tabs>
        <w:ind w:left="1440"/>
        <w:rPr>
          <w:rFonts w:ascii="Times New Roman" w:hAnsi="Times New Roman"/>
          <w:sz w:val="16"/>
          <w:szCs w:val="16"/>
        </w:rPr>
      </w:pPr>
    </w:p>
    <w:p w14:paraId="35D8B4D3" w14:textId="77777777" w:rsidR="00F1519E" w:rsidRDefault="00F1519E" w:rsidP="00F1519E">
      <w:pPr>
        <w:tabs>
          <w:tab w:val="left" w:pos="5640"/>
        </w:tabs>
        <w:ind w:left="1440"/>
        <w:rPr>
          <w:rFonts w:ascii="Times New Roman" w:hAnsi="Times New Roman"/>
          <w:sz w:val="16"/>
          <w:szCs w:val="16"/>
        </w:rPr>
      </w:pPr>
    </w:p>
    <w:p w14:paraId="559DD3CC" w14:textId="77777777" w:rsidR="00F1519E" w:rsidRDefault="00F1519E" w:rsidP="00F1519E">
      <w:pPr>
        <w:tabs>
          <w:tab w:val="left" w:pos="5640"/>
        </w:tabs>
        <w:ind w:left="1440"/>
        <w:rPr>
          <w:rFonts w:ascii="Times New Roman" w:hAnsi="Times New Roman"/>
          <w:sz w:val="16"/>
          <w:szCs w:val="16"/>
        </w:rPr>
      </w:pPr>
    </w:p>
    <w:p w14:paraId="22D32E73" w14:textId="77777777" w:rsidR="00F1519E" w:rsidRDefault="00F1519E" w:rsidP="00F1519E">
      <w:pPr>
        <w:tabs>
          <w:tab w:val="left" w:pos="5640"/>
        </w:tabs>
        <w:ind w:left="1440"/>
        <w:rPr>
          <w:rFonts w:ascii="Times New Roman" w:hAnsi="Times New Roman"/>
          <w:sz w:val="16"/>
          <w:szCs w:val="16"/>
        </w:rPr>
      </w:pPr>
    </w:p>
    <w:p w14:paraId="1AA9B67D" w14:textId="77777777" w:rsidR="00F1519E" w:rsidRDefault="00F1519E" w:rsidP="00F1519E">
      <w:pPr>
        <w:tabs>
          <w:tab w:val="left" w:pos="5640"/>
        </w:tabs>
        <w:ind w:left="1440"/>
        <w:rPr>
          <w:rFonts w:ascii="Times New Roman" w:hAnsi="Times New Roman"/>
          <w:sz w:val="16"/>
          <w:szCs w:val="16"/>
        </w:rPr>
      </w:pPr>
    </w:p>
    <w:p w14:paraId="7BCAA289" w14:textId="77777777" w:rsidR="00F1519E" w:rsidRDefault="00F1519E" w:rsidP="00F1519E">
      <w:pPr>
        <w:tabs>
          <w:tab w:val="left" w:pos="5640"/>
        </w:tabs>
        <w:ind w:left="1440"/>
        <w:rPr>
          <w:rFonts w:ascii="Times New Roman" w:hAnsi="Times New Roman"/>
          <w:sz w:val="16"/>
          <w:szCs w:val="16"/>
        </w:rPr>
      </w:pPr>
    </w:p>
    <w:p w14:paraId="27CA6CC3" w14:textId="77777777" w:rsidR="00F1519E" w:rsidRDefault="00F1519E" w:rsidP="00F1519E">
      <w:pPr>
        <w:tabs>
          <w:tab w:val="left" w:pos="5640"/>
        </w:tabs>
        <w:ind w:left="1440"/>
        <w:rPr>
          <w:rFonts w:ascii="Times New Roman" w:hAnsi="Times New Roman"/>
          <w:sz w:val="16"/>
          <w:szCs w:val="16"/>
        </w:rPr>
      </w:pPr>
    </w:p>
    <w:p w14:paraId="1BBB4C95" w14:textId="77777777" w:rsidR="00F1519E" w:rsidRDefault="00F1519E" w:rsidP="00F1519E">
      <w:pPr>
        <w:tabs>
          <w:tab w:val="left" w:pos="5640"/>
        </w:tabs>
        <w:ind w:left="1440"/>
        <w:rPr>
          <w:rFonts w:ascii="Times New Roman" w:hAnsi="Times New Roman"/>
          <w:sz w:val="16"/>
          <w:szCs w:val="16"/>
        </w:rPr>
      </w:pPr>
    </w:p>
    <w:p w14:paraId="7B75BE80" w14:textId="77777777" w:rsidR="00F1519E" w:rsidRDefault="00F1519E" w:rsidP="00F1519E">
      <w:pPr>
        <w:tabs>
          <w:tab w:val="left" w:pos="5640"/>
        </w:tabs>
        <w:ind w:left="1440"/>
        <w:rPr>
          <w:rFonts w:ascii="Times New Roman" w:hAnsi="Times New Roman"/>
          <w:sz w:val="16"/>
          <w:szCs w:val="16"/>
        </w:rPr>
      </w:pPr>
    </w:p>
    <w:p w14:paraId="6F1A348D" w14:textId="77777777" w:rsidR="00F1519E" w:rsidRDefault="00F1519E" w:rsidP="00F1519E">
      <w:pPr>
        <w:tabs>
          <w:tab w:val="left" w:pos="5640"/>
        </w:tabs>
        <w:ind w:left="1440"/>
        <w:rPr>
          <w:rFonts w:ascii="Times New Roman" w:hAnsi="Times New Roman"/>
          <w:sz w:val="16"/>
          <w:szCs w:val="16"/>
        </w:rPr>
      </w:pPr>
    </w:p>
    <w:p w14:paraId="5B5EEF65" w14:textId="77777777" w:rsidR="00F1519E" w:rsidRDefault="00F1519E" w:rsidP="00F1519E">
      <w:pPr>
        <w:tabs>
          <w:tab w:val="left" w:pos="5640"/>
        </w:tabs>
        <w:rPr>
          <w:rFonts w:ascii="Times New Roman" w:hAnsi="Times New Roman"/>
          <w:sz w:val="16"/>
          <w:szCs w:val="16"/>
        </w:rPr>
      </w:pPr>
    </w:p>
    <w:tbl>
      <w:tblPr>
        <w:tblStyle w:val="TableGrid"/>
        <w:tblW w:w="0" w:type="auto"/>
        <w:tblInd w:w="1589" w:type="dxa"/>
        <w:tblLook w:val="04A0" w:firstRow="1" w:lastRow="0" w:firstColumn="1" w:lastColumn="0" w:noHBand="0" w:noVBand="1"/>
      </w:tblPr>
      <w:tblGrid>
        <w:gridCol w:w="6696"/>
      </w:tblGrid>
      <w:tr w:rsidR="00F1519E" w:rsidRPr="005F67C6" w14:paraId="42E98C79" w14:textId="77777777" w:rsidTr="00F1519E">
        <w:tc>
          <w:tcPr>
            <w:tcW w:w="6696" w:type="dxa"/>
          </w:tcPr>
          <w:p w14:paraId="6412DE5D" w14:textId="77777777" w:rsidR="00F1519E" w:rsidRPr="005F67C6" w:rsidRDefault="00F1519E" w:rsidP="00F1519E">
            <w:pPr>
              <w:tabs>
                <w:tab w:val="left" w:pos="5640"/>
              </w:tabs>
              <w:jc w:val="center"/>
              <w:rPr>
                <w:rFonts w:ascii="Times New Roman" w:hAnsi="Times New Roman"/>
                <w:b/>
                <w:sz w:val="20"/>
                <w:szCs w:val="16"/>
              </w:rPr>
            </w:pPr>
            <w:r w:rsidRPr="005F67C6">
              <w:rPr>
                <w:rFonts w:ascii="Times New Roman" w:hAnsi="Times New Roman"/>
                <w:b/>
                <w:sz w:val="20"/>
                <w:szCs w:val="16"/>
              </w:rPr>
              <w:t>SECTION Z - NOVICE EXHIBITS</w:t>
            </w:r>
          </w:p>
        </w:tc>
      </w:tr>
    </w:tbl>
    <w:p w14:paraId="14BECD02" w14:textId="77777777" w:rsidR="00F1519E" w:rsidRDefault="00F1519E" w:rsidP="00F1519E">
      <w:pPr>
        <w:tabs>
          <w:tab w:val="left" w:pos="5640"/>
        </w:tabs>
        <w:rPr>
          <w:rFonts w:ascii="Times New Roman" w:hAnsi="Times New Roman"/>
          <w:sz w:val="16"/>
          <w:szCs w:val="16"/>
        </w:rPr>
      </w:pPr>
    </w:p>
    <w:p w14:paraId="76CB9167" w14:textId="77777777" w:rsidR="00F1519E" w:rsidRDefault="00F1519E" w:rsidP="00F1519E">
      <w:pPr>
        <w:tabs>
          <w:tab w:val="left" w:pos="5640"/>
        </w:tabs>
        <w:ind w:left="1530"/>
        <w:rPr>
          <w:rFonts w:ascii="Times New Roman" w:hAnsi="Times New Roman"/>
          <w:sz w:val="16"/>
          <w:szCs w:val="16"/>
        </w:rPr>
      </w:pPr>
      <w:r w:rsidRPr="005F67C6">
        <w:rPr>
          <w:rFonts w:ascii="Times New Roman" w:hAnsi="Times New Roman"/>
          <w:sz w:val="20"/>
          <w:szCs w:val="16"/>
        </w:rPr>
        <w:t>Any exhibitor who has never won a blue ribbon may enter this section</w:t>
      </w:r>
      <w:r>
        <w:rPr>
          <w:rFonts w:ascii="Times New Roman" w:hAnsi="Times New Roman"/>
          <w:sz w:val="16"/>
          <w:szCs w:val="16"/>
        </w:rPr>
        <w:t xml:space="preserve">.  </w:t>
      </w:r>
    </w:p>
    <w:p w14:paraId="7A9607C9" w14:textId="77777777" w:rsidR="00F1519E" w:rsidRDefault="00F1519E" w:rsidP="00F1519E">
      <w:pPr>
        <w:tabs>
          <w:tab w:val="left" w:pos="5640"/>
        </w:tabs>
        <w:rPr>
          <w:rFonts w:ascii="Times New Roman" w:hAnsi="Times New Roman"/>
          <w:sz w:val="16"/>
          <w:szCs w:val="16"/>
        </w:rPr>
      </w:pPr>
    </w:p>
    <w:tbl>
      <w:tblPr>
        <w:tblStyle w:val="TableGrid"/>
        <w:tblW w:w="0" w:type="auto"/>
        <w:tblInd w:w="1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1080"/>
      </w:tblGrid>
      <w:tr w:rsidR="00F1519E" w:rsidRPr="005F67C6" w14:paraId="65EF3419" w14:textId="77777777" w:rsidTr="00F1519E">
        <w:tc>
          <w:tcPr>
            <w:tcW w:w="5400" w:type="dxa"/>
          </w:tcPr>
          <w:p w14:paraId="68B5B575" w14:textId="77777777" w:rsidR="00F1519E" w:rsidRPr="005F67C6" w:rsidRDefault="00F1519E" w:rsidP="00F1519E">
            <w:pPr>
              <w:tabs>
                <w:tab w:val="left" w:pos="5640"/>
              </w:tabs>
              <w:rPr>
                <w:rFonts w:ascii="Times New Roman" w:hAnsi="Times New Roman"/>
                <w:sz w:val="20"/>
                <w:szCs w:val="16"/>
              </w:rPr>
            </w:pPr>
            <w:r w:rsidRPr="005F67C6">
              <w:rPr>
                <w:rFonts w:ascii="Times New Roman" w:hAnsi="Times New Roman"/>
                <w:sz w:val="20"/>
                <w:szCs w:val="16"/>
              </w:rPr>
              <w:t>One standard stem, division 1, yellow perianth</w:t>
            </w:r>
          </w:p>
        </w:tc>
        <w:tc>
          <w:tcPr>
            <w:tcW w:w="1080" w:type="dxa"/>
          </w:tcPr>
          <w:p w14:paraId="1DFF4B0F" w14:textId="77777777" w:rsidR="00F1519E" w:rsidRPr="005F67C6" w:rsidRDefault="00F1519E" w:rsidP="00F1519E">
            <w:pPr>
              <w:tabs>
                <w:tab w:val="left" w:pos="5640"/>
              </w:tabs>
              <w:jc w:val="center"/>
              <w:rPr>
                <w:rFonts w:ascii="Times New Roman" w:hAnsi="Times New Roman"/>
                <w:sz w:val="20"/>
                <w:szCs w:val="16"/>
              </w:rPr>
            </w:pPr>
            <w:r>
              <w:rPr>
                <w:rFonts w:ascii="Times New Roman" w:hAnsi="Times New Roman"/>
                <w:sz w:val="20"/>
                <w:szCs w:val="16"/>
              </w:rPr>
              <w:t>Z</w:t>
            </w:r>
            <w:r w:rsidRPr="005F67C6">
              <w:rPr>
                <w:rFonts w:ascii="Times New Roman" w:hAnsi="Times New Roman"/>
                <w:sz w:val="20"/>
                <w:szCs w:val="16"/>
              </w:rPr>
              <w:t>01</w:t>
            </w:r>
          </w:p>
        </w:tc>
      </w:tr>
      <w:tr w:rsidR="00F1519E" w:rsidRPr="005F67C6" w14:paraId="54D6731C" w14:textId="77777777" w:rsidTr="00F1519E">
        <w:tc>
          <w:tcPr>
            <w:tcW w:w="5400" w:type="dxa"/>
            <w:shd w:val="clear" w:color="auto" w:fill="F2F2F2" w:themeFill="background1" w:themeFillShade="F2"/>
          </w:tcPr>
          <w:p w14:paraId="24AE7F05" w14:textId="77777777" w:rsidR="00F1519E" w:rsidRPr="005F67C6" w:rsidRDefault="00F1519E" w:rsidP="00F1519E">
            <w:pPr>
              <w:tabs>
                <w:tab w:val="left" w:pos="5640"/>
              </w:tabs>
              <w:rPr>
                <w:rFonts w:ascii="Times New Roman" w:hAnsi="Times New Roman"/>
                <w:sz w:val="20"/>
                <w:szCs w:val="16"/>
              </w:rPr>
            </w:pPr>
            <w:r w:rsidRPr="005F67C6">
              <w:rPr>
                <w:rFonts w:ascii="Times New Roman" w:hAnsi="Times New Roman"/>
                <w:sz w:val="20"/>
                <w:szCs w:val="16"/>
              </w:rPr>
              <w:t>One standard stem, division 1, white perianth</w:t>
            </w:r>
          </w:p>
        </w:tc>
        <w:tc>
          <w:tcPr>
            <w:tcW w:w="1080" w:type="dxa"/>
            <w:shd w:val="clear" w:color="auto" w:fill="F2F2F2" w:themeFill="background1" w:themeFillShade="F2"/>
          </w:tcPr>
          <w:p w14:paraId="554BB7C9" w14:textId="77777777" w:rsidR="00F1519E" w:rsidRPr="005F67C6" w:rsidRDefault="00F1519E" w:rsidP="00F1519E">
            <w:pPr>
              <w:tabs>
                <w:tab w:val="left" w:pos="5640"/>
              </w:tabs>
              <w:jc w:val="center"/>
              <w:rPr>
                <w:rFonts w:ascii="Times New Roman" w:hAnsi="Times New Roman"/>
                <w:sz w:val="20"/>
                <w:szCs w:val="16"/>
              </w:rPr>
            </w:pPr>
            <w:r>
              <w:rPr>
                <w:rFonts w:ascii="Times New Roman" w:hAnsi="Times New Roman"/>
                <w:sz w:val="20"/>
                <w:szCs w:val="16"/>
              </w:rPr>
              <w:t>Z</w:t>
            </w:r>
            <w:r w:rsidRPr="005F67C6">
              <w:rPr>
                <w:rFonts w:ascii="Times New Roman" w:hAnsi="Times New Roman"/>
                <w:sz w:val="20"/>
                <w:szCs w:val="16"/>
              </w:rPr>
              <w:t>02</w:t>
            </w:r>
          </w:p>
        </w:tc>
      </w:tr>
      <w:tr w:rsidR="00F1519E" w:rsidRPr="005F67C6" w14:paraId="363A3CDF" w14:textId="77777777" w:rsidTr="00F1519E">
        <w:tc>
          <w:tcPr>
            <w:tcW w:w="5400" w:type="dxa"/>
          </w:tcPr>
          <w:p w14:paraId="420AD1E3" w14:textId="77777777" w:rsidR="00F1519E" w:rsidRPr="005F67C6" w:rsidRDefault="00F1519E" w:rsidP="00F1519E">
            <w:pPr>
              <w:tabs>
                <w:tab w:val="left" w:pos="5640"/>
              </w:tabs>
              <w:rPr>
                <w:rFonts w:ascii="Times New Roman" w:hAnsi="Times New Roman"/>
                <w:sz w:val="20"/>
                <w:szCs w:val="16"/>
              </w:rPr>
            </w:pPr>
            <w:r w:rsidRPr="005F67C6">
              <w:rPr>
                <w:rFonts w:ascii="Times New Roman" w:hAnsi="Times New Roman"/>
                <w:sz w:val="20"/>
                <w:szCs w:val="16"/>
              </w:rPr>
              <w:t>One standard stem, division 2, yellow perianth</w:t>
            </w:r>
          </w:p>
        </w:tc>
        <w:tc>
          <w:tcPr>
            <w:tcW w:w="1080" w:type="dxa"/>
          </w:tcPr>
          <w:p w14:paraId="3422CDB4" w14:textId="77777777" w:rsidR="00F1519E" w:rsidRPr="005F67C6" w:rsidRDefault="00F1519E" w:rsidP="00F1519E">
            <w:pPr>
              <w:tabs>
                <w:tab w:val="left" w:pos="5640"/>
              </w:tabs>
              <w:jc w:val="center"/>
              <w:rPr>
                <w:rFonts w:ascii="Times New Roman" w:hAnsi="Times New Roman"/>
                <w:sz w:val="20"/>
                <w:szCs w:val="16"/>
              </w:rPr>
            </w:pPr>
            <w:r>
              <w:rPr>
                <w:rFonts w:ascii="Times New Roman" w:hAnsi="Times New Roman"/>
                <w:sz w:val="20"/>
                <w:szCs w:val="16"/>
              </w:rPr>
              <w:t>Z</w:t>
            </w:r>
            <w:r w:rsidRPr="005F67C6">
              <w:rPr>
                <w:rFonts w:ascii="Times New Roman" w:hAnsi="Times New Roman"/>
                <w:sz w:val="20"/>
                <w:szCs w:val="16"/>
              </w:rPr>
              <w:t>03</w:t>
            </w:r>
          </w:p>
        </w:tc>
      </w:tr>
      <w:tr w:rsidR="00F1519E" w:rsidRPr="005F67C6" w14:paraId="6563972F" w14:textId="77777777" w:rsidTr="00F1519E">
        <w:tc>
          <w:tcPr>
            <w:tcW w:w="5400" w:type="dxa"/>
            <w:shd w:val="clear" w:color="auto" w:fill="F2F2F2" w:themeFill="background1" w:themeFillShade="F2"/>
          </w:tcPr>
          <w:p w14:paraId="733DFF9D" w14:textId="77777777" w:rsidR="00F1519E" w:rsidRPr="005F67C6" w:rsidRDefault="00F1519E" w:rsidP="00F1519E">
            <w:pPr>
              <w:tabs>
                <w:tab w:val="left" w:pos="5640"/>
              </w:tabs>
              <w:rPr>
                <w:rFonts w:ascii="Times New Roman" w:hAnsi="Times New Roman"/>
                <w:sz w:val="20"/>
                <w:szCs w:val="16"/>
              </w:rPr>
            </w:pPr>
            <w:r w:rsidRPr="005F67C6">
              <w:rPr>
                <w:rFonts w:ascii="Times New Roman" w:hAnsi="Times New Roman"/>
                <w:sz w:val="20"/>
                <w:szCs w:val="16"/>
              </w:rPr>
              <w:t>One standard stem, division 2, white perianth</w:t>
            </w:r>
          </w:p>
        </w:tc>
        <w:tc>
          <w:tcPr>
            <w:tcW w:w="1080" w:type="dxa"/>
            <w:shd w:val="clear" w:color="auto" w:fill="F2F2F2" w:themeFill="background1" w:themeFillShade="F2"/>
          </w:tcPr>
          <w:p w14:paraId="2C842A9D" w14:textId="77777777" w:rsidR="00F1519E" w:rsidRPr="005F67C6" w:rsidRDefault="00F1519E" w:rsidP="00F1519E">
            <w:pPr>
              <w:tabs>
                <w:tab w:val="left" w:pos="5640"/>
              </w:tabs>
              <w:jc w:val="center"/>
              <w:rPr>
                <w:rFonts w:ascii="Times New Roman" w:hAnsi="Times New Roman"/>
                <w:sz w:val="20"/>
                <w:szCs w:val="16"/>
              </w:rPr>
            </w:pPr>
            <w:r>
              <w:rPr>
                <w:rFonts w:ascii="Times New Roman" w:hAnsi="Times New Roman"/>
                <w:sz w:val="20"/>
                <w:szCs w:val="16"/>
              </w:rPr>
              <w:t>Z</w:t>
            </w:r>
            <w:r w:rsidRPr="005F67C6">
              <w:rPr>
                <w:rFonts w:ascii="Times New Roman" w:hAnsi="Times New Roman"/>
                <w:sz w:val="20"/>
                <w:szCs w:val="16"/>
              </w:rPr>
              <w:t>04</w:t>
            </w:r>
          </w:p>
        </w:tc>
      </w:tr>
      <w:tr w:rsidR="00F1519E" w:rsidRPr="005F67C6" w14:paraId="647D8A57" w14:textId="77777777" w:rsidTr="00F1519E">
        <w:tc>
          <w:tcPr>
            <w:tcW w:w="5400" w:type="dxa"/>
          </w:tcPr>
          <w:p w14:paraId="38ABD139" w14:textId="77777777" w:rsidR="00F1519E" w:rsidRPr="005F67C6" w:rsidRDefault="00F1519E" w:rsidP="00F1519E">
            <w:pPr>
              <w:tabs>
                <w:tab w:val="left" w:pos="5640"/>
              </w:tabs>
              <w:rPr>
                <w:rFonts w:ascii="Times New Roman" w:hAnsi="Times New Roman"/>
                <w:sz w:val="20"/>
                <w:szCs w:val="16"/>
              </w:rPr>
            </w:pPr>
            <w:r w:rsidRPr="005F67C6">
              <w:rPr>
                <w:rFonts w:ascii="Times New Roman" w:hAnsi="Times New Roman"/>
                <w:sz w:val="20"/>
                <w:szCs w:val="16"/>
              </w:rPr>
              <w:t>One standard stem, division 3</w:t>
            </w:r>
          </w:p>
        </w:tc>
        <w:tc>
          <w:tcPr>
            <w:tcW w:w="1080" w:type="dxa"/>
          </w:tcPr>
          <w:p w14:paraId="328647CE" w14:textId="77777777" w:rsidR="00F1519E" w:rsidRPr="005F67C6" w:rsidRDefault="00F1519E" w:rsidP="00F1519E">
            <w:pPr>
              <w:tabs>
                <w:tab w:val="left" w:pos="5640"/>
              </w:tabs>
              <w:jc w:val="center"/>
              <w:rPr>
                <w:rFonts w:ascii="Times New Roman" w:hAnsi="Times New Roman"/>
                <w:sz w:val="20"/>
                <w:szCs w:val="16"/>
              </w:rPr>
            </w:pPr>
            <w:r>
              <w:rPr>
                <w:rFonts w:ascii="Times New Roman" w:hAnsi="Times New Roman"/>
                <w:sz w:val="20"/>
                <w:szCs w:val="16"/>
              </w:rPr>
              <w:t>Z</w:t>
            </w:r>
            <w:r w:rsidRPr="005F67C6">
              <w:rPr>
                <w:rFonts w:ascii="Times New Roman" w:hAnsi="Times New Roman"/>
                <w:sz w:val="20"/>
                <w:szCs w:val="16"/>
              </w:rPr>
              <w:t>05</w:t>
            </w:r>
          </w:p>
        </w:tc>
      </w:tr>
      <w:tr w:rsidR="00F1519E" w:rsidRPr="005F67C6" w14:paraId="249ED807" w14:textId="77777777" w:rsidTr="00F1519E">
        <w:tc>
          <w:tcPr>
            <w:tcW w:w="5400" w:type="dxa"/>
            <w:shd w:val="clear" w:color="auto" w:fill="F2F2F2" w:themeFill="background1" w:themeFillShade="F2"/>
          </w:tcPr>
          <w:p w14:paraId="3F312A03" w14:textId="77777777" w:rsidR="00F1519E" w:rsidRPr="005F67C6" w:rsidRDefault="00F1519E" w:rsidP="00F1519E">
            <w:pPr>
              <w:tabs>
                <w:tab w:val="left" w:pos="5640"/>
              </w:tabs>
              <w:rPr>
                <w:rFonts w:ascii="Times New Roman" w:hAnsi="Times New Roman"/>
                <w:sz w:val="20"/>
                <w:szCs w:val="16"/>
              </w:rPr>
            </w:pPr>
            <w:r w:rsidRPr="005F67C6">
              <w:rPr>
                <w:rFonts w:ascii="Times New Roman" w:hAnsi="Times New Roman"/>
                <w:sz w:val="20"/>
                <w:szCs w:val="16"/>
              </w:rPr>
              <w:t>One standard stem, division 4</w:t>
            </w:r>
          </w:p>
        </w:tc>
        <w:tc>
          <w:tcPr>
            <w:tcW w:w="1080" w:type="dxa"/>
            <w:shd w:val="clear" w:color="auto" w:fill="F2F2F2" w:themeFill="background1" w:themeFillShade="F2"/>
          </w:tcPr>
          <w:p w14:paraId="5C2578F9" w14:textId="77777777" w:rsidR="00F1519E" w:rsidRPr="005F67C6" w:rsidRDefault="00F1519E" w:rsidP="00F1519E">
            <w:pPr>
              <w:tabs>
                <w:tab w:val="left" w:pos="5640"/>
              </w:tabs>
              <w:jc w:val="center"/>
              <w:rPr>
                <w:rFonts w:ascii="Times New Roman" w:hAnsi="Times New Roman"/>
                <w:sz w:val="20"/>
                <w:szCs w:val="16"/>
              </w:rPr>
            </w:pPr>
            <w:r>
              <w:rPr>
                <w:rFonts w:ascii="Times New Roman" w:hAnsi="Times New Roman"/>
                <w:sz w:val="20"/>
                <w:szCs w:val="16"/>
              </w:rPr>
              <w:t>Z</w:t>
            </w:r>
            <w:r w:rsidRPr="005F67C6">
              <w:rPr>
                <w:rFonts w:ascii="Times New Roman" w:hAnsi="Times New Roman"/>
                <w:sz w:val="20"/>
                <w:szCs w:val="16"/>
              </w:rPr>
              <w:t>06</w:t>
            </w:r>
          </w:p>
        </w:tc>
      </w:tr>
      <w:tr w:rsidR="00F1519E" w:rsidRPr="005F67C6" w14:paraId="062941F7" w14:textId="77777777" w:rsidTr="00F1519E">
        <w:tc>
          <w:tcPr>
            <w:tcW w:w="5400" w:type="dxa"/>
          </w:tcPr>
          <w:p w14:paraId="7CD249C6" w14:textId="77777777" w:rsidR="00F1519E" w:rsidRPr="005F67C6" w:rsidRDefault="00F1519E" w:rsidP="00F1519E">
            <w:pPr>
              <w:tabs>
                <w:tab w:val="left" w:pos="5640"/>
              </w:tabs>
              <w:rPr>
                <w:rFonts w:ascii="Times New Roman" w:hAnsi="Times New Roman"/>
                <w:sz w:val="20"/>
                <w:szCs w:val="16"/>
              </w:rPr>
            </w:pPr>
            <w:r w:rsidRPr="005F67C6">
              <w:rPr>
                <w:rFonts w:ascii="Times New Roman" w:hAnsi="Times New Roman"/>
                <w:sz w:val="20"/>
                <w:szCs w:val="16"/>
              </w:rPr>
              <w:t>One standard stem, division 5, 6, 7 or 9</w:t>
            </w:r>
          </w:p>
        </w:tc>
        <w:tc>
          <w:tcPr>
            <w:tcW w:w="1080" w:type="dxa"/>
          </w:tcPr>
          <w:p w14:paraId="2A652AD7" w14:textId="77777777" w:rsidR="00F1519E" w:rsidRPr="005F67C6" w:rsidRDefault="00F1519E" w:rsidP="00F1519E">
            <w:pPr>
              <w:tabs>
                <w:tab w:val="left" w:pos="5640"/>
              </w:tabs>
              <w:jc w:val="center"/>
              <w:rPr>
                <w:rFonts w:ascii="Times New Roman" w:hAnsi="Times New Roman"/>
                <w:sz w:val="20"/>
                <w:szCs w:val="16"/>
              </w:rPr>
            </w:pPr>
            <w:r>
              <w:rPr>
                <w:rFonts w:ascii="Times New Roman" w:hAnsi="Times New Roman"/>
                <w:sz w:val="20"/>
                <w:szCs w:val="16"/>
              </w:rPr>
              <w:t>Z</w:t>
            </w:r>
            <w:r w:rsidRPr="005F67C6">
              <w:rPr>
                <w:rFonts w:ascii="Times New Roman" w:hAnsi="Times New Roman"/>
                <w:sz w:val="20"/>
                <w:szCs w:val="16"/>
              </w:rPr>
              <w:t>07</w:t>
            </w:r>
          </w:p>
        </w:tc>
      </w:tr>
      <w:tr w:rsidR="00F1519E" w:rsidRPr="005F67C6" w14:paraId="2F7BBEBD" w14:textId="77777777" w:rsidTr="00F1519E">
        <w:tc>
          <w:tcPr>
            <w:tcW w:w="5400" w:type="dxa"/>
            <w:shd w:val="clear" w:color="auto" w:fill="F2F2F2" w:themeFill="background1" w:themeFillShade="F2"/>
          </w:tcPr>
          <w:p w14:paraId="77D45B9F" w14:textId="77777777" w:rsidR="00F1519E" w:rsidRPr="005F67C6" w:rsidRDefault="00F1519E" w:rsidP="00F1519E">
            <w:pPr>
              <w:tabs>
                <w:tab w:val="left" w:pos="5640"/>
              </w:tabs>
              <w:rPr>
                <w:rFonts w:ascii="Times New Roman" w:hAnsi="Times New Roman"/>
                <w:sz w:val="20"/>
                <w:szCs w:val="16"/>
              </w:rPr>
            </w:pPr>
            <w:r w:rsidRPr="005F67C6">
              <w:rPr>
                <w:rFonts w:ascii="Times New Roman" w:hAnsi="Times New Roman"/>
                <w:sz w:val="20"/>
                <w:szCs w:val="16"/>
              </w:rPr>
              <w:t>One standard stem, division 8, yellow perianth</w:t>
            </w:r>
          </w:p>
        </w:tc>
        <w:tc>
          <w:tcPr>
            <w:tcW w:w="1080" w:type="dxa"/>
            <w:shd w:val="clear" w:color="auto" w:fill="F2F2F2" w:themeFill="background1" w:themeFillShade="F2"/>
          </w:tcPr>
          <w:p w14:paraId="28CBDA20" w14:textId="77777777" w:rsidR="00F1519E" w:rsidRPr="005F67C6" w:rsidRDefault="00F1519E" w:rsidP="00F1519E">
            <w:pPr>
              <w:tabs>
                <w:tab w:val="left" w:pos="5640"/>
              </w:tabs>
              <w:jc w:val="center"/>
              <w:rPr>
                <w:rFonts w:ascii="Times New Roman" w:hAnsi="Times New Roman"/>
                <w:sz w:val="20"/>
                <w:szCs w:val="16"/>
              </w:rPr>
            </w:pPr>
            <w:r>
              <w:rPr>
                <w:rFonts w:ascii="Times New Roman" w:hAnsi="Times New Roman"/>
                <w:sz w:val="20"/>
                <w:szCs w:val="16"/>
              </w:rPr>
              <w:t>Z</w:t>
            </w:r>
            <w:r w:rsidRPr="005F67C6">
              <w:rPr>
                <w:rFonts w:ascii="Times New Roman" w:hAnsi="Times New Roman"/>
                <w:sz w:val="20"/>
                <w:szCs w:val="16"/>
              </w:rPr>
              <w:t>08</w:t>
            </w:r>
          </w:p>
        </w:tc>
      </w:tr>
      <w:tr w:rsidR="00F1519E" w:rsidRPr="005F67C6" w14:paraId="6EA30602" w14:textId="77777777" w:rsidTr="00F1519E">
        <w:tc>
          <w:tcPr>
            <w:tcW w:w="5400" w:type="dxa"/>
          </w:tcPr>
          <w:p w14:paraId="39512C95" w14:textId="77777777" w:rsidR="00F1519E" w:rsidRPr="005F67C6" w:rsidRDefault="00F1519E" w:rsidP="00F1519E">
            <w:pPr>
              <w:tabs>
                <w:tab w:val="left" w:pos="5640"/>
              </w:tabs>
              <w:rPr>
                <w:rFonts w:ascii="Times New Roman" w:hAnsi="Times New Roman"/>
                <w:sz w:val="20"/>
                <w:szCs w:val="16"/>
              </w:rPr>
            </w:pPr>
            <w:r w:rsidRPr="005F67C6">
              <w:rPr>
                <w:rFonts w:ascii="Times New Roman" w:hAnsi="Times New Roman"/>
                <w:sz w:val="20"/>
                <w:szCs w:val="16"/>
              </w:rPr>
              <w:t>One standard stem, division 8, white perianth</w:t>
            </w:r>
          </w:p>
        </w:tc>
        <w:tc>
          <w:tcPr>
            <w:tcW w:w="1080" w:type="dxa"/>
          </w:tcPr>
          <w:p w14:paraId="7A281463" w14:textId="77777777" w:rsidR="00F1519E" w:rsidRPr="005F67C6" w:rsidRDefault="00F1519E" w:rsidP="00F1519E">
            <w:pPr>
              <w:tabs>
                <w:tab w:val="left" w:pos="5640"/>
              </w:tabs>
              <w:jc w:val="center"/>
              <w:rPr>
                <w:rFonts w:ascii="Times New Roman" w:hAnsi="Times New Roman"/>
                <w:sz w:val="20"/>
                <w:szCs w:val="16"/>
              </w:rPr>
            </w:pPr>
            <w:r>
              <w:rPr>
                <w:rFonts w:ascii="Times New Roman" w:hAnsi="Times New Roman"/>
                <w:sz w:val="20"/>
                <w:szCs w:val="16"/>
              </w:rPr>
              <w:t>Z</w:t>
            </w:r>
            <w:r w:rsidRPr="005F67C6">
              <w:rPr>
                <w:rFonts w:ascii="Times New Roman" w:hAnsi="Times New Roman"/>
                <w:sz w:val="20"/>
                <w:szCs w:val="16"/>
              </w:rPr>
              <w:t>09</w:t>
            </w:r>
          </w:p>
        </w:tc>
      </w:tr>
      <w:tr w:rsidR="00F1519E" w:rsidRPr="005F67C6" w14:paraId="669EC39F" w14:textId="77777777" w:rsidTr="00F1519E">
        <w:tc>
          <w:tcPr>
            <w:tcW w:w="5400" w:type="dxa"/>
            <w:shd w:val="clear" w:color="auto" w:fill="F2F2F2" w:themeFill="background1" w:themeFillShade="F2"/>
          </w:tcPr>
          <w:p w14:paraId="7F2A783A" w14:textId="77777777" w:rsidR="00F1519E" w:rsidRPr="005F67C6" w:rsidRDefault="00F1519E" w:rsidP="00F1519E">
            <w:pPr>
              <w:tabs>
                <w:tab w:val="left" w:pos="5640"/>
              </w:tabs>
              <w:rPr>
                <w:rFonts w:ascii="Times New Roman" w:hAnsi="Times New Roman"/>
                <w:sz w:val="20"/>
                <w:szCs w:val="16"/>
              </w:rPr>
            </w:pPr>
            <w:r w:rsidRPr="005F67C6">
              <w:rPr>
                <w:rFonts w:ascii="Times New Roman" w:hAnsi="Times New Roman"/>
                <w:sz w:val="20"/>
                <w:szCs w:val="16"/>
              </w:rPr>
              <w:t>One standard stem, division 10, 11, 12 or 13</w:t>
            </w:r>
          </w:p>
        </w:tc>
        <w:tc>
          <w:tcPr>
            <w:tcW w:w="1080" w:type="dxa"/>
            <w:shd w:val="clear" w:color="auto" w:fill="F2F2F2" w:themeFill="background1" w:themeFillShade="F2"/>
          </w:tcPr>
          <w:p w14:paraId="1B5352DE" w14:textId="77777777" w:rsidR="00F1519E" w:rsidRPr="005F67C6" w:rsidRDefault="00F1519E" w:rsidP="00F1519E">
            <w:pPr>
              <w:tabs>
                <w:tab w:val="left" w:pos="5640"/>
              </w:tabs>
              <w:jc w:val="center"/>
              <w:rPr>
                <w:rFonts w:ascii="Times New Roman" w:hAnsi="Times New Roman"/>
                <w:sz w:val="20"/>
                <w:szCs w:val="16"/>
              </w:rPr>
            </w:pPr>
            <w:r>
              <w:rPr>
                <w:rFonts w:ascii="Times New Roman" w:hAnsi="Times New Roman"/>
                <w:sz w:val="20"/>
                <w:szCs w:val="16"/>
              </w:rPr>
              <w:t>Z</w:t>
            </w:r>
            <w:r w:rsidRPr="005F67C6">
              <w:rPr>
                <w:rFonts w:ascii="Times New Roman" w:hAnsi="Times New Roman"/>
                <w:sz w:val="20"/>
                <w:szCs w:val="16"/>
              </w:rPr>
              <w:t>10</w:t>
            </w:r>
          </w:p>
        </w:tc>
      </w:tr>
      <w:tr w:rsidR="00F1519E" w:rsidRPr="005F67C6" w14:paraId="21464A5C" w14:textId="77777777" w:rsidTr="00F1519E">
        <w:tc>
          <w:tcPr>
            <w:tcW w:w="5400" w:type="dxa"/>
          </w:tcPr>
          <w:p w14:paraId="73C394B5" w14:textId="77777777" w:rsidR="00F1519E" w:rsidRPr="005F67C6" w:rsidRDefault="00F1519E" w:rsidP="00F1519E">
            <w:pPr>
              <w:tabs>
                <w:tab w:val="left" w:pos="5640"/>
              </w:tabs>
              <w:rPr>
                <w:rFonts w:ascii="Times New Roman" w:hAnsi="Times New Roman"/>
                <w:sz w:val="20"/>
                <w:szCs w:val="16"/>
              </w:rPr>
            </w:pPr>
            <w:r w:rsidRPr="005F67C6">
              <w:rPr>
                <w:rFonts w:ascii="Times New Roman" w:hAnsi="Times New Roman"/>
                <w:sz w:val="20"/>
                <w:szCs w:val="16"/>
              </w:rPr>
              <w:t>Three stems of one standard daffodil, any division</w:t>
            </w:r>
          </w:p>
        </w:tc>
        <w:tc>
          <w:tcPr>
            <w:tcW w:w="1080" w:type="dxa"/>
          </w:tcPr>
          <w:p w14:paraId="312CDDD0" w14:textId="77777777" w:rsidR="00F1519E" w:rsidRPr="005F67C6" w:rsidRDefault="00F1519E" w:rsidP="00F1519E">
            <w:pPr>
              <w:tabs>
                <w:tab w:val="left" w:pos="5640"/>
              </w:tabs>
              <w:jc w:val="center"/>
              <w:rPr>
                <w:rFonts w:ascii="Times New Roman" w:hAnsi="Times New Roman"/>
                <w:sz w:val="20"/>
                <w:szCs w:val="16"/>
              </w:rPr>
            </w:pPr>
            <w:r>
              <w:rPr>
                <w:rFonts w:ascii="Times New Roman" w:hAnsi="Times New Roman"/>
                <w:sz w:val="20"/>
                <w:szCs w:val="16"/>
              </w:rPr>
              <w:t>Z</w:t>
            </w:r>
            <w:r w:rsidRPr="005F67C6">
              <w:rPr>
                <w:rFonts w:ascii="Times New Roman" w:hAnsi="Times New Roman"/>
                <w:sz w:val="20"/>
                <w:szCs w:val="16"/>
              </w:rPr>
              <w:t>11</w:t>
            </w:r>
          </w:p>
        </w:tc>
      </w:tr>
      <w:tr w:rsidR="00F1519E" w:rsidRPr="005F67C6" w14:paraId="2A9950AA" w14:textId="77777777" w:rsidTr="00F1519E">
        <w:tc>
          <w:tcPr>
            <w:tcW w:w="5400" w:type="dxa"/>
            <w:shd w:val="clear" w:color="auto" w:fill="F2F2F2" w:themeFill="background1" w:themeFillShade="F2"/>
          </w:tcPr>
          <w:p w14:paraId="209F5E13" w14:textId="77777777" w:rsidR="00F1519E" w:rsidRPr="005F67C6" w:rsidRDefault="00F1519E" w:rsidP="00F1519E">
            <w:pPr>
              <w:tabs>
                <w:tab w:val="left" w:pos="5640"/>
              </w:tabs>
              <w:rPr>
                <w:rFonts w:ascii="Times New Roman" w:hAnsi="Times New Roman"/>
                <w:sz w:val="20"/>
                <w:szCs w:val="16"/>
              </w:rPr>
            </w:pPr>
            <w:r w:rsidRPr="005F67C6">
              <w:rPr>
                <w:rFonts w:ascii="Times New Roman" w:hAnsi="Times New Roman"/>
                <w:sz w:val="20"/>
                <w:szCs w:val="16"/>
              </w:rPr>
              <w:t>Collection of 5 standard daffodils, any division</w:t>
            </w:r>
          </w:p>
        </w:tc>
        <w:tc>
          <w:tcPr>
            <w:tcW w:w="1080" w:type="dxa"/>
            <w:shd w:val="clear" w:color="auto" w:fill="F2F2F2" w:themeFill="background1" w:themeFillShade="F2"/>
          </w:tcPr>
          <w:p w14:paraId="1CE8D0A7" w14:textId="77777777" w:rsidR="00F1519E" w:rsidRPr="005F67C6" w:rsidRDefault="00F1519E" w:rsidP="00F1519E">
            <w:pPr>
              <w:tabs>
                <w:tab w:val="left" w:pos="5640"/>
              </w:tabs>
              <w:jc w:val="center"/>
              <w:rPr>
                <w:rFonts w:ascii="Times New Roman" w:hAnsi="Times New Roman"/>
                <w:sz w:val="20"/>
                <w:szCs w:val="16"/>
              </w:rPr>
            </w:pPr>
            <w:r>
              <w:rPr>
                <w:rFonts w:ascii="Times New Roman" w:hAnsi="Times New Roman"/>
                <w:sz w:val="20"/>
                <w:szCs w:val="16"/>
              </w:rPr>
              <w:t>Z</w:t>
            </w:r>
            <w:r w:rsidRPr="005F67C6">
              <w:rPr>
                <w:rFonts w:ascii="Times New Roman" w:hAnsi="Times New Roman"/>
                <w:sz w:val="20"/>
                <w:szCs w:val="16"/>
              </w:rPr>
              <w:t>12</w:t>
            </w:r>
          </w:p>
        </w:tc>
      </w:tr>
    </w:tbl>
    <w:p w14:paraId="56B853DC" w14:textId="77777777" w:rsidR="00F1519E" w:rsidRDefault="00F1519E" w:rsidP="00F1519E">
      <w:pPr>
        <w:tabs>
          <w:tab w:val="left" w:pos="5640"/>
        </w:tabs>
        <w:rPr>
          <w:rFonts w:ascii="Times New Roman" w:hAnsi="Times New Roman"/>
          <w:sz w:val="16"/>
          <w:szCs w:val="16"/>
        </w:rPr>
      </w:pPr>
    </w:p>
    <w:p w14:paraId="78761169" w14:textId="77777777" w:rsidR="00F1519E" w:rsidRDefault="00F1519E" w:rsidP="00F1519E">
      <w:pPr>
        <w:rPr>
          <w:rFonts w:ascii="Times New Roman" w:hAnsi="Times New Roman"/>
          <w:sz w:val="16"/>
          <w:szCs w:val="16"/>
        </w:rPr>
      </w:pPr>
      <w:r>
        <w:rPr>
          <w:rFonts w:ascii="Times New Roman" w:hAnsi="Times New Roman"/>
          <w:sz w:val="16"/>
          <w:szCs w:val="16"/>
        </w:rPr>
        <w:br w:type="page"/>
      </w:r>
    </w:p>
    <w:p w14:paraId="6486D7F6" w14:textId="77777777" w:rsidR="00F1519E" w:rsidRPr="005F67C6" w:rsidRDefault="00F1519E" w:rsidP="00F1519E">
      <w:pPr>
        <w:tabs>
          <w:tab w:val="left" w:pos="5640"/>
        </w:tabs>
        <w:ind w:left="720"/>
        <w:jc w:val="center"/>
        <w:rPr>
          <w:rFonts w:ascii="Times New Roman" w:hAnsi="Times New Roman"/>
          <w:sz w:val="32"/>
          <w:szCs w:val="28"/>
        </w:rPr>
      </w:pPr>
      <w:r w:rsidRPr="005F67C6">
        <w:rPr>
          <w:rFonts w:ascii="Times New Roman" w:hAnsi="Times New Roman"/>
          <w:sz w:val="32"/>
          <w:szCs w:val="28"/>
        </w:rPr>
        <w:lastRenderedPageBreak/>
        <w:t>DIVISION II – DESIGN</w:t>
      </w:r>
    </w:p>
    <w:p w14:paraId="2417EB16" w14:textId="77777777" w:rsidR="00F1519E" w:rsidRDefault="00F1519E" w:rsidP="00F1519E">
      <w:pPr>
        <w:tabs>
          <w:tab w:val="left" w:pos="5640"/>
        </w:tabs>
        <w:jc w:val="center"/>
        <w:rPr>
          <w:rFonts w:ascii="Times New Roman" w:hAnsi="Times New Roman"/>
          <w:b/>
          <w:szCs w:val="18"/>
        </w:rPr>
      </w:pPr>
    </w:p>
    <w:p w14:paraId="44A261FD" w14:textId="77777777" w:rsidR="00F1519E" w:rsidRPr="005F67C6" w:rsidRDefault="00F1519E" w:rsidP="00F1519E">
      <w:pPr>
        <w:jc w:val="center"/>
        <w:rPr>
          <w:rFonts w:ascii="Times New Roman" w:hAnsi="Times New Roman"/>
          <w:b/>
          <w:szCs w:val="18"/>
        </w:rPr>
      </w:pPr>
      <w:r w:rsidRPr="005F67C6">
        <w:rPr>
          <w:rFonts w:ascii="Times New Roman" w:hAnsi="Times New Roman"/>
          <w:b/>
          <w:szCs w:val="18"/>
        </w:rPr>
        <w:t>DESIGN II RULES</w:t>
      </w:r>
    </w:p>
    <w:p w14:paraId="24960D30" w14:textId="77777777" w:rsidR="00F1519E" w:rsidRPr="00A94687" w:rsidRDefault="00F1519E" w:rsidP="00F1519E">
      <w:pPr>
        <w:jc w:val="center"/>
        <w:rPr>
          <w:rFonts w:ascii="Times New Roman" w:hAnsi="Times New Roman"/>
          <w:b/>
          <w:sz w:val="20"/>
          <w:szCs w:val="18"/>
        </w:rPr>
      </w:pPr>
    </w:p>
    <w:p w14:paraId="2B84C1F5" w14:textId="77777777" w:rsidR="00F1519E" w:rsidRPr="00AA0213" w:rsidRDefault="00F1519E" w:rsidP="00AA0213">
      <w:pPr>
        <w:pStyle w:val="HorticultureRule"/>
        <w:numPr>
          <w:ilvl w:val="0"/>
          <w:numId w:val="2"/>
        </w:numPr>
        <w:rPr>
          <w:sz w:val="22"/>
        </w:rPr>
      </w:pPr>
      <w:r w:rsidRPr="00723452">
        <w:rPr>
          <w:sz w:val="22"/>
        </w:rPr>
        <w:t xml:space="preserve">Design entries may be made from 5:30 </w:t>
      </w:r>
      <w:r w:rsidRPr="00723452">
        <w:rPr>
          <w:smallCaps/>
          <w:sz w:val="22"/>
        </w:rPr>
        <w:t>pm</w:t>
      </w:r>
      <w:r w:rsidRPr="00723452">
        <w:rPr>
          <w:sz w:val="22"/>
        </w:rPr>
        <w:t xml:space="preserve"> to </w:t>
      </w:r>
      <w:r w:rsidR="00AA0213">
        <w:rPr>
          <w:sz w:val="22"/>
        </w:rPr>
        <w:t>9</w:t>
      </w:r>
      <w:r w:rsidRPr="00723452">
        <w:rPr>
          <w:sz w:val="22"/>
        </w:rPr>
        <w:t>:</w:t>
      </w:r>
      <w:r w:rsidR="00AA0213">
        <w:rPr>
          <w:sz w:val="22"/>
        </w:rPr>
        <w:t>0</w:t>
      </w:r>
      <w:r w:rsidRPr="00723452">
        <w:rPr>
          <w:sz w:val="22"/>
        </w:rPr>
        <w:t xml:space="preserve">0 </w:t>
      </w:r>
      <w:r w:rsidRPr="00723452">
        <w:rPr>
          <w:smallCaps/>
          <w:sz w:val="22"/>
        </w:rPr>
        <w:t>pm</w:t>
      </w:r>
      <w:r w:rsidR="00AA0213">
        <w:rPr>
          <w:sz w:val="22"/>
        </w:rPr>
        <w:t xml:space="preserve"> Friday</w:t>
      </w:r>
      <w:r w:rsidRPr="00AA0213">
        <w:rPr>
          <w:sz w:val="22"/>
        </w:rPr>
        <w:t>, March 1</w:t>
      </w:r>
      <w:r w:rsidR="00AA0213">
        <w:rPr>
          <w:sz w:val="22"/>
        </w:rPr>
        <w:t>1</w:t>
      </w:r>
      <w:r w:rsidRPr="00AA0213">
        <w:rPr>
          <w:sz w:val="22"/>
        </w:rPr>
        <w:t>, 201</w:t>
      </w:r>
      <w:r w:rsidR="00AA0213">
        <w:rPr>
          <w:sz w:val="22"/>
        </w:rPr>
        <w:t>6</w:t>
      </w:r>
      <w:r w:rsidRPr="00AA0213">
        <w:rPr>
          <w:sz w:val="22"/>
        </w:rPr>
        <w:t xml:space="preserve">, and 7:30 </w:t>
      </w:r>
      <w:r w:rsidRPr="00AA0213">
        <w:rPr>
          <w:smallCaps/>
          <w:sz w:val="22"/>
        </w:rPr>
        <w:t>am</w:t>
      </w:r>
      <w:r w:rsidRPr="00AA0213">
        <w:rPr>
          <w:sz w:val="22"/>
        </w:rPr>
        <w:t xml:space="preserve"> through</w:t>
      </w:r>
    </w:p>
    <w:p w14:paraId="1F118D7A" w14:textId="77777777" w:rsidR="00F1519E" w:rsidRDefault="00F1519E" w:rsidP="00F1519E">
      <w:pPr>
        <w:pStyle w:val="HorticultureRule"/>
        <w:rPr>
          <w:b/>
          <w:sz w:val="22"/>
        </w:rPr>
      </w:pPr>
      <w:r>
        <w:rPr>
          <w:sz w:val="22"/>
        </w:rPr>
        <w:tab/>
      </w:r>
      <w:r>
        <w:rPr>
          <w:sz w:val="22"/>
        </w:rPr>
        <w:tab/>
      </w:r>
      <w:r>
        <w:rPr>
          <w:sz w:val="22"/>
        </w:rPr>
        <w:tab/>
      </w:r>
      <w:r w:rsidRPr="00723452">
        <w:rPr>
          <w:sz w:val="22"/>
        </w:rPr>
        <w:t xml:space="preserve"> 9:30 </w:t>
      </w:r>
      <w:r w:rsidRPr="00723452">
        <w:rPr>
          <w:smallCaps/>
          <w:sz w:val="22"/>
        </w:rPr>
        <w:t>am</w:t>
      </w:r>
      <w:r w:rsidR="006A57A8">
        <w:rPr>
          <w:smallCaps/>
          <w:sz w:val="22"/>
        </w:rPr>
        <w:t xml:space="preserve"> </w:t>
      </w:r>
      <w:r w:rsidR="00AA0213">
        <w:rPr>
          <w:sz w:val="22"/>
        </w:rPr>
        <w:t>Saturday</w:t>
      </w:r>
      <w:r w:rsidRPr="00723452">
        <w:rPr>
          <w:sz w:val="22"/>
        </w:rPr>
        <w:t>, March 1</w:t>
      </w:r>
      <w:r w:rsidR="00AA0213">
        <w:rPr>
          <w:sz w:val="22"/>
        </w:rPr>
        <w:t>2</w:t>
      </w:r>
      <w:r w:rsidRPr="00723452">
        <w:rPr>
          <w:sz w:val="22"/>
        </w:rPr>
        <w:t>, 201</w:t>
      </w:r>
      <w:r w:rsidR="00AA0213">
        <w:rPr>
          <w:sz w:val="22"/>
        </w:rPr>
        <w:t>6</w:t>
      </w:r>
      <w:r w:rsidRPr="00723452">
        <w:rPr>
          <w:sz w:val="22"/>
        </w:rPr>
        <w:t xml:space="preserve">.  All exhibitors must be off the floor by 9:30 </w:t>
      </w:r>
      <w:r w:rsidRPr="00723452">
        <w:rPr>
          <w:smallCaps/>
          <w:sz w:val="22"/>
        </w:rPr>
        <w:t>am</w:t>
      </w:r>
      <w:r w:rsidRPr="00723452">
        <w:rPr>
          <w:sz w:val="22"/>
        </w:rPr>
        <w:t xml:space="preserve">. </w:t>
      </w:r>
      <w:r w:rsidRPr="00723452">
        <w:rPr>
          <w:b/>
          <w:sz w:val="22"/>
        </w:rPr>
        <w:t xml:space="preserve">This rule will be strictly </w:t>
      </w:r>
      <w:r>
        <w:rPr>
          <w:b/>
          <w:sz w:val="22"/>
        </w:rPr>
        <w:tab/>
      </w:r>
      <w:r w:rsidRPr="00723452">
        <w:rPr>
          <w:b/>
          <w:sz w:val="22"/>
        </w:rPr>
        <w:t>enforced.</w:t>
      </w:r>
    </w:p>
    <w:p w14:paraId="7F6D4101" w14:textId="77777777" w:rsidR="00F1519E" w:rsidRPr="00723452" w:rsidRDefault="00F1519E" w:rsidP="00F1519E">
      <w:pPr>
        <w:pStyle w:val="HorticultureRule"/>
        <w:rPr>
          <w:b/>
          <w:sz w:val="22"/>
        </w:rPr>
      </w:pPr>
    </w:p>
    <w:p w14:paraId="1D63D2B4" w14:textId="77777777" w:rsidR="00F1519E" w:rsidRDefault="00F1519E" w:rsidP="00F1519E">
      <w:pPr>
        <w:pStyle w:val="HorticultureRule"/>
        <w:rPr>
          <w:sz w:val="22"/>
        </w:rPr>
      </w:pPr>
      <w:r w:rsidRPr="00723452">
        <w:rPr>
          <w:sz w:val="22"/>
        </w:rPr>
        <w:tab/>
      </w:r>
      <w:r>
        <w:rPr>
          <w:sz w:val="22"/>
        </w:rPr>
        <w:tab/>
      </w:r>
      <w:r w:rsidRPr="00723452">
        <w:rPr>
          <w:sz w:val="22"/>
        </w:rPr>
        <w:t>2.</w:t>
      </w:r>
      <w:r w:rsidRPr="00723452">
        <w:rPr>
          <w:sz w:val="22"/>
        </w:rPr>
        <w:tab/>
        <w:t>Entry cards for exhibits will be available at the show and at the February 1</w:t>
      </w:r>
      <w:r w:rsidR="00AA0213">
        <w:rPr>
          <w:sz w:val="22"/>
        </w:rPr>
        <w:t>0</w:t>
      </w:r>
      <w:r w:rsidRPr="00723452">
        <w:rPr>
          <w:sz w:val="22"/>
        </w:rPr>
        <w:t xml:space="preserve"> meeting. The entry card should be </w:t>
      </w:r>
      <w:r>
        <w:rPr>
          <w:sz w:val="22"/>
        </w:rPr>
        <w:tab/>
      </w:r>
      <w:r w:rsidRPr="00723452">
        <w:rPr>
          <w:sz w:val="22"/>
        </w:rPr>
        <w:t>completed both in the top half and the bottom in pencil.</w:t>
      </w:r>
    </w:p>
    <w:p w14:paraId="1997094D" w14:textId="77777777" w:rsidR="00F1519E" w:rsidRPr="00723452" w:rsidRDefault="00F1519E" w:rsidP="00F1519E">
      <w:pPr>
        <w:pStyle w:val="HorticultureRule"/>
        <w:rPr>
          <w:sz w:val="22"/>
        </w:rPr>
      </w:pPr>
    </w:p>
    <w:p w14:paraId="524C9481" w14:textId="77777777" w:rsidR="00F1519E" w:rsidRDefault="00F1519E" w:rsidP="00AA0213">
      <w:pPr>
        <w:pStyle w:val="HorticultureRule"/>
        <w:numPr>
          <w:ilvl w:val="0"/>
          <w:numId w:val="3"/>
        </w:numPr>
        <w:tabs>
          <w:tab w:val="left" w:pos="180"/>
        </w:tabs>
        <w:spacing w:after="80"/>
        <w:rPr>
          <w:sz w:val="22"/>
        </w:rPr>
      </w:pPr>
      <w:r w:rsidRPr="00723452">
        <w:rPr>
          <w:sz w:val="22"/>
        </w:rPr>
        <w:t xml:space="preserve">Entries, awards and ribbons may not be removed until 4 </w:t>
      </w:r>
      <w:r w:rsidRPr="00723452">
        <w:rPr>
          <w:smallCaps/>
          <w:sz w:val="22"/>
        </w:rPr>
        <w:t>pm</w:t>
      </w:r>
      <w:r w:rsidR="00AA0213">
        <w:rPr>
          <w:sz w:val="22"/>
        </w:rPr>
        <w:t xml:space="preserve"> Saturday</w:t>
      </w:r>
      <w:r w:rsidRPr="00723452">
        <w:rPr>
          <w:sz w:val="22"/>
        </w:rPr>
        <w:t>.</w:t>
      </w:r>
    </w:p>
    <w:p w14:paraId="5EEA0848" w14:textId="77777777" w:rsidR="00F1519E" w:rsidRPr="00723452" w:rsidRDefault="00F1519E" w:rsidP="00F1519E">
      <w:pPr>
        <w:pStyle w:val="HorticultureRule"/>
        <w:tabs>
          <w:tab w:val="left" w:pos="180"/>
        </w:tabs>
        <w:spacing w:after="80"/>
        <w:rPr>
          <w:sz w:val="24"/>
          <w:szCs w:val="18"/>
        </w:rPr>
      </w:pPr>
      <w:r w:rsidRPr="00723452">
        <w:rPr>
          <w:sz w:val="22"/>
        </w:rPr>
        <w:tab/>
      </w:r>
      <w:r>
        <w:rPr>
          <w:sz w:val="22"/>
        </w:rPr>
        <w:tab/>
      </w:r>
      <w:r>
        <w:rPr>
          <w:sz w:val="22"/>
        </w:rPr>
        <w:tab/>
      </w:r>
      <w:r w:rsidRPr="00723452">
        <w:rPr>
          <w:sz w:val="22"/>
        </w:rPr>
        <w:t xml:space="preserve">4.  Entries are open to members and guests of American Daffodil Society, Inc. </w:t>
      </w:r>
      <w:r w:rsidRPr="00723452">
        <w:rPr>
          <w:sz w:val="24"/>
          <w:szCs w:val="18"/>
        </w:rPr>
        <w:t xml:space="preserve"> and National Garden Club, Inc. </w:t>
      </w:r>
      <w:r>
        <w:rPr>
          <w:sz w:val="24"/>
          <w:szCs w:val="18"/>
        </w:rPr>
        <w:tab/>
      </w:r>
      <w:r w:rsidRPr="00723452">
        <w:rPr>
          <w:sz w:val="24"/>
          <w:szCs w:val="18"/>
        </w:rPr>
        <w:t xml:space="preserve">(NGC).  </w:t>
      </w:r>
    </w:p>
    <w:p w14:paraId="534C8FD1" w14:textId="77777777" w:rsidR="00AA0213" w:rsidRDefault="00F1519E" w:rsidP="00F1519E">
      <w:pPr>
        <w:pStyle w:val="HorticultureRule"/>
        <w:tabs>
          <w:tab w:val="left" w:pos="180"/>
        </w:tabs>
        <w:spacing w:after="80"/>
        <w:rPr>
          <w:sz w:val="24"/>
          <w:szCs w:val="18"/>
        </w:rPr>
      </w:pPr>
      <w:r w:rsidRPr="00723452">
        <w:rPr>
          <w:sz w:val="24"/>
          <w:szCs w:val="18"/>
        </w:rPr>
        <w:tab/>
      </w:r>
      <w:r>
        <w:rPr>
          <w:sz w:val="24"/>
          <w:szCs w:val="18"/>
        </w:rPr>
        <w:tab/>
      </w:r>
    </w:p>
    <w:p w14:paraId="3B3620B7" w14:textId="77777777" w:rsidR="00F1519E" w:rsidRPr="00723452" w:rsidRDefault="00AA0213" w:rsidP="00F1519E">
      <w:pPr>
        <w:pStyle w:val="HorticultureRule"/>
        <w:tabs>
          <w:tab w:val="left" w:pos="180"/>
        </w:tabs>
        <w:spacing w:after="80"/>
        <w:rPr>
          <w:i/>
          <w:sz w:val="24"/>
          <w:szCs w:val="18"/>
        </w:rPr>
      </w:pPr>
      <w:r>
        <w:rPr>
          <w:sz w:val="24"/>
          <w:szCs w:val="18"/>
        </w:rPr>
        <w:tab/>
      </w:r>
      <w:r>
        <w:rPr>
          <w:sz w:val="24"/>
          <w:szCs w:val="18"/>
        </w:rPr>
        <w:tab/>
      </w:r>
      <w:r w:rsidR="00F1519E">
        <w:rPr>
          <w:sz w:val="24"/>
          <w:szCs w:val="18"/>
        </w:rPr>
        <w:tab/>
      </w:r>
      <w:r w:rsidR="00F1519E" w:rsidRPr="00723452">
        <w:rPr>
          <w:sz w:val="24"/>
          <w:szCs w:val="18"/>
        </w:rPr>
        <w:t xml:space="preserve">5.  The Design Division shall comply with the requirements and objectives of a Small Standard Flower </w:t>
      </w:r>
      <w:r w:rsidR="00F1519E">
        <w:rPr>
          <w:sz w:val="24"/>
          <w:szCs w:val="18"/>
        </w:rPr>
        <w:tab/>
      </w:r>
      <w:r w:rsidR="00F1519E" w:rsidRPr="00723452">
        <w:rPr>
          <w:sz w:val="24"/>
          <w:szCs w:val="18"/>
        </w:rPr>
        <w:t xml:space="preserve">Show, as established by NGC.  These standards and objectives are printed in the NGC </w:t>
      </w:r>
      <w:r w:rsidR="00F1519E" w:rsidRPr="00723452">
        <w:rPr>
          <w:i/>
          <w:sz w:val="24"/>
          <w:szCs w:val="18"/>
        </w:rPr>
        <w:t xml:space="preserve">Handbook for </w:t>
      </w:r>
      <w:r w:rsidR="00F1519E">
        <w:rPr>
          <w:i/>
          <w:sz w:val="24"/>
          <w:szCs w:val="18"/>
        </w:rPr>
        <w:tab/>
      </w:r>
      <w:r w:rsidR="00F1519E" w:rsidRPr="00723452">
        <w:rPr>
          <w:i/>
          <w:sz w:val="24"/>
          <w:szCs w:val="18"/>
        </w:rPr>
        <w:t xml:space="preserve">Flower Shows </w:t>
      </w:r>
      <w:r w:rsidR="00F1519E" w:rsidRPr="00723452">
        <w:rPr>
          <w:sz w:val="24"/>
          <w:szCs w:val="18"/>
        </w:rPr>
        <w:t>and changes published in</w:t>
      </w:r>
      <w:r w:rsidR="00F1519E" w:rsidRPr="00723452">
        <w:rPr>
          <w:i/>
          <w:sz w:val="24"/>
          <w:szCs w:val="18"/>
        </w:rPr>
        <w:t xml:space="preserve"> The National Gardener </w:t>
      </w:r>
      <w:r w:rsidR="00F1519E" w:rsidRPr="00723452">
        <w:rPr>
          <w:sz w:val="24"/>
          <w:szCs w:val="18"/>
        </w:rPr>
        <w:t>for Design and Photography</w:t>
      </w:r>
      <w:r w:rsidR="00F1519E" w:rsidRPr="00723452">
        <w:rPr>
          <w:i/>
          <w:sz w:val="24"/>
          <w:szCs w:val="18"/>
        </w:rPr>
        <w:t>.</w:t>
      </w:r>
    </w:p>
    <w:p w14:paraId="2691D384" w14:textId="77777777" w:rsidR="00AA0213" w:rsidRDefault="00F1519E" w:rsidP="00F1519E">
      <w:pPr>
        <w:tabs>
          <w:tab w:val="left" w:pos="180"/>
          <w:tab w:val="left" w:pos="270"/>
          <w:tab w:val="left" w:pos="450"/>
        </w:tabs>
        <w:ind w:left="450" w:hanging="450"/>
        <w:contextualSpacing/>
        <w:rPr>
          <w:rFonts w:ascii="Times New Roman" w:hAnsi="Times New Roman"/>
          <w:szCs w:val="18"/>
        </w:rPr>
      </w:pPr>
      <w:r>
        <w:rPr>
          <w:rFonts w:ascii="Times New Roman" w:hAnsi="Times New Roman"/>
          <w:szCs w:val="18"/>
        </w:rPr>
        <w:tab/>
      </w:r>
      <w:r>
        <w:rPr>
          <w:rFonts w:ascii="Times New Roman" w:hAnsi="Times New Roman"/>
          <w:szCs w:val="18"/>
        </w:rPr>
        <w:tab/>
      </w:r>
      <w:r w:rsidRPr="00723452">
        <w:rPr>
          <w:rFonts w:ascii="Times New Roman" w:hAnsi="Times New Roman"/>
          <w:szCs w:val="18"/>
        </w:rPr>
        <w:tab/>
      </w:r>
    </w:p>
    <w:p w14:paraId="436C29EC" w14:textId="77777777" w:rsidR="00F1519E" w:rsidRDefault="00AA0213" w:rsidP="00F1519E">
      <w:pPr>
        <w:tabs>
          <w:tab w:val="left" w:pos="180"/>
          <w:tab w:val="left" w:pos="270"/>
          <w:tab w:val="left" w:pos="450"/>
        </w:tabs>
        <w:ind w:left="450" w:hanging="450"/>
        <w:contextualSpacing/>
        <w:rPr>
          <w:rFonts w:ascii="Times New Roman" w:hAnsi="Times New Roman"/>
          <w:szCs w:val="18"/>
        </w:rPr>
      </w:pPr>
      <w:r>
        <w:rPr>
          <w:rFonts w:ascii="Times New Roman" w:hAnsi="Times New Roman"/>
          <w:szCs w:val="18"/>
        </w:rPr>
        <w:tab/>
      </w:r>
      <w:r>
        <w:rPr>
          <w:rFonts w:ascii="Times New Roman" w:hAnsi="Times New Roman"/>
          <w:szCs w:val="18"/>
        </w:rPr>
        <w:tab/>
      </w:r>
      <w:r>
        <w:rPr>
          <w:rFonts w:ascii="Times New Roman" w:hAnsi="Times New Roman"/>
          <w:szCs w:val="18"/>
        </w:rPr>
        <w:tab/>
      </w:r>
      <w:r w:rsidR="00F1519E" w:rsidRPr="00723452">
        <w:rPr>
          <w:rFonts w:ascii="Times New Roman" w:hAnsi="Times New Roman"/>
          <w:szCs w:val="18"/>
        </w:rPr>
        <w:t>6.  Entries will</w:t>
      </w:r>
      <w:r>
        <w:rPr>
          <w:rFonts w:ascii="Times New Roman" w:hAnsi="Times New Roman"/>
          <w:szCs w:val="18"/>
        </w:rPr>
        <w:t xml:space="preserve"> be accepted from 5:30 p.m. – 9:0</w:t>
      </w:r>
      <w:r w:rsidR="00F1519E" w:rsidRPr="00723452">
        <w:rPr>
          <w:rFonts w:ascii="Times New Roman" w:hAnsi="Times New Roman"/>
          <w:szCs w:val="18"/>
        </w:rPr>
        <w:t xml:space="preserve">0 p.m. on </w:t>
      </w:r>
      <w:r>
        <w:rPr>
          <w:rFonts w:ascii="Times New Roman" w:hAnsi="Times New Roman"/>
          <w:szCs w:val="18"/>
        </w:rPr>
        <w:t>Friday</w:t>
      </w:r>
      <w:r w:rsidR="00F1519E" w:rsidRPr="00723452">
        <w:rPr>
          <w:rFonts w:ascii="Times New Roman" w:hAnsi="Times New Roman"/>
          <w:szCs w:val="18"/>
        </w:rPr>
        <w:t>, March 1</w:t>
      </w:r>
      <w:r>
        <w:rPr>
          <w:rFonts w:ascii="Times New Roman" w:hAnsi="Times New Roman"/>
          <w:szCs w:val="18"/>
        </w:rPr>
        <w:t>1</w:t>
      </w:r>
      <w:r w:rsidR="00F1519E" w:rsidRPr="00723452">
        <w:rPr>
          <w:rFonts w:ascii="Times New Roman" w:hAnsi="Times New Roman"/>
          <w:szCs w:val="18"/>
        </w:rPr>
        <w:t xml:space="preserve">, </w:t>
      </w:r>
      <w:proofErr w:type="gramStart"/>
      <w:r w:rsidR="00F1519E" w:rsidRPr="00723452">
        <w:rPr>
          <w:rFonts w:ascii="Times New Roman" w:hAnsi="Times New Roman"/>
          <w:szCs w:val="18"/>
        </w:rPr>
        <w:t>201</w:t>
      </w:r>
      <w:r>
        <w:rPr>
          <w:rFonts w:ascii="Times New Roman" w:hAnsi="Times New Roman"/>
          <w:szCs w:val="18"/>
        </w:rPr>
        <w:t>6</w:t>
      </w:r>
      <w:proofErr w:type="gramEnd"/>
      <w:r w:rsidR="00F1519E" w:rsidRPr="00723452">
        <w:rPr>
          <w:rFonts w:ascii="Times New Roman" w:hAnsi="Times New Roman"/>
          <w:szCs w:val="18"/>
        </w:rPr>
        <w:t xml:space="preserve"> and 7:30 a.m. – </w:t>
      </w:r>
    </w:p>
    <w:p w14:paraId="27911AB4" w14:textId="77777777" w:rsidR="00F1519E" w:rsidRDefault="00F1519E" w:rsidP="00F1519E">
      <w:pPr>
        <w:tabs>
          <w:tab w:val="left" w:pos="180"/>
          <w:tab w:val="left" w:pos="270"/>
          <w:tab w:val="left" w:pos="450"/>
        </w:tabs>
        <w:ind w:left="450" w:hanging="450"/>
        <w:contextualSpacing/>
        <w:rPr>
          <w:rFonts w:ascii="Times New Roman" w:hAnsi="Times New Roman"/>
          <w:szCs w:val="18"/>
        </w:rPr>
      </w:pPr>
      <w:r>
        <w:rPr>
          <w:rFonts w:ascii="Times New Roman" w:hAnsi="Times New Roman"/>
          <w:szCs w:val="18"/>
        </w:rPr>
        <w:tab/>
      </w:r>
      <w:r>
        <w:rPr>
          <w:rFonts w:ascii="Times New Roman" w:hAnsi="Times New Roman"/>
          <w:szCs w:val="18"/>
        </w:rPr>
        <w:tab/>
      </w:r>
      <w:r>
        <w:rPr>
          <w:rFonts w:ascii="Times New Roman" w:hAnsi="Times New Roman"/>
          <w:szCs w:val="18"/>
        </w:rPr>
        <w:tab/>
      </w:r>
      <w:r>
        <w:rPr>
          <w:rFonts w:ascii="Times New Roman" w:hAnsi="Times New Roman"/>
          <w:szCs w:val="18"/>
        </w:rPr>
        <w:tab/>
      </w:r>
      <w:r w:rsidR="00AA0213">
        <w:rPr>
          <w:rFonts w:ascii="Times New Roman" w:hAnsi="Times New Roman"/>
          <w:szCs w:val="18"/>
        </w:rPr>
        <w:t>9:30 a.m. on Saturday</w:t>
      </w:r>
      <w:r w:rsidRPr="00723452">
        <w:rPr>
          <w:rFonts w:ascii="Times New Roman" w:hAnsi="Times New Roman"/>
          <w:szCs w:val="18"/>
        </w:rPr>
        <w:t>, March 1</w:t>
      </w:r>
      <w:r w:rsidR="00AA0213">
        <w:rPr>
          <w:rFonts w:ascii="Times New Roman" w:hAnsi="Times New Roman"/>
          <w:szCs w:val="18"/>
        </w:rPr>
        <w:t>2</w:t>
      </w:r>
      <w:r w:rsidRPr="00723452">
        <w:rPr>
          <w:rFonts w:ascii="Times New Roman" w:hAnsi="Times New Roman"/>
          <w:szCs w:val="18"/>
        </w:rPr>
        <w:t>, 201</w:t>
      </w:r>
      <w:r w:rsidR="00AA0213">
        <w:rPr>
          <w:rFonts w:ascii="Times New Roman" w:hAnsi="Times New Roman"/>
          <w:szCs w:val="18"/>
        </w:rPr>
        <w:t>6</w:t>
      </w:r>
      <w:r w:rsidRPr="00723452">
        <w:rPr>
          <w:rFonts w:ascii="Times New Roman" w:hAnsi="Times New Roman"/>
          <w:szCs w:val="18"/>
        </w:rPr>
        <w:t>.</w:t>
      </w:r>
    </w:p>
    <w:p w14:paraId="04BA2850" w14:textId="77777777" w:rsidR="00F1519E" w:rsidRPr="00723452" w:rsidRDefault="00F1519E" w:rsidP="00F1519E">
      <w:pPr>
        <w:tabs>
          <w:tab w:val="left" w:pos="180"/>
          <w:tab w:val="left" w:pos="270"/>
          <w:tab w:val="left" w:pos="450"/>
        </w:tabs>
        <w:ind w:left="450" w:hanging="450"/>
        <w:contextualSpacing/>
        <w:rPr>
          <w:rFonts w:ascii="Times New Roman" w:hAnsi="Times New Roman"/>
          <w:szCs w:val="18"/>
        </w:rPr>
      </w:pPr>
    </w:p>
    <w:p w14:paraId="74A92C06" w14:textId="77777777" w:rsidR="00F1519E" w:rsidRDefault="00F1519E" w:rsidP="00F1519E">
      <w:pPr>
        <w:tabs>
          <w:tab w:val="left" w:pos="180"/>
          <w:tab w:val="left" w:pos="270"/>
          <w:tab w:val="left" w:pos="450"/>
        </w:tabs>
        <w:ind w:left="450" w:hanging="450"/>
        <w:contextualSpacing/>
        <w:rPr>
          <w:rFonts w:ascii="Times New Roman" w:hAnsi="Times New Roman"/>
          <w:szCs w:val="18"/>
        </w:rPr>
      </w:pPr>
      <w:r>
        <w:rPr>
          <w:rFonts w:ascii="Times New Roman" w:hAnsi="Times New Roman"/>
          <w:szCs w:val="18"/>
        </w:rPr>
        <w:tab/>
      </w:r>
      <w:r>
        <w:rPr>
          <w:rFonts w:ascii="Times New Roman" w:hAnsi="Times New Roman"/>
          <w:szCs w:val="18"/>
        </w:rPr>
        <w:tab/>
      </w:r>
      <w:r w:rsidRPr="00723452">
        <w:rPr>
          <w:rFonts w:ascii="Times New Roman" w:hAnsi="Times New Roman"/>
          <w:szCs w:val="18"/>
        </w:rPr>
        <w:tab/>
        <w:t>7.</w:t>
      </w:r>
      <w:r w:rsidRPr="00723452">
        <w:rPr>
          <w:rFonts w:ascii="Times New Roman" w:hAnsi="Times New Roman"/>
          <w:szCs w:val="18"/>
        </w:rPr>
        <w:tab/>
        <w:t>The Flower Show will be open to the public between 1:</w:t>
      </w:r>
      <w:r w:rsidR="00AA0213">
        <w:rPr>
          <w:rFonts w:ascii="Times New Roman" w:hAnsi="Times New Roman"/>
          <w:szCs w:val="18"/>
        </w:rPr>
        <w:t>00 p.m. and 4:00 p.m. Saturday</w:t>
      </w:r>
      <w:r w:rsidRPr="00723452">
        <w:rPr>
          <w:rFonts w:ascii="Times New Roman" w:hAnsi="Times New Roman"/>
          <w:szCs w:val="18"/>
        </w:rPr>
        <w:t>, March 1</w:t>
      </w:r>
      <w:r w:rsidR="00AA0213">
        <w:rPr>
          <w:rFonts w:ascii="Times New Roman" w:hAnsi="Times New Roman"/>
          <w:szCs w:val="18"/>
        </w:rPr>
        <w:t>2</w:t>
      </w:r>
      <w:r w:rsidRPr="00723452">
        <w:rPr>
          <w:rFonts w:ascii="Times New Roman" w:hAnsi="Times New Roman"/>
          <w:szCs w:val="18"/>
        </w:rPr>
        <w:t>, 201</w:t>
      </w:r>
      <w:r w:rsidR="00AA0213">
        <w:rPr>
          <w:rFonts w:ascii="Times New Roman" w:hAnsi="Times New Roman"/>
          <w:szCs w:val="18"/>
        </w:rPr>
        <w:t>6</w:t>
      </w:r>
      <w:r w:rsidRPr="00723452">
        <w:rPr>
          <w:rFonts w:ascii="Times New Roman" w:hAnsi="Times New Roman"/>
          <w:szCs w:val="18"/>
        </w:rPr>
        <w:t>.</w:t>
      </w:r>
    </w:p>
    <w:p w14:paraId="190ACD68" w14:textId="77777777" w:rsidR="00F1519E" w:rsidRPr="00723452" w:rsidRDefault="00F1519E" w:rsidP="00F1519E">
      <w:pPr>
        <w:tabs>
          <w:tab w:val="left" w:pos="180"/>
          <w:tab w:val="left" w:pos="270"/>
          <w:tab w:val="left" w:pos="450"/>
        </w:tabs>
        <w:ind w:left="450" w:hanging="450"/>
        <w:contextualSpacing/>
        <w:rPr>
          <w:rFonts w:ascii="Times New Roman" w:hAnsi="Times New Roman"/>
          <w:szCs w:val="18"/>
        </w:rPr>
      </w:pPr>
    </w:p>
    <w:p w14:paraId="4E76BF8F" w14:textId="77777777" w:rsidR="00F1519E" w:rsidRPr="00723452" w:rsidRDefault="00F1519E" w:rsidP="00F1519E">
      <w:pPr>
        <w:tabs>
          <w:tab w:val="left" w:pos="180"/>
          <w:tab w:val="left" w:pos="270"/>
          <w:tab w:val="left" w:pos="450"/>
        </w:tabs>
        <w:ind w:left="450" w:hanging="450"/>
        <w:contextualSpacing/>
        <w:rPr>
          <w:rFonts w:ascii="Times New Roman" w:hAnsi="Times New Roman"/>
          <w:szCs w:val="18"/>
        </w:rPr>
      </w:pPr>
      <w:r w:rsidRPr="00723452">
        <w:rPr>
          <w:rFonts w:ascii="Times New Roman" w:hAnsi="Times New Roman"/>
          <w:szCs w:val="18"/>
        </w:rPr>
        <w:tab/>
      </w:r>
      <w:r>
        <w:rPr>
          <w:rFonts w:ascii="Times New Roman" w:hAnsi="Times New Roman"/>
          <w:szCs w:val="18"/>
        </w:rPr>
        <w:tab/>
      </w:r>
      <w:r>
        <w:rPr>
          <w:rFonts w:ascii="Times New Roman" w:hAnsi="Times New Roman"/>
          <w:szCs w:val="18"/>
        </w:rPr>
        <w:tab/>
      </w:r>
      <w:r w:rsidRPr="00723452">
        <w:rPr>
          <w:rFonts w:ascii="Times New Roman" w:hAnsi="Times New Roman"/>
          <w:szCs w:val="18"/>
        </w:rPr>
        <w:t>8.  Judging will be by NGC judges, student judges according to NGG guidelines.</w:t>
      </w:r>
    </w:p>
    <w:p w14:paraId="3C9FB44E" w14:textId="77777777" w:rsidR="00AA0213" w:rsidRDefault="00F1519E" w:rsidP="00F1519E">
      <w:pPr>
        <w:tabs>
          <w:tab w:val="left" w:pos="180"/>
          <w:tab w:val="left" w:pos="270"/>
          <w:tab w:val="left" w:pos="450"/>
        </w:tabs>
        <w:ind w:left="450" w:hanging="450"/>
        <w:contextualSpacing/>
        <w:rPr>
          <w:rFonts w:ascii="Times New Roman" w:hAnsi="Times New Roman"/>
          <w:szCs w:val="18"/>
        </w:rPr>
      </w:pPr>
      <w:r w:rsidRPr="00723452">
        <w:rPr>
          <w:rFonts w:ascii="Times New Roman" w:hAnsi="Times New Roman"/>
          <w:szCs w:val="18"/>
        </w:rPr>
        <w:tab/>
      </w:r>
      <w:r>
        <w:rPr>
          <w:rFonts w:ascii="Times New Roman" w:hAnsi="Times New Roman"/>
          <w:szCs w:val="18"/>
        </w:rPr>
        <w:tab/>
      </w:r>
    </w:p>
    <w:p w14:paraId="55D4E8A1" w14:textId="77777777" w:rsidR="00F1519E" w:rsidRDefault="00AA0213" w:rsidP="00F1519E">
      <w:pPr>
        <w:tabs>
          <w:tab w:val="left" w:pos="180"/>
          <w:tab w:val="left" w:pos="270"/>
          <w:tab w:val="left" w:pos="450"/>
        </w:tabs>
        <w:ind w:left="450" w:hanging="450"/>
        <w:contextualSpacing/>
        <w:rPr>
          <w:rFonts w:ascii="Times New Roman" w:hAnsi="Times New Roman"/>
        </w:rPr>
      </w:pPr>
      <w:r>
        <w:rPr>
          <w:rFonts w:ascii="Times New Roman" w:hAnsi="Times New Roman"/>
          <w:szCs w:val="18"/>
        </w:rPr>
        <w:tab/>
      </w:r>
      <w:r>
        <w:rPr>
          <w:rFonts w:ascii="Times New Roman" w:hAnsi="Times New Roman"/>
          <w:szCs w:val="18"/>
        </w:rPr>
        <w:tab/>
      </w:r>
      <w:r w:rsidR="00F1519E">
        <w:rPr>
          <w:rFonts w:ascii="Times New Roman" w:hAnsi="Times New Roman"/>
          <w:szCs w:val="18"/>
        </w:rPr>
        <w:tab/>
      </w:r>
      <w:r w:rsidR="00F1519E" w:rsidRPr="00723452">
        <w:rPr>
          <w:rFonts w:ascii="Times New Roman" w:hAnsi="Times New Roman"/>
          <w:szCs w:val="18"/>
        </w:rPr>
        <w:t>9</w:t>
      </w:r>
      <w:r w:rsidR="00F1519E" w:rsidRPr="00723452">
        <w:rPr>
          <w:rFonts w:ascii="Times New Roman" w:hAnsi="Times New Roman"/>
        </w:rPr>
        <w:t>. Entry cards will</w:t>
      </w:r>
      <w:r w:rsidR="00564487">
        <w:rPr>
          <w:rFonts w:ascii="Times New Roman" w:hAnsi="Times New Roman"/>
        </w:rPr>
        <w:t xml:space="preserve"> be available at the February 10</w:t>
      </w:r>
      <w:r w:rsidR="00F1519E" w:rsidRPr="00723452">
        <w:rPr>
          <w:rFonts w:ascii="Times New Roman" w:hAnsi="Times New Roman"/>
        </w:rPr>
        <w:t xml:space="preserve"> meeting and at the Dallas Arboretum Rosine Hall, </w:t>
      </w:r>
    </w:p>
    <w:p w14:paraId="63ED4F96" w14:textId="77777777" w:rsidR="00F1519E" w:rsidRDefault="00F1519E" w:rsidP="00F1519E">
      <w:pPr>
        <w:tabs>
          <w:tab w:val="left" w:pos="180"/>
          <w:tab w:val="left" w:pos="270"/>
          <w:tab w:val="left" w:pos="450"/>
        </w:tabs>
        <w:ind w:left="450" w:hanging="450"/>
        <w:contextualSpacing/>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AA0213">
        <w:rPr>
          <w:rFonts w:ascii="Times New Roman" w:hAnsi="Times New Roman"/>
        </w:rPr>
        <w:t>5:30 p.m.- 9:0</w:t>
      </w:r>
      <w:r w:rsidRPr="00723452">
        <w:rPr>
          <w:rFonts w:ascii="Times New Roman" w:hAnsi="Times New Roman"/>
        </w:rPr>
        <w:t xml:space="preserve">0 p.m. </w:t>
      </w:r>
      <w:r w:rsidR="00AA0213">
        <w:rPr>
          <w:rFonts w:ascii="Times New Roman" w:hAnsi="Times New Roman"/>
        </w:rPr>
        <w:t>on Friday,</w:t>
      </w:r>
      <w:r w:rsidRPr="00723452">
        <w:rPr>
          <w:rFonts w:ascii="Times New Roman" w:hAnsi="Times New Roman"/>
        </w:rPr>
        <w:t xml:space="preserve"> March 1</w:t>
      </w:r>
      <w:r w:rsidR="00AA0213">
        <w:rPr>
          <w:rFonts w:ascii="Times New Roman" w:hAnsi="Times New Roman"/>
        </w:rPr>
        <w:t>1</w:t>
      </w:r>
      <w:r w:rsidRPr="00723452">
        <w:rPr>
          <w:rFonts w:ascii="Times New Roman" w:hAnsi="Times New Roman"/>
        </w:rPr>
        <w:t>, 201</w:t>
      </w:r>
      <w:r w:rsidR="00AA0213">
        <w:rPr>
          <w:rFonts w:ascii="Times New Roman" w:hAnsi="Times New Roman"/>
        </w:rPr>
        <w:t>6, and 7:30 a.m.- 9:00 a.m. on Saturday March 7, 2016</w:t>
      </w:r>
      <w:r w:rsidRPr="00723452">
        <w:rPr>
          <w:rFonts w:ascii="Times New Roman" w:hAnsi="Times New Roman"/>
        </w:rPr>
        <w:t>.</w:t>
      </w:r>
    </w:p>
    <w:p w14:paraId="22132B4D" w14:textId="77777777" w:rsidR="00F1519E" w:rsidRPr="00723452" w:rsidRDefault="00F1519E" w:rsidP="00F1519E">
      <w:pPr>
        <w:tabs>
          <w:tab w:val="left" w:pos="180"/>
          <w:tab w:val="left" w:pos="270"/>
          <w:tab w:val="left" w:pos="450"/>
        </w:tabs>
        <w:ind w:left="450" w:hanging="450"/>
        <w:contextualSpacing/>
        <w:rPr>
          <w:rFonts w:ascii="Times New Roman" w:hAnsi="Times New Roman"/>
        </w:rPr>
      </w:pPr>
    </w:p>
    <w:p w14:paraId="5470DB79" w14:textId="77777777" w:rsidR="00F1519E" w:rsidRDefault="00F1519E" w:rsidP="00F1519E">
      <w:pPr>
        <w:tabs>
          <w:tab w:val="left" w:pos="180"/>
          <w:tab w:val="left" w:pos="270"/>
          <w:tab w:val="left" w:pos="450"/>
        </w:tabs>
        <w:ind w:left="450" w:hanging="450"/>
        <w:contextualSpacing/>
        <w:rPr>
          <w:rFonts w:ascii="Times New Roman" w:hAnsi="Times New Roman"/>
        </w:rPr>
      </w:pPr>
      <w:r>
        <w:rPr>
          <w:rFonts w:ascii="Times New Roman" w:hAnsi="Times New Roman"/>
        </w:rPr>
        <w:tab/>
      </w:r>
      <w:r>
        <w:rPr>
          <w:rFonts w:ascii="Times New Roman" w:hAnsi="Times New Roman"/>
        </w:rPr>
        <w:tab/>
      </w:r>
      <w:r w:rsidRPr="00723452">
        <w:rPr>
          <w:rFonts w:ascii="Times New Roman" w:hAnsi="Times New Roman"/>
        </w:rPr>
        <w:t>10.</w:t>
      </w:r>
      <w:r>
        <w:rPr>
          <w:rFonts w:ascii="Times New Roman" w:hAnsi="Times New Roman"/>
        </w:rPr>
        <w:tab/>
      </w:r>
      <w:r w:rsidRPr="00723452">
        <w:rPr>
          <w:rFonts w:ascii="Times New Roman" w:hAnsi="Times New Roman"/>
        </w:rPr>
        <w:t>Judges are asked to arrive at 9:00 a.m. for briefing.</w:t>
      </w:r>
    </w:p>
    <w:p w14:paraId="08A09B22" w14:textId="77777777" w:rsidR="00F1519E" w:rsidRPr="00723452" w:rsidRDefault="00F1519E" w:rsidP="00F1519E">
      <w:pPr>
        <w:tabs>
          <w:tab w:val="left" w:pos="180"/>
          <w:tab w:val="left" w:pos="270"/>
          <w:tab w:val="left" w:pos="450"/>
        </w:tabs>
        <w:ind w:left="450" w:hanging="450"/>
        <w:contextualSpacing/>
        <w:rPr>
          <w:rFonts w:ascii="Times New Roman" w:hAnsi="Times New Roman"/>
        </w:rPr>
      </w:pPr>
    </w:p>
    <w:p w14:paraId="146C2997" w14:textId="77777777" w:rsidR="00F1519E" w:rsidRDefault="00F1519E" w:rsidP="00F1519E">
      <w:pPr>
        <w:tabs>
          <w:tab w:val="left" w:pos="180"/>
          <w:tab w:val="left" w:pos="270"/>
          <w:tab w:val="left" w:pos="450"/>
        </w:tabs>
        <w:ind w:left="450" w:hanging="450"/>
        <w:contextualSpacing/>
        <w:rPr>
          <w:rFonts w:ascii="Times New Roman" w:hAnsi="Times New Roman"/>
        </w:rPr>
      </w:pPr>
      <w:r>
        <w:rPr>
          <w:rFonts w:ascii="Times New Roman" w:hAnsi="Times New Roman"/>
        </w:rPr>
        <w:tab/>
      </w:r>
      <w:r w:rsidRPr="00723452">
        <w:rPr>
          <w:rFonts w:ascii="Times New Roman" w:hAnsi="Times New Roman"/>
        </w:rPr>
        <w:tab/>
        <w:t>11.</w:t>
      </w:r>
      <w:r>
        <w:rPr>
          <w:rFonts w:ascii="Times New Roman" w:hAnsi="Times New Roman"/>
        </w:rPr>
        <w:tab/>
      </w:r>
      <w:r w:rsidRPr="00723452">
        <w:rPr>
          <w:rFonts w:ascii="Times New Roman" w:hAnsi="Times New Roman"/>
        </w:rPr>
        <w:t xml:space="preserve">The decision of the judges is final. Awards may be withheld if not merited.  The Schedule is the Law </w:t>
      </w:r>
    </w:p>
    <w:p w14:paraId="14844F37" w14:textId="77777777" w:rsidR="00F1519E" w:rsidRPr="00723452" w:rsidRDefault="00F1519E" w:rsidP="00F1519E">
      <w:pPr>
        <w:tabs>
          <w:tab w:val="left" w:pos="180"/>
          <w:tab w:val="left" w:pos="270"/>
          <w:tab w:val="left" w:pos="450"/>
        </w:tabs>
        <w:ind w:left="450" w:hanging="450"/>
        <w:contextualSpacing/>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723452">
        <w:rPr>
          <w:rFonts w:ascii="Times New Roman" w:hAnsi="Times New Roman"/>
        </w:rPr>
        <w:t>of the Show.</w:t>
      </w:r>
    </w:p>
    <w:p w14:paraId="32DF9DCA" w14:textId="77777777" w:rsidR="00F1519E" w:rsidRDefault="00F1519E" w:rsidP="00F1519E">
      <w:pPr>
        <w:tabs>
          <w:tab w:val="left" w:pos="180"/>
          <w:tab w:val="left" w:pos="270"/>
          <w:tab w:val="left" w:pos="450"/>
        </w:tabs>
        <w:ind w:left="450" w:hanging="450"/>
        <w:contextualSpacing/>
        <w:rPr>
          <w:rFonts w:ascii="Times New Roman" w:hAnsi="Times New Roman"/>
        </w:rPr>
      </w:pPr>
    </w:p>
    <w:p w14:paraId="47B519B0" w14:textId="77777777" w:rsidR="00ED5141" w:rsidRDefault="00ED5141" w:rsidP="00F1519E">
      <w:pPr>
        <w:tabs>
          <w:tab w:val="left" w:pos="180"/>
          <w:tab w:val="left" w:pos="270"/>
          <w:tab w:val="left" w:pos="450"/>
        </w:tabs>
        <w:ind w:left="450" w:hanging="450"/>
        <w:contextualSpacing/>
        <w:rPr>
          <w:rFonts w:ascii="Times New Roman" w:hAnsi="Times New Roman"/>
        </w:rPr>
      </w:pPr>
    </w:p>
    <w:p w14:paraId="09A73D79" w14:textId="77777777" w:rsidR="00ED5141" w:rsidRDefault="00ED5141" w:rsidP="00F1519E">
      <w:pPr>
        <w:tabs>
          <w:tab w:val="left" w:pos="180"/>
          <w:tab w:val="left" w:pos="270"/>
          <w:tab w:val="left" w:pos="450"/>
        </w:tabs>
        <w:ind w:left="450" w:hanging="450"/>
        <w:contextualSpacing/>
        <w:rPr>
          <w:rFonts w:ascii="Times New Roman" w:hAnsi="Times New Roman"/>
        </w:rPr>
      </w:pPr>
    </w:p>
    <w:p w14:paraId="6FEDF7D6" w14:textId="77777777" w:rsidR="00ED5141" w:rsidRDefault="00ED5141" w:rsidP="00F1519E">
      <w:pPr>
        <w:tabs>
          <w:tab w:val="left" w:pos="180"/>
          <w:tab w:val="left" w:pos="270"/>
          <w:tab w:val="left" w:pos="450"/>
        </w:tabs>
        <w:ind w:left="450" w:hanging="450"/>
        <w:contextualSpacing/>
        <w:rPr>
          <w:rFonts w:ascii="Times New Roman" w:hAnsi="Times New Roman"/>
        </w:rPr>
      </w:pPr>
    </w:p>
    <w:p w14:paraId="1749C561" w14:textId="77777777" w:rsidR="00ED5141" w:rsidRDefault="00ED5141" w:rsidP="00F1519E">
      <w:pPr>
        <w:tabs>
          <w:tab w:val="left" w:pos="180"/>
          <w:tab w:val="left" w:pos="270"/>
          <w:tab w:val="left" w:pos="450"/>
        </w:tabs>
        <w:ind w:left="450" w:hanging="450"/>
        <w:contextualSpacing/>
        <w:rPr>
          <w:rFonts w:ascii="Times New Roman" w:hAnsi="Times New Roman"/>
        </w:rPr>
      </w:pPr>
    </w:p>
    <w:p w14:paraId="0425DECD" w14:textId="77777777" w:rsidR="00ED5141" w:rsidRDefault="00ED5141" w:rsidP="00F1519E">
      <w:pPr>
        <w:tabs>
          <w:tab w:val="left" w:pos="180"/>
          <w:tab w:val="left" w:pos="270"/>
          <w:tab w:val="left" w:pos="450"/>
        </w:tabs>
        <w:ind w:left="450" w:hanging="450"/>
        <w:contextualSpacing/>
        <w:rPr>
          <w:rFonts w:ascii="Times New Roman" w:hAnsi="Times New Roman"/>
        </w:rPr>
      </w:pPr>
    </w:p>
    <w:p w14:paraId="3BE119AB" w14:textId="77777777" w:rsidR="00ED5141" w:rsidRDefault="00ED5141" w:rsidP="00F1519E">
      <w:pPr>
        <w:tabs>
          <w:tab w:val="left" w:pos="180"/>
          <w:tab w:val="left" w:pos="270"/>
          <w:tab w:val="left" w:pos="450"/>
        </w:tabs>
        <w:ind w:left="450" w:hanging="450"/>
        <w:contextualSpacing/>
        <w:rPr>
          <w:rFonts w:ascii="Times New Roman" w:hAnsi="Times New Roman"/>
        </w:rPr>
      </w:pPr>
    </w:p>
    <w:p w14:paraId="45A27BA1" w14:textId="77777777" w:rsidR="00ED5141" w:rsidRDefault="00ED5141" w:rsidP="00F1519E">
      <w:pPr>
        <w:tabs>
          <w:tab w:val="left" w:pos="180"/>
          <w:tab w:val="left" w:pos="270"/>
          <w:tab w:val="left" w:pos="450"/>
        </w:tabs>
        <w:ind w:left="450" w:hanging="450"/>
        <w:contextualSpacing/>
        <w:rPr>
          <w:rFonts w:ascii="Times New Roman" w:hAnsi="Times New Roman"/>
        </w:rPr>
      </w:pPr>
    </w:p>
    <w:p w14:paraId="056DA669" w14:textId="77777777" w:rsidR="00ED5141" w:rsidRDefault="00ED5141" w:rsidP="00F1519E">
      <w:pPr>
        <w:tabs>
          <w:tab w:val="left" w:pos="180"/>
          <w:tab w:val="left" w:pos="270"/>
          <w:tab w:val="left" w:pos="450"/>
        </w:tabs>
        <w:ind w:left="450" w:hanging="450"/>
        <w:contextualSpacing/>
        <w:rPr>
          <w:rFonts w:ascii="Times New Roman" w:hAnsi="Times New Roman"/>
        </w:rPr>
      </w:pPr>
    </w:p>
    <w:p w14:paraId="5A95B23B" w14:textId="77777777" w:rsidR="00ED5141" w:rsidRDefault="00ED5141" w:rsidP="00F1519E">
      <w:pPr>
        <w:tabs>
          <w:tab w:val="left" w:pos="180"/>
          <w:tab w:val="left" w:pos="270"/>
          <w:tab w:val="left" w:pos="450"/>
        </w:tabs>
        <w:ind w:left="450" w:hanging="450"/>
        <w:contextualSpacing/>
        <w:rPr>
          <w:rFonts w:ascii="Times New Roman" w:hAnsi="Times New Roman"/>
        </w:rPr>
      </w:pPr>
    </w:p>
    <w:p w14:paraId="3BE36217" w14:textId="77777777" w:rsidR="00ED5141" w:rsidRDefault="00ED5141" w:rsidP="00F1519E">
      <w:pPr>
        <w:tabs>
          <w:tab w:val="left" w:pos="180"/>
          <w:tab w:val="left" w:pos="270"/>
          <w:tab w:val="left" w:pos="450"/>
        </w:tabs>
        <w:ind w:left="450" w:hanging="450"/>
        <w:contextualSpacing/>
        <w:rPr>
          <w:rFonts w:ascii="Times New Roman" w:hAnsi="Times New Roman"/>
        </w:rPr>
      </w:pPr>
    </w:p>
    <w:p w14:paraId="1D36F256" w14:textId="77777777" w:rsidR="00ED5141" w:rsidRDefault="00ED5141" w:rsidP="00F1519E">
      <w:pPr>
        <w:tabs>
          <w:tab w:val="left" w:pos="180"/>
          <w:tab w:val="left" w:pos="270"/>
          <w:tab w:val="left" w:pos="450"/>
        </w:tabs>
        <w:ind w:left="450" w:hanging="450"/>
        <w:contextualSpacing/>
        <w:rPr>
          <w:rFonts w:ascii="Times New Roman" w:hAnsi="Times New Roman"/>
        </w:rPr>
      </w:pPr>
    </w:p>
    <w:p w14:paraId="5FFB88E2" w14:textId="77777777" w:rsidR="00ED5141" w:rsidRDefault="00ED5141" w:rsidP="00F1519E">
      <w:pPr>
        <w:tabs>
          <w:tab w:val="left" w:pos="180"/>
          <w:tab w:val="left" w:pos="270"/>
          <w:tab w:val="left" w:pos="450"/>
        </w:tabs>
        <w:ind w:left="450" w:hanging="450"/>
        <w:contextualSpacing/>
        <w:rPr>
          <w:rFonts w:ascii="Times New Roman" w:hAnsi="Times New Roman"/>
        </w:rPr>
      </w:pPr>
    </w:p>
    <w:p w14:paraId="4FBF366B" w14:textId="77777777" w:rsidR="00ED5141" w:rsidRDefault="00ED5141" w:rsidP="00F1519E">
      <w:pPr>
        <w:tabs>
          <w:tab w:val="left" w:pos="180"/>
          <w:tab w:val="left" w:pos="270"/>
          <w:tab w:val="left" w:pos="450"/>
        </w:tabs>
        <w:ind w:left="450" w:hanging="450"/>
        <w:contextualSpacing/>
        <w:rPr>
          <w:rFonts w:ascii="Times New Roman" w:hAnsi="Times New Roman"/>
        </w:rPr>
      </w:pPr>
    </w:p>
    <w:p w14:paraId="75978B6C" w14:textId="77777777" w:rsidR="00ED5141" w:rsidRDefault="00ED5141" w:rsidP="00F1519E">
      <w:pPr>
        <w:tabs>
          <w:tab w:val="left" w:pos="180"/>
          <w:tab w:val="left" w:pos="270"/>
          <w:tab w:val="left" w:pos="450"/>
        </w:tabs>
        <w:ind w:left="450" w:hanging="450"/>
        <w:contextualSpacing/>
        <w:rPr>
          <w:rFonts w:ascii="Times New Roman" w:hAnsi="Times New Roman"/>
        </w:rPr>
      </w:pPr>
    </w:p>
    <w:p w14:paraId="51CCA54B" w14:textId="77777777" w:rsidR="00ED5141" w:rsidRDefault="00ED5141" w:rsidP="00F1519E">
      <w:pPr>
        <w:tabs>
          <w:tab w:val="left" w:pos="180"/>
          <w:tab w:val="left" w:pos="270"/>
          <w:tab w:val="left" w:pos="450"/>
        </w:tabs>
        <w:ind w:left="450" w:hanging="450"/>
        <w:contextualSpacing/>
        <w:rPr>
          <w:rFonts w:ascii="Times New Roman" w:hAnsi="Times New Roman"/>
        </w:rPr>
      </w:pPr>
    </w:p>
    <w:p w14:paraId="32EE2037" w14:textId="77777777" w:rsidR="00ED5141" w:rsidRDefault="00ED5141" w:rsidP="00F1519E">
      <w:pPr>
        <w:tabs>
          <w:tab w:val="left" w:pos="180"/>
          <w:tab w:val="left" w:pos="270"/>
          <w:tab w:val="left" w:pos="450"/>
        </w:tabs>
        <w:ind w:left="450" w:hanging="450"/>
        <w:contextualSpacing/>
        <w:rPr>
          <w:rFonts w:ascii="Times New Roman" w:hAnsi="Times New Roman"/>
        </w:rPr>
      </w:pPr>
    </w:p>
    <w:p w14:paraId="74569C05" w14:textId="77777777" w:rsidR="00ED5141" w:rsidRDefault="00ED5141" w:rsidP="00F1519E">
      <w:pPr>
        <w:tabs>
          <w:tab w:val="left" w:pos="180"/>
          <w:tab w:val="left" w:pos="270"/>
          <w:tab w:val="left" w:pos="450"/>
        </w:tabs>
        <w:ind w:left="450" w:hanging="450"/>
        <w:contextualSpacing/>
        <w:rPr>
          <w:rFonts w:ascii="Times New Roman" w:hAnsi="Times New Roman"/>
        </w:rPr>
      </w:pPr>
    </w:p>
    <w:p w14:paraId="39AC54F1" w14:textId="77777777" w:rsidR="00ED5141" w:rsidRDefault="00ED5141" w:rsidP="00F1519E">
      <w:pPr>
        <w:tabs>
          <w:tab w:val="left" w:pos="180"/>
          <w:tab w:val="left" w:pos="270"/>
          <w:tab w:val="left" w:pos="450"/>
        </w:tabs>
        <w:ind w:left="450" w:hanging="450"/>
        <w:contextualSpacing/>
        <w:rPr>
          <w:rFonts w:ascii="Times New Roman" w:hAnsi="Times New Roman"/>
        </w:rPr>
      </w:pPr>
    </w:p>
    <w:p w14:paraId="23437566" w14:textId="77777777" w:rsidR="00ED5141" w:rsidRPr="00723452" w:rsidRDefault="00ED5141" w:rsidP="00F1519E">
      <w:pPr>
        <w:tabs>
          <w:tab w:val="left" w:pos="180"/>
          <w:tab w:val="left" w:pos="270"/>
          <w:tab w:val="left" w:pos="450"/>
        </w:tabs>
        <w:ind w:left="450" w:hanging="450"/>
        <w:contextualSpacing/>
        <w:rPr>
          <w:rFonts w:ascii="Times New Roman" w:hAnsi="Times New Roman"/>
        </w:rPr>
      </w:pPr>
    </w:p>
    <w:p w14:paraId="6DFB8758" w14:textId="77777777" w:rsidR="00F1519E" w:rsidRPr="00723452" w:rsidRDefault="00F1519E" w:rsidP="00F1519E">
      <w:pPr>
        <w:contextualSpacing/>
        <w:rPr>
          <w:b/>
          <w:sz w:val="28"/>
        </w:rPr>
      </w:pPr>
    </w:p>
    <w:tbl>
      <w:tblPr>
        <w:tblStyle w:val="TableGrid"/>
        <w:tblpPr w:leftFromText="180" w:rightFromText="180" w:vertAnchor="page" w:horzAnchor="margin" w:tblpXSpec="center" w:tblpY="2779"/>
        <w:tblW w:w="0" w:type="auto"/>
        <w:tblLook w:val="01E0" w:firstRow="1" w:lastRow="1" w:firstColumn="1" w:lastColumn="1" w:noHBand="0" w:noVBand="0"/>
      </w:tblPr>
      <w:tblGrid>
        <w:gridCol w:w="4397"/>
        <w:gridCol w:w="804"/>
      </w:tblGrid>
      <w:tr w:rsidR="00ED5141" w:rsidRPr="00AC5E19" w14:paraId="496F98EF" w14:textId="77777777" w:rsidTr="00ED5141">
        <w:trPr>
          <w:trHeight w:val="720"/>
        </w:trPr>
        <w:tc>
          <w:tcPr>
            <w:tcW w:w="4397" w:type="dxa"/>
          </w:tcPr>
          <w:p w14:paraId="65842B22" w14:textId="77777777" w:rsidR="00ED5141" w:rsidRPr="00AC5E19" w:rsidRDefault="00ED5141" w:rsidP="00ED5141">
            <w:pPr>
              <w:rPr>
                <w:b/>
                <w:sz w:val="20"/>
              </w:rPr>
            </w:pPr>
            <w:r w:rsidRPr="00AC5E19">
              <w:rPr>
                <w:b/>
                <w:sz w:val="20"/>
              </w:rPr>
              <w:t>Conformance</w:t>
            </w:r>
          </w:p>
          <w:p w14:paraId="1A77B469" w14:textId="77777777" w:rsidR="00ED5141" w:rsidRPr="00AC5E19" w:rsidRDefault="00ED5141" w:rsidP="00ED5141">
            <w:pPr>
              <w:rPr>
                <w:sz w:val="20"/>
              </w:rPr>
            </w:pPr>
            <w:r w:rsidRPr="00AC5E19">
              <w:rPr>
                <w:sz w:val="20"/>
              </w:rPr>
              <w:t xml:space="preserve">       Design Type (if </w:t>
            </w:r>
            <w:proofErr w:type="gramStart"/>
            <w:r w:rsidRPr="00AC5E19">
              <w:rPr>
                <w:sz w:val="20"/>
              </w:rPr>
              <w:t xml:space="preserve">Applicable)   </w:t>
            </w:r>
            <w:proofErr w:type="gramEnd"/>
            <w:r w:rsidRPr="00AC5E19">
              <w:rPr>
                <w:sz w:val="20"/>
              </w:rPr>
              <w:t xml:space="preserve">      7</w:t>
            </w:r>
          </w:p>
          <w:p w14:paraId="7D50D9B0" w14:textId="77777777" w:rsidR="00ED5141" w:rsidRPr="00AC5E19" w:rsidRDefault="00ED5141" w:rsidP="00ED5141">
            <w:pPr>
              <w:rPr>
                <w:sz w:val="20"/>
              </w:rPr>
            </w:pPr>
            <w:r w:rsidRPr="00AC5E19">
              <w:rPr>
                <w:sz w:val="20"/>
              </w:rPr>
              <w:t xml:space="preserve">       All other scheduler </w:t>
            </w:r>
            <w:proofErr w:type="gramStart"/>
            <w:r w:rsidRPr="00AC5E19">
              <w:rPr>
                <w:sz w:val="20"/>
              </w:rPr>
              <w:t>requirements  7</w:t>
            </w:r>
            <w:proofErr w:type="gramEnd"/>
            <w:r w:rsidRPr="00AC5E19">
              <w:rPr>
                <w:sz w:val="20"/>
              </w:rPr>
              <w:t xml:space="preserve">              </w:t>
            </w:r>
          </w:p>
        </w:tc>
        <w:tc>
          <w:tcPr>
            <w:tcW w:w="804" w:type="dxa"/>
          </w:tcPr>
          <w:p w14:paraId="21BC21F6" w14:textId="77777777" w:rsidR="00ED5141" w:rsidRPr="00AC5E19" w:rsidRDefault="00ED5141" w:rsidP="00ED5141">
            <w:pPr>
              <w:rPr>
                <w:b/>
                <w:sz w:val="20"/>
              </w:rPr>
            </w:pPr>
            <w:r w:rsidRPr="00AC5E19">
              <w:rPr>
                <w:b/>
                <w:sz w:val="20"/>
              </w:rPr>
              <w:t>14</w:t>
            </w:r>
          </w:p>
        </w:tc>
      </w:tr>
      <w:tr w:rsidR="00ED5141" w:rsidRPr="00AC5E19" w14:paraId="28F7F557" w14:textId="77777777" w:rsidTr="00ED5141">
        <w:trPr>
          <w:trHeight w:val="1925"/>
        </w:trPr>
        <w:tc>
          <w:tcPr>
            <w:tcW w:w="4397" w:type="dxa"/>
          </w:tcPr>
          <w:p w14:paraId="594AD600" w14:textId="77777777" w:rsidR="00ED5141" w:rsidRPr="00AC5E19" w:rsidRDefault="00ED5141" w:rsidP="00ED5141">
            <w:pPr>
              <w:rPr>
                <w:b/>
                <w:sz w:val="20"/>
              </w:rPr>
            </w:pPr>
            <w:r w:rsidRPr="00AC5E19">
              <w:rPr>
                <w:b/>
                <w:sz w:val="20"/>
              </w:rPr>
              <w:t xml:space="preserve">Design   </w:t>
            </w:r>
          </w:p>
          <w:p w14:paraId="27009B4A" w14:textId="77777777" w:rsidR="00ED5141" w:rsidRPr="00AC5E19" w:rsidRDefault="00ED5141" w:rsidP="00ED5141">
            <w:pPr>
              <w:rPr>
                <w:sz w:val="20"/>
              </w:rPr>
            </w:pPr>
            <w:r w:rsidRPr="00AC5E19">
              <w:rPr>
                <w:sz w:val="20"/>
              </w:rPr>
              <w:t xml:space="preserve">       Each principle worth                     8</w:t>
            </w:r>
          </w:p>
          <w:p w14:paraId="5D521ED4" w14:textId="77777777" w:rsidR="00ED5141" w:rsidRPr="00AC5E19" w:rsidRDefault="00ED5141" w:rsidP="00ED5141">
            <w:pPr>
              <w:rPr>
                <w:sz w:val="20"/>
              </w:rPr>
            </w:pPr>
            <w:r w:rsidRPr="00AC5E19">
              <w:rPr>
                <w:sz w:val="20"/>
              </w:rPr>
              <w:t>Balance</w:t>
            </w:r>
          </w:p>
          <w:p w14:paraId="327586A7" w14:textId="77777777" w:rsidR="00ED5141" w:rsidRPr="00AC5E19" w:rsidRDefault="00ED5141" w:rsidP="00ED5141">
            <w:pPr>
              <w:rPr>
                <w:sz w:val="20"/>
              </w:rPr>
            </w:pPr>
            <w:r w:rsidRPr="00AC5E19">
              <w:rPr>
                <w:sz w:val="20"/>
              </w:rPr>
              <w:t>Contrast</w:t>
            </w:r>
          </w:p>
          <w:p w14:paraId="61BB9420" w14:textId="77777777" w:rsidR="00ED5141" w:rsidRPr="00AC5E19" w:rsidRDefault="00ED5141" w:rsidP="00ED5141">
            <w:pPr>
              <w:rPr>
                <w:sz w:val="20"/>
              </w:rPr>
            </w:pPr>
            <w:r w:rsidRPr="00AC5E19">
              <w:rPr>
                <w:sz w:val="20"/>
              </w:rPr>
              <w:t>Dominance</w:t>
            </w:r>
          </w:p>
          <w:p w14:paraId="742E7932" w14:textId="77777777" w:rsidR="00ED5141" w:rsidRPr="00AC5E19" w:rsidRDefault="00ED5141" w:rsidP="00ED5141">
            <w:pPr>
              <w:rPr>
                <w:sz w:val="20"/>
              </w:rPr>
            </w:pPr>
            <w:r w:rsidRPr="00AC5E19">
              <w:rPr>
                <w:sz w:val="20"/>
              </w:rPr>
              <w:t>Proportion</w:t>
            </w:r>
          </w:p>
          <w:p w14:paraId="35EC70BF" w14:textId="77777777" w:rsidR="00ED5141" w:rsidRPr="00AC5E19" w:rsidRDefault="00ED5141" w:rsidP="00ED5141">
            <w:pPr>
              <w:rPr>
                <w:sz w:val="20"/>
              </w:rPr>
            </w:pPr>
            <w:r w:rsidRPr="00AC5E19">
              <w:rPr>
                <w:sz w:val="20"/>
              </w:rPr>
              <w:t>Rhythm</w:t>
            </w:r>
          </w:p>
          <w:p w14:paraId="4AAE1359" w14:textId="77777777" w:rsidR="00ED5141" w:rsidRPr="00AC5E19" w:rsidRDefault="00ED5141" w:rsidP="00ED5141">
            <w:pPr>
              <w:rPr>
                <w:sz w:val="20"/>
              </w:rPr>
            </w:pPr>
            <w:r w:rsidRPr="00AC5E19">
              <w:rPr>
                <w:sz w:val="20"/>
              </w:rPr>
              <w:t>Scale</w:t>
            </w:r>
          </w:p>
        </w:tc>
        <w:tc>
          <w:tcPr>
            <w:tcW w:w="804" w:type="dxa"/>
          </w:tcPr>
          <w:p w14:paraId="13290D82" w14:textId="77777777" w:rsidR="00ED5141" w:rsidRPr="00AC5E19" w:rsidRDefault="00ED5141" w:rsidP="00ED5141">
            <w:pPr>
              <w:rPr>
                <w:b/>
                <w:sz w:val="20"/>
              </w:rPr>
            </w:pPr>
            <w:r w:rsidRPr="00AC5E19">
              <w:rPr>
                <w:b/>
                <w:sz w:val="20"/>
              </w:rPr>
              <w:t>48</w:t>
            </w:r>
          </w:p>
        </w:tc>
      </w:tr>
      <w:tr w:rsidR="00ED5141" w:rsidRPr="00AC5E19" w14:paraId="0211379F" w14:textId="77777777" w:rsidTr="00ED5141">
        <w:trPr>
          <w:trHeight w:val="720"/>
        </w:trPr>
        <w:tc>
          <w:tcPr>
            <w:tcW w:w="4397" w:type="dxa"/>
          </w:tcPr>
          <w:p w14:paraId="4B8BDE86" w14:textId="77777777" w:rsidR="00ED5141" w:rsidRPr="00AC5E19" w:rsidRDefault="00ED5141" w:rsidP="00ED5141">
            <w:pPr>
              <w:rPr>
                <w:b/>
                <w:sz w:val="20"/>
              </w:rPr>
            </w:pPr>
            <w:r w:rsidRPr="00AC5E19">
              <w:rPr>
                <w:b/>
                <w:sz w:val="20"/>
              </w:rPr>
              <w:t>Artistic Concept</w:t>
            </w:r>
          </w:p>
          <w:p w14:paraId="4FE4A54D" w14:textId="77777777" w:rsidR="00ED5141" w:rsidRPr="00AC5E19" w:rsidRDefault="00ED5141" w:rsidP="00ED5141">
            <w:pPr>
              <w:rPr>
                <w:sz w:val="20"/>
              </w:rPr>
            </w:pPr>
            <w:r w:rsidRPr="00AC5E19">
              <w:rPr>
                <w:sz w:val="20"/>
              </w:rPr>
              <w:t xml:space="preserve">         Creative Selection                       6</w:t>
            </w:r>
          </w:p>
          <w:p w14:paraId="11A66706" w14:textId="77777777" w:rsidR="00ED5141" w:rsidRPr="00AC5E19" w:rsidRDefault="00ED5141" w:rsidP="00ED5141">
            <w:pPr>
              <w:rPr>
                <w:sz w:val="20"/>
              </w:rPr>
            </w:pPr>
            <w:r w:rsidRPr="00AC5E19">
              <w:rPr>
                <w:sz w:val="20"/>
              </w:rPr>
              <w:t xml:space="preserve">         Organization of all </w:t>
            </w:r>
            <w:proofErr w:type="gramStart"/>
            <w:r w:rsidRPr="00AC5E19">
              <w:rPr>
                <w:sz w:val="20"/>
              </w:rPr>
              <w:t>components  6</w:t>
            </w:r>
            <w:proofErr w:type="gramEnd"/>
          </w:p>
        </w:tc>
        <w:tc>
          <w:tcPr>
            <w:tcW w:w="804" w:type="dxa"/>
          </w:tcPr>
          <w:p w14:paraId="37CB01CF" w14:textId="77777777" w:rsidR="00ED5141" w:rsidRPr="00AC5E19" w:rsidRDefault="00ED5141" w:rsidP="00ED5141">
            <w:pPr>
              <w:rPr>
                <w:b/>
                <w:sz w:val="20"/>
              </w:rPr>
            </w:pPr>
            <w:r w:rsidRPr="00AC5E19">
              <w:rPr>
                <w:b/>
                <w:sz w:val="20"/>
              </w:rPr>
              <w:t>12</w:t>
            </w:r>
          </w:p>
        </w:tc>
      </w:tr>
      <w:tr w:rsidR="00ED5141" w:rsidRPr="00AC5E19" w14:paraId="322F2E64" w14:textId="77777777" w:rsidTr="00ED5141">
        <w:trPr>
          <w:trHeight w:val="473"/>
        </w:trPr>
        <w:tc>
          <w:tcPr>
            <w:tcW w:w="4397" w:type="dxa"/>
          </w:tcPr>
          <w:p w14:paraId="698F84EF" w14:textId="77777777" w:rsidR="00ED5141" w:rsidRPr="00AC5E19" w:rsidRDefault="00ED5141" w:rsidP="00ED5141">
            <w:pPr>
              <w:rPr>
                <w:b/>
                <w:sz w:val="20"/>
              </w:rPr>
            </w:pPr>
            <w:r w:rsidRPr="00AC5E19">
              <w:rPr>
                <w:b/>
                <w:sz w:val="20"/>
              </w:rPr>
              <w:t>Expression</w:t>
            </w:r>
          </w:p>
          <w:p w14:paraId="41EBAB2E" w14:textId="77777777" w:rsidR="00ED5141" w:rsidRPr="00AC5E19" w:rsidRDefault="00ED5141" w:rsidP="00ED5141">
            <w:pPr>
              <w:rPr>
                <w:sz w:val="20"/>
              </w:rPr>
            </w:pPr>
            <w:r w:rsidRPr="00AC5E19">
              <w:rPr>
                <w:sz w:val="20"/>
              </w:rPr>
              <w:t xml:space="preserve">     Interpretation of class title or theme</w:t>
            </w:r>
          </w:p>
        </w:tc>
        <w:tc>
          <w:tcPr>
            <w:tcW w:w="804" w:type="dxa"/>
          </w:tcPr>
          <w:p w14:paraId="0912D2D7" w14:textId="77777777" w:rsidR="00ED5141" w:rsidRPr="00AC5E19" w:rsidRDefault="00ED5141" w:rsidP="00ED5141">
            <w:pPr>
              <w:rPr>
                <w:b/>
                <w:sz w:val="20"/>
              </w:rPr>
            </w:pPr>
            <w:r w:rsidRPr="00AC5E19">
              <w:rPr>
                <w:b/>
                <w:sz w:val="20"/>
              </w:rPr>
              <w:t>10</w:t>
            </w:r>
          </w:p>
        </w:tc>
      </w:tr>
      <w:tr w:rsidR="00ED5141" w:rsidRPr="00AC5E19" w14:paraId="103D3CEC" w14:textId="77777777" w:rsidTr="00ED5141">
        <w:trPr>
          <w:trHeight w:val="484"/>
        </w:trPr>
        <w:tc>
          <w:tcPr>
            <w:tcW w:w="4397" w:type="dxa"/>
          </w:tcPr>
          <w:p w14:paraId="57137337" w14:textId="77777777" w:rsidR="00ED5141" w:rsidRPr="00AC5E19" w:rsidRDefault="00ED5141" w:rsidP="00ED5141">
            <w:pPr>
              <w:rPr>
                <w:b/>
                <w:sz w:val="20"/>
              </w:rPr>
            </w:pPr>
            <w:r w:rsidRPr="00AC5E19">
              <w:rPr>
                <w:b/>
                <w:sz w:val="20"/>
              </w:rPr>
              <w:t>Distinction</w:t>
            </w:r>
          </w:p>
          <w:p w14:paraId="2037EA5C" w14:textId="77777777" w:rsidR="00ED5141" w:rsidRPr="00AC5E19" w:rsidRDefault="00ED5141" w:rsidP="00ED5141">
            <w:pPr>
              <w:rPr>
                <w:sz w:val="20"/>
              </w:rPr>
            </w:pPr>
            <w:r w:rsidRPr="00AC5E19">
              <w:rPr>
                <w:sz w:val="20"/>
              </w:rPr>
              <w:t xml:space="preserve">      Superiority in all respects</w:t>
            </w:r>
          </w:p>
        </w:tc>
        <w:tc>
          <w:tcPr>
            <w:tcW w:w="804" w:type="dxa"/>
          </w:tcPr>
          <w:p w14:paraId="1C269C0C" w14:textId="77777777" w:rsidR="00ED5141" w:rsidRPr="00AC5E19" w:rsidRDefault="00ED5141" w:rsidP="00ED5141">
            <w:pPr>
              <w:rPr>
                <w:b/>
                <w:sz w:val="20"/>
              </w:rPr>
            </w:pPr>
            <w:r w:rsidRPr="00AC5E19">
              <w:rPr>
                <w:b/>
                <w:sz w:val="20"/>
              </w:rPr>
              <w:t>16</w:t>
            </w:r>
          </w:p>
        </w:tc>
      </w:tr>
      <w:tr w:rsidR="00ED5141" w:rsidRPr="00AC5E19" w14:paraId="6EB648CA" w14:textId="77777777" w:rsidTr="00ED5141">
        <w:trPr>
          <w:trHeight w:val="484"/>
        </w:trPr>
        <w:tc>
          <w:tcPr>
            <w:tcW w:w="4397" w:type="dxa"/>
          </w:tcPr>
          <w:p w14:paraId="1856E4EE" w14:textId="77777777" w:rsidR="00ED5141" w:rsidRPr="00AC5E19" w:rsidRDefault="00ED5141" w:rsidP="00ED5141">
            <w:pPr>
              <w:rPr>
                <w:b/>
                <w:sz w:val="20"/>
              </w:rPr>
            </w:pPr>
          </w:p>
          <w:p w14:paraId="589944F8" w14:textId="77777777" w:rsidR="00ED5141" w:rsidRPr="00AC5E19" w:rsidRDefault="00ED5141" w:rsidP="00ED5141">
            <w:pPr>
              <w:rPr>
                <w:b/>
                <w:sz w:val="20"/>
              </w:rPr>
            </w:pPr>
            <w:r w:rsidRPr="00AC5E19">
              <w:rPr>
                <w:b/>
                <w:sz w:val="20"/>
              </w:rPr>
              <w:t>TOTAL POINTS</w:t>
            </w:r>
          </w:p>
        </w:tc>
        <w:tc>
          <w:tcPr>
            <w:tcW w:w="804" w:type="dxa"/>
          </w:tcPr>
          <w:p w14:paraId="0AF7B504" w14:textId="77777777" w:rsidR="00ED5141" w:rsidRPr="00AC5E19" w:rsidRDefault="00ED5141" w:rsidP="00ED5141">
            <w:pPr>
              <w:rPr>
                <w:sz w:val="20"/>
              </w:rPr>
            </w:pPr>
          </w:p>
          <w:p w14:paraId="5BE8028A" w14:textId="77777777" w:rsidR="00ED5141" w:rsidRPr="00AC5E19" w:rsidRDefault="00ED5141" w:rsidP="00ED5141">
            <w:pPr>
              <w:rPr>
                <w:b/>
                <w:sz w:val="20"/>
              </w:rPr>
            </w:pPr>
            <w:r w:rsidRPr="00AC5E19">
              <w:rPr>
                <w:b/>
                <w:sz w:val="20"/>
              </w:rPr>
              <w:t>100</w:t>
            </w:r>
          </w:p>
        </w:tc>
      </w:tr>
    </w:tbl>
    <w:p w14:paraId="6213535C" w14:textId="77777777" w:rsidR="00F1519E" w:rsidRDefault="00ED5141" w:rsidP="00F1519E">
      <w:pPr>
        <w:jc w:val="center"/>
        <w:rPr>
          <w:sz w:val="22"/>
        </w:rPr>
      </w:pPr>
      <w:r w:rsidRPr="006F2F1C">
        <w:rPr>
          <w:b/>
          <w:sz w:val="28"/>
        </w:rPr>
        <w:t xml:space="preserve"> Scale of Po</w:t>
      </w:r>
      <w:r>
        <w:rPr>
          <w:b/>
          <w:sz w:val="28"/>
        </w:rPr>
        <w:t>int</w:t>
      </w:r>
      <w:r w:rsidRPr="006F2F1C">
        <w:rPr>
          <w:b/>
          <w:sz w:val="28"/>
        </w:rPr>
        <w:t>s fo</w:t>
      </w:r>
      <w:r>
        <w:rPr>
          <w:b/>
          <w:sz w:val="28"/>
        </w:rPr>
        <w:t>r Judgi</w:t>
      </w:r>
      <w:r w:rsidRPr="006F2F1C">
        <w:rPr>
          <w:b/>
          <w:sz w:val="28"/>
        </w:rPr>
        <w:t xml:space="preserve">ng </w:t>
      </w:r>
      <w:r>
        <w:rPr>
          <w:b/>
          <w:sz w:val="28"/>
        </w:rPr>
        <w:t>Designs</w:t>
      </w:r>
      <w:r w:rsidR="00F1519E" w:rsidRPr="00DF430F">
        <w:rPr>
          <w:sz w:val="22"/>
        </w:rPr>
        <w:br w:type="page"/>
      </w:r>
    </w:p>
    <w:p w14:paraId="1A71D281" w14:textId="77777777" w:rsidR="00F1519E" w:rsidRDefault="00F1519E" w:rsidP="00F1519E">
      <w:pPr>
        <w:jc w:val="center"/>
        <w:rPr>
          <w:sz w:val="22"/>
        </w:rPr>
      </w:pPr>
    </w:p>
    <w:p w14:paraId="1BA56FCA" w14:textId="77777777" w:rsidR="00564487" w:rsidRDefault="00564487" w:rsidP="00F1519E">
      <w:pPr>
        <w:jc w:val="center"/>
        <w:rPr>
          <w:rFonts w:ascii="Times New Roman" w:hAnsi="Times New Roman"/>
          <w:sz w:val="48"/>
          <w:szCs w:val="64"/>
        </w:rPr>
      </w:pPr>
      <w:r w:rsidRPr="00564487">
        <w:rPr>
          <w:rFonts w:ascii="Times New Roman" w:hAnsi="Times New Roman"/>
          <w:sz w:val="48"/>
          <w:szCs w:val="64"/>
        </w:rPr>
        <w:t>DESIGN DIVISION</w:t>
      </w:r>
    </w:p>
    <w:p w14:paraId="34BE5274" w14:textId="77777777" w:rsidR="00564487" w:rsidRDefault="00564487" w:rsidP="00A7277F">
      <w:pPr>
        <w:rPr>
          <w:rFonts w:ascii="Monotype Corsiva" w:hAnsi="Monotype Corsiva" w:cs="Monotype Corsiva"/>
          <w:sz w:val="52"/>
          <w:szCs w:val="64"/>
        </w:rPr>
      </w:pPr>
    </w:p>
    <w:p w14:paraId="046DFD38" w14:textId="77777777" w:rsidR="00F1519E" w:rsidRPr="00564487" w:rsidRDefault="00F1519E" w:rsidP="00F1519E">
      <w:pPr>
        <w:jc w:val="center"/>
        <w:rPr>
          <w:rFonts w:ascii="Monotype Corsiva" w:hAnsi="Monotype Corsiva" w:cs="Monotype Corsiva"/>
          <w:b/>
          <w:sz w:val="52"/>
          <w:szCs w:val="64"/>
        </w:rPr>
      </w:pPr>
      <w:r w:rsidRPr="00564487">
        <w:rPr>
          <w:rFonts w:ascii="Monotype Corsiva" w:hAnsi="Monotype Corsiva" w:cs="Monotype Corsiva"/>
          <w:sz w:val="52"/>
          <w:szCs w:val="64"/>
        </w:rPr>
        <w:t>G</w:t>
      </w:r>
      <w:r w:rsidRPr="00564487">
        <w:rPr>
          <w:rFonts w:ascii="Monotype Corsiva" w:hAnsi="Monotype Corsiva" w:cs="Monotype Corsiva"/>
          <w:b/>
          <w:sz w:val="52"/>
          <w:szCs w:val="64"/>
        </w:rPr>
        <w:t>rab Your Passport for Daffodils Around the World!</w:t>
      </w:r>
    </w:p>
    <w:p w14:paraId="0A97EEFD" w14:textId="77777777" w:rsidR="00F1519E" w:rsidRPr="00F1519E" w:rsidRDefault="00F1519E" w:rsidP="00F1519E">
      <w:pPr>
        <w:jc w:val="center"/>
        <w:rPr>
          <w:rFonts w:ascii="Monotype Corsiva" w:hAnsi="Monotype Corsiva" w:cs="Monotype Corsiva"/>
          <w:sz w:val="48"/>
          <w:szCs w:val="64"/>
        </w:rPr>
      </w:pPr>
    </w:p>
    <w:p w14:paraId="01B828BF" w14:textId="77777777" w:rsidR="00F1519E" w:rsidRPr="00A006EB" w:rsidRDefault="00F1519E" w:rsidP="00343243">
      <w:pPr>
        <w:jc w:val="both"/>
        <w:rPr>
          <w:rFonts w:ascii="Arial Narrow" w:hAnsi="Arial Narrow" w:cs="Monotype Corsiva"/>
          <w:sz w:val="28"/>
          <w:szCs w:val="28"/>
        </w:rPr>
      </w:pPr>
      <w:r w:rsidRPr="00A006EB">
        <w:rPr>
          <w:rFonts w:ascii="Arial Narrow" w:hAnsi="Arial Narrow" w:cs="Monotype Corsiva"/>
          <w:sz w:val="28"/>
          <w:szCs w:val="28"/>
        </w:rPr>
        <w:t>Get ready for a journey abroad to some of the world’s most interesting countries. Open your eyes to the beauty of the world around us while incorporating daffodils into traditional or creative floral designs.</w:t>
      </w:r>
    </w:p>
    <w:p w14:paraId="10FFC9C8" w14:textId="77777777" w:rsidR="00F1519E" w:rsidRPr="00F1519E" w:rsidRDefault="00F1519E" w:rsidP="00F1519E">
      <w:pPr>
        <w:jc w:val="center"/>
        <w:rPr>
          <w:rFonts w:ascii="Monotype Corsiva" w:hAnsi="Monotype Corsiva" w:cs="Monotype Corsiva"/>
          <w:b/>
          <w:sz w:val="48"/>
          <w:szCs w:val="64"/>
        </w:rPr>
      </w:pPr>
    </w:p>
    <w:p w14:paraId="3FECBF72" w14:textId="77777777" w:rsidR="00F1519E" w:rsidRPr="00F1519E" w:rsidRDefault="00F1519E" w:rsidP="00F1519E">
      <w:pPr>
        <w:jc w:val="center"/>
        <w:rPr>
          <w:rFonts w:ascii="Monotype Corsiva" w:hAnsi="Monotype Corsiva" w:cs="Monotype Corsiva"/>
          <w:b/>
          <w:sz w:val="48"/>
          <w:szCs w:val="64"/>
        </w:rPr>
      </w:pPr>
      <w:r w:rsidRPr="00F1519E">
        <w:rPr>
          <w:rFonts w:ascii="Monotype Corsiva" w:hAnsi="Monotype Corsiva" w:cs="Monotype Corsiva"/>
          <w:b/>
          <w:sz w:val="48"/>
          <w:szCs w:val="64"/>
        </w:rPr>
        <w:t>Section A: Around the World Travel</w:t>
      </w:r>
    </w:p>
    <w:p w14:paraId="78795552" w14:textId="77777777" w:rsidR="00F1519E" w:rsidRPr="00F1519E" w:rsidRDefault="00F1519E" w:rsidP="00F1519E">
      <w:pPr>
        <w:jc w:val="center"/>
        <w:rPr>
          <w:rFonts w:ascii="Monotype Corsiva" w:hAnsi="Monotype Corsiva" w:cs="Monotype Corsiva"/>
          <w:sz w:val="48"/>
          <w:szCs w:val="64"/>
        </w:rPr>
      </w:pPr>
    </w:p>
    <w:p w14:paraId="61CB33FB" w14:textId="77777777" w:rsidR="00A006EB" w:rsidRDefault="00F1519E" w:rsidP="00343243">
      <w:pPr>
        <w:jc w:val="both"/>
        <w:rPr>
          <w:rFonts w:ascii="Monotype Corsiva" w:hAnsi="Monotype Corsiva" w:cs="Monotype Corsiva"/>
          <w:sz w:val="48"/>
          <w:szCs w:val="64"/>
        </w:rPr>
      </w:pPr>
      <w:r w:rsidRPr="00F1519E">
        <w:rPr>
          <w:rFonts w:ascii="Monotype Corsiva" w:hAnsi="Monotype Corsiva" w:cs="Monotype Corsiva"/>
          <w:b/>
          <w:sz w:val="48"/>
          <w:szCs w:val="64"/>
        </w:rPr>
        <w:t>Class I:  England</w:t>
      </w:r>
      <w:r w:rsidRPr="00F1519E">
        <w:rPr>
          <w:rFonts w:ascii="Monotype Corsiva" w:hAnsi="Monotype Corsiva" w:cs="Monotype Corsiva"/>
          <w:sz w:val="48"/>
          <w:szCs w:val="64"/>
        </w:rPr>
        <w:t xml:space="preserve"> – </w:t>
      </w:r>
    </w:p>
    <w:p w14:paraId="4B961480" w14:textId="77777777" w:rsidR="00F1519E" w:rsidRPr="00F1519E" w:rsidRDefault="00F1519E" w:rsidP="00343243">
      <w:pPr>
        <w:jc w:val="both"/>
        <w:rPr>
          <w:rFonts w:ascii="Monotype Corsiva" w:hAnsi="Monotype Corsiva" w:cs="Monotype Corsiva"/>
          <w:sz w:val="48"/>
          <w:szCs w:val="64"/>
        </w:rPr>
      </w:pPr>
      <w:r w:rsidRPr="00A006EB">
        <w:rPr>
          <w:rFonts w:ascii="Arial Narrow" w:hAnsi="Arial Narrow" w:cs="Monotype Corsiva"/>
          <w:bCs/>
          <w:sz w:val="28"/>
          <w:szCs w:val="28"/>
        </w:rPr>
        <w:t>England</w:t>
      </w:r>
      <w:r w:rsidRPr="00A006EB">
        <w:rPr>
          <w:rFonts w:ascii="Arial Narrow" w:hAnsi="Arial Narrow" w:cs="Monotype Corsiva"/>
          <w:sz w:val="28"/>
          <w:szCs w:val="28"/>
        </w:rPr>
        <w:t xml:space="preserve"> is the largest of four "home</w:t>
      </w:r>
      <w:r w:rsidR="00A7277F" w:rsidRPr="00A006EB">
        <w:rPr>
          <w:rFonts w:ascii="Arial Narrow" w:hAnsi="Arial Narrow" w:cs="Monotype Corsiva"/>
          <w:sz w:val="28"/>
          <w:szCs w:val="28"/>
        </w:rPr>
        <w:t xml:space="preserve"> </w:t>
      </w:r>
      <w:r w:rsidRPr="00A006EB">
        <w:rPr>
          <w:rFonts w:ascii="Arial Narrow" w:hAnsi="Arial Narrow" w:cs="Monotype Corsiva"/>
          <w:sz w:val="28"/>
          <w:szCs w:val="28"/>
        </w:rPr>
        <w:t>nations" that make up the United Kingdom including Ireland, Scotland, and Wales. From cathedrals and castles to Stonehenge and the Tower of London, England offers many beautiful sights that welcome millions of visitors each year. England is also the most garden-loving country in the world, with more gardens open to the public than anywhere else. These gardens range from the English country garden to more formal landscaped gardens. Some components of these gardens include gravel walkways, perennials, herbs, roses, manicured hedges, and open lawn spaces. Vegetable gardens are very popular and are a natural part of the English garden. Let the beauty of this country inspire you to create a design that reminds you of England. Designer’s choice of plant material which must contain some daffodils brought in by Exhibitor or furnished by the Show Committee. To be staged on a white background 35.5” high by 23” wide. Table covered with a white tablecloth. Background, table, and tablecloth furnished by Show Committee. Use of additional background and/or underlay permitted and furnished by Exhibitor.</w:t>
      </w:r>
    </w:p>
    <w:p w14:paraId="579D570D" w14:textId="77777777" w:rsidR="00A006EB" w:rsidRDefault="00A006EB" w:rsidP="00F1519E">
      <w:pPr>
        <w:jc w:val="center"/>
        <w:rPr>
          <w:rFonts w:ascii="Monotype Corsiva" w:hAnsi="Monotype Corsiva" w:cs="Monotype Corsiva"/>
          <w:sz w:val="48"/>
          <w:szCs w:val="64"/>
        </w:rPr>
      </w:pPr>
    </w:p>
    <w:p w14:paraId="4A2184C9" w14:textId="77777777" w:rsidR="00A006EB" w:rsidRPr="00F1519E" w:rsidRDefault="00A006EB" w:rsidP="00A006EB">
      <w:pPr>
        <w:rPr>
          <w:rFonts w:ascii="Monotype Corsiva" w:hAnsi="Monotype Corsiva" w:cs="Monotype Corsiva"/>
          <w:b/>
          <w:sz w:val="48"/>
          <w:szCs w:val="64"/>
        </w:rPr>
      </w:pPr>
      <w:r>
        <w:rPr>
          <w:rFonts w:ascii="Monotype Corsiva" w:hAnsi="Monotype Corsiva" w:cs="Monotype Corsiva"/>
          <w:b/>
          <w:sz w:val="48"/>
          <w:szCs w:val="64"/>
        </w:rPr>
        <w:t xml:space="preserve">       </w:t>
      </w:r>
      <w:r w:rsidRPr="00F1519E">
        <w:rPr>
          <w:rFonts w:ascii="Monotype Corsiva" w:hAnsi="Monotype Corsiva" w:cs="Monotype Corsiva"/>
          <w:b/>
          <w:sz w:val="48"/>
          <w:szCs w:val="64"/>
        </w:rPr>
        <w:t>Exhibit 1</w:t>
      </w:r>
    </w:p>
    <w:p w14:paraId="02EFDE8D" w14:textId="77777777" w:rsidR="00A006EB" w:rsidRDefault="00A006EB" w:rsidP="00A006EB">
      <w:pPr>
        <w:ind w:firstLine="720"/>
        <w:rPr>
          <w:rFonts w:ascii="Monotype Corsiva" w:hAnsi="Monotype Corsiva" w:cs="Monotype Corsiva"/>
          <w:b/>
          <w:sz w:val="48"/>
          <w:szCs w:val="64"/>
        </w:rPr>
      </w:pPr>
      <w:r>
        <w:rPr>
          <w:rFonts w:ascii="Monotype Corsiva" w:hAnsi="Monotype Corsiva" w:cs="Monotype Corsiva"/>
          <w:b/>
          <w:noProof/>
          <w:sz w:val="48"/>
          <w:szCs w:val="64"/>
        </w:rPr>
        <w:drawing>
          <wp:anchor distT="0" distB="0" distL="114300" distR="114300" simplePos="0" relativeHeight="251638272" behindDoc="0" locked="0" layoutInCell="1" allowOverlap="1" wp14:anchorId="06DE234E" wp14:editId="12FD15F2">
            <wp:simplePos x="0" y="0"/>
            <wp:positionH relativeFrom="column">
              <wp:posOffset>4629785</wp:posOffset>
            </wp:positionH>
            <wp:positionV relativeFrom="page">
              <wp:posOffset>6831330</wp:posOffset>
            </wp:positionV>
            <wp:extent cx="1809750" cy="1828800"/>
            <wp:effectExtent l="19050" t="0" r="0" b="0"/>
            <wp:wrapTight wrapText="bothSides">
              <wp:wrapPolygon edited="0">
                <wp:start x="-227" y="0"/>
                <wp:lineTo x="-227" y="21375"/>
                <wp:lineTo x="21600" y="21375"/>
                <wp:lineTo x="21600" y="0"/>
                <wp:lineTo x="-227" y="0"/>
              </wp:wrapPolygon>
            </wp:wrapTight>
            <wp:docPr id="1" name="yui_3_5_1_1_1450060151462_540" descr="https://sp.yimg.com/xj/th?id=OIP.M33a0dcbe83d6cba902ebaa57fe022d89o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50060151462_540" descr="https://sp.yimg.com/xj/th?id=OIP.M33a0dcbe83d6cba902ebaa57fe022d89o0&amp;pid=15.1&amp;P=0&amp;w=300&amp;h=300">
                      <a:hlinkClick r:id="rId20"/>
                    </pic:cNvPr>
                    <pic:cNvPicPr>
                      <a:picLocks noChangeAspect="1" noChangeArrowheads="1"/>
                    </pic:cNvPicPr>
                  </pic:nvPicPr>
                  <pic:blipFill>
                    <a:blip r:embed="rId21" cstate="print"/>
                    <a:srcRect/>
                    <a:stretch>
                      <a:fillRect/>
                    </a:stretch>
                  </pic:blipFill>
                  <pic:spPr bwMode="auto">
                    <a:xfrm>
                      <a:off x="0" y="0"/>
                      <a:ext cx="1809750" cy="1828800"/>
                    </a:xfrm>
                    <a:prstGeom prst="rect">
                      <a:avLst/>
                    </a:prstGeom>
                    <a:noFill/>
                    <a:ln w="9525">
                      <a:noFill/>
                      <a:miter lim="800000"/>
                      <a:headEnd/>
                      <a:tailEnd/>
                    </a:ln>
                  </pic:spPr>
                </pic:pic>
              </a:graphicData>
            </a:graphic>
          </wp:anchor>
        </w:drawing>
      </w:r>
      <w:r w:rsidR="00F1519E" w:rsidRPr="00F1519E">
        <w:rPr>
          <w:rFonts w:ascii="Monotype Corsiva" w:hAnsi="Monotype Corsiva" w:cs="Monotype Corsiva"/>
          <w:b/>
          <w:sz w:val="48"/>
          <w:szCs w:val="64"/>
        </w:rPr>
        <w:t>Exhibit 2</w:t>
      </w:r>
    </w:p>
    <w:p w14:paraId="47397E4B" w14:textId="77777777" w:rsidR="00F1519E" w:rsidRPr="00F1519E" w:rsidRDefault="00F1519E" w:rsidP="00A006EB">
      <w:pPr>
        <w:ind w:firstLine="720"/>
        <w:rPr>
          <w:rFonts w:ascii="Monotype Corsiva" w:hAnsi="Monotype Corsiva" w:cs="Monotype Corsiva"/>
          <w:b/>
          <w:sz w:val="48"/>
          <w:szCs w:val="64"/>
        </w:rPr>
      </w:pPr>
      <w:r w:rsidRPr="00F1519E">
        <w:rPr>
          <w:rFonts w:ascii="Monotype Corsiva" w:hAnsi="Monotype Corsiva" w:cs="Monotype Corsiva"/>
          <w:b/>
          <w:sz w:val="48"/>
          <w:szCs w:val="64"/>
        </w:rPr>
        <w:t>Exhibit 3</w:t>
      </w:r>
    </w:p>
    <w:p w14:paraId="03AEF07F" w14:textId="77777777" w:rsidR="00F1519E" w:rsidRPr="00F1519E" w:rsidRDefault="00F1519E" w:rsidP="00A006EB">
      <w:pPr>
        <w:ind w:firstLine="720"/>
        <w:rPr>
          <w:rFonts w:ascii="Monotype Corsiva" w:hAnsi="Monotype Corsiva" w:cs="Monotype Corsiva"/>
          <w:b/>
          <w:sz w:val="48"/>
          <w:szCs w:val="64"/>
        </w:rPr>
      </w:pPr>
      <w:r w:rsidRPr="00F1519E">
        <w:rPr>
          <w:rFonts w:ascii="Monotype Corsiva" w:hAnsi="Monotype Corsiva" w:cs="Monotype Corsiva"/>
          <w:b/>
          <w:sz w:val="48"/>
          <w:szCs w:val="64"/>
        </w:rPr>
        <w:t>Exhibit 4</w:t>
      </w:r>
    </w:p>
    <w:p w14:paraId="694CFC2B" w14:textId="77777777" w:rsidR="00F1519E" w:rsidRPr="00F1519E" w:rsidRDefault="00F1519E" w:rsidP="00F1519E">
      <w:pPr>
        <w:jc w:val="center"/>
        <w:rPr>
          <w:rFonts w:ascii="Monotype Corsiva" w:hAnsi="Monotype Corsiva" w:cs="Monotype Corsiva"/>
          <w:sz w:val="48"/>
          <w:szCs w:val="64"/>
        </w:rPr>
      </w:pPr>
    </w:p>
    <w:p w14:paraId="4972FB20" w14:textId="77777777" w:rsidR="00F1519E" w:rsidRPr="00F1519E" w:rsidRDefault="00F1519E" w:rsidP="00F1519E">
      <w:pPr>
        <w:jc w:val="center"/>
        <w:rPr>
          <w:rFonts w:ascii="Monotype Corsiva" w:hAnsi="Monotype Corsiva" w:cs="Monotype Corsiva"/>
          <w:sz w:val="48"/>
          <w:szCs w:val="64"/>
        </w:rPr>
      </w:pPr>
    </w:p>
    <w:p w14:paraId="5B18DDFB" w14:textId="77777777" w:rsidR="00C244C9" w:rsidRDefault="00C244C9" w:rsidP="00A7277F">
      <w:pPr>
        <w:jc w:val="both"/>
        <w:rPr>
          <w:rFonts w:ascii="Monotype Corsiva" w:hAnsi="Monotype Corsiva" w:cs="Monotype Corsiva"/>
          <w:b/>
          <w:sz w:val="48"/>
          <w:szCs w:val="64"/>
        </w:rPr>
      </w:pPr>
    </w:p>
    <w:p w14:paraId="6408BA7A" w14:textId="77777777" w:rsidR="00A006EB" w:rsidRDefault="00A006EB" w:rsidP="00A7277F">
      <w:pPr>
        <w:jc w:val="both"/>
        <w:rPr>
          <w:rFonts w:ascii="Monotype Corsiva" w:hAnsi="Monotype Corsiva" w:cs="Monotype Corsiva"/>
          <w:b/>
          <w:sz w:val="48"/>
          <w:szCs w:val="64"/>
        </w:rPr>
      </w:pPr>
    </w:p>
    <w:p w14:paraId="3DE6C16C" w14:textId="77777777" w:rsidR="00A006EB" w:rsidRDefault="00A006EB" w:rsidP="00A7277F">
      <w:pPr>
        <w:jc w:val="both"/>
        <w:rPr>
          <w:rFonts w:ascii="Monotype Corsiva" w:hAnsi="Monotype Corsiva" w:cs="Monotype Corsiva"/>
          <w:b/>
          <w:sz w:val="48"/>
          <w:szCs w:val="64"/>
        </w:rPr>
      </w:pPr>
    </w:p>
    <w:p w14:paraId="589723AD" w14:textId="77777777" w:rsidR="00A006EB" w:rsidRDefault="00A006EB" w:rsidP="00A7277F">
      <w:pPr>
        <w:jc w:val="both"/>
        <w:rPr>
          <w:rFonts w:ascii="Monotype Corsiva" w:hAnsi="Monotype Corsiva" w:cs="Monotype Corsiva"/>
          <w:b/>
          <w:sz w:val="48"/>
          <w:szCs w:val="64"/>
        </w:rPr>
      </w:pPr>
    </w:p>
    <w:p w14:paraId="39407CB7" w14:textId="77777777" w:rsidR="00C244C9" w:rsidRDefault="00F1519E" w:rsidP="00A7277F">
      <w:pPr>
        <w:jc w:val="both"/>
        <w:rPr>
          <w:rFonts w:ascii="Monotype Corsiva" w:hAnsi="Monotype Corsiva" w:cs="Monotype Corsiva"/>
          <w:sz w:val="48"/>
          <w:szCs w:val="64"/>
        </w:rPr>
      </w:pPr>
      <w:r w:rsidRPr="00F1519E">
        <w:rPr>
          <w:rFonts w:ascii="Monotype Corsiva" w:hAnsi="Monotype Corsiva" w:cs="Monotype Corsiva"/>
          <w:b/>
          <w:sz w:val="48"/>
          <w:szCs w:val="64"/>
        </w:rPr>
        <w:t>Class II:  Japan</w:t>
      </w:r>
      <w:r w:rsidRPr="00F1519E">
        <w:rPr>
          <w:rFonts w:ascii="Monotype Corsiva" w:hAnsi="Monotype Corsiva" w:cs="Monotype Corsiva"/>
          <w:sz w:val="48"/>
          <w:szCs w:val="64"/>
        </w:rPr>
        <w:t xml:space="preserve"> – </w:t>
      </w:r>
    </w:p>
    <w:p w14:paraId="79FD3C4A" w14:textId="77777777" w:rsidR="00C244C9" w:rsidRDefault="00C244C9" w:rsidP="00A7277F">
      <w:pPr>
        <w:jc w:val="both"/>
        <w:rPr>
          <w:rFonts w:ascii="Monotype Corsiva" w:hAnsi="Monotype Corsiva" w:cs="Monotype Corsiva"/>
          <w:sz w:val="48"/>
          <w:szCs w:val="64"/>
        </w:rPr>
      </w:pPr>
    </w:p>
    <w:p w14:paraId="02FECB7D" w14:textId="77777777" w:rsidR="00F1519E" w:rsidRPr="00A006EB" w:rsidRDefault="00F1519E" w:rsidP="00A7277F">
      <w:pPr>
        <w:jc w:val="both"/>
        <w:rPr>
          <w:rFonts w:ascii="Monotype Corsiva" w:hAnsi="Monotype Corsiva" w:cs="Monotype Corsiva"/>
          <w:sz w:val="28"/>
          <w:szCs w:val="28"/>
        </w:rPr>
      </w:pPr>
      <w:r w:rsidRPr="00A006EB">
        <w:rPr>
          <w:rFonts w:ascii="Arial Narrow" w:hAnsi="Arial Narrow" w:cs="Monotype Corsiva"/>
          <w:sz w:val="28"/>
          <w:szCs w:val="28"/>
        </w:rPr>
        <w:t>Japan is an island country in East Asia in the Pacific Ocean. It is one of the most popular travel destinations in the world. It is a unique blend of traditional and modern, with many temples and buildings from the past,</w:t>
      </w:r>
      <w:r w:rsidR="006A57A8" w:rsidRPr="00A006EB">
        <w:rPr>
          <w:rFonts w:ascii="Arial Narrow" w:hAnsi="Arial Narrow" w:cs="Monotype Corsiva"/>
          <w:sz w:val="28"/>
          <w:szCs w:val="28"/>
        </w:rPr>
        <w:t xml:space="preserve"> </w:t>
      </w:r>
      <w:r w:rsidRPr="00A006EB">
        <w:rPr>
          <w:rFonts w:ascii="Arial Narrow" w:hAnsi="Arial Narrow" w:cs="Monotype Corsiva"/>
          <w:sz w:val="28"/>
          <w:szCs w:val="28"/>
        </w:rPr>
        <w:t xml:space="preserve">co-existing with modern achievements in architecture and technology. </w:t>
      </w:r>
      <w:proofErr w:type="gramStart"/>
      <w:r w:rsidRPr="00A006EB">
        <w:rPr>
          <w:rFonts w:ascii="Arial Narrow" w:hAnsi="Arial Narrow" w:cs="Monotype Corsiva"/>
          <w:sz w:val="28"/>
          <w:szCs w:val="28"/>
        </w:rPr>
        <w:t>From ancient shrines and temples and palaces,</w:t>
      </w:r>
      <w:proofErr w:type="gramEnd"/>
      <w:r w:rsidRPr="00A006EB">
        <w:rPr>
          <w:rFonts w:ascii="Arial Narrow" w:hAnsi="Arial Narrow" w:cs="Monotype Corsiva"/>
          <w:sz w:val="28"/>
          <w:szCs w:val="28"/>
        </w:rPr>
        <w:t xml:space="preserve"> to the Tokyo Tower and Mt. Fuji, Japan has much to offer the tourist. Garden design is an important Japanese art form that has been refined for more than 1,000 years. Gardens have evolved into a variety of styles with different purposes, including strolling gardens for recreation and </w:t>
      </w:r>
      <w:proofErr w:type="gramStart"/>
      <w:r w:rsidRPr="00A006EB">
        <w:rPr>
          <w:rFonts w:ascii="Arial Narrow" w:hAnsi="Arial Narrow" w:cs="Monotype Corsiva"/>
          <w:sz w:val="28"/>
          <w:szCs w:val="28"/>
        </w:rPr>
        <w:t>dry stone</w:t>
      </w:r>
      <w:proofErr w:type="gramEnd"/>
      <w:r w:rsidRPr="00A006EB">
        <w:rPr>
          <w:rFonts w:ascii="Arial Narrow" w:hAnsi="Arial Narrow" w:cs="Monotype Corsiva"/>
          <w:sz w:val="28"/>
          <w:szCs w:val="28"/>
        </w:rPr>
        <w:t xml:space="preserve"> gardens for religious use by Zen monks. Some components seen in gardens throughout Japan include sand or crushed granite, textured pebbles, stones, water features, sculptures, and red and stone bridges over small ponds. </w:t>
      </w:r>
    </w:p>
    <w:p w14:paraId="03D11D68" w14:textId="77777777" w:rsidR="00F1519E" w:rsidRPr="00A006EB" w:rsidRDefault="00F1519E" w:rsidP="00A7277F">
      <w:pPr>
        <w:jc w:val="both"/>
        <w:rPr>
          <w:rFonts w:ascii="Arial Narrow" w:hAnsi="Arial Narrow" w:cs="Monotype Corsiva"/>
          <w:sz w:val="28"/>
          <w:szCs w:val="28"/>
        </w:rPr>
      </w:pPr>
      <w:r w:rsidRPr="00A006EB">
        <w:rPr>
          <w:rFonts w:ascii="Arial Narrow" w:hAnsi="Arial Narrow" w:cs="Monotype Corsiva"/>
          <w:sz w:val="28"/>
          <w:szCs w:val="28"/>
        </w:rPr>
        <w:t>Create a design with Japan in mind using Designer’s choice of plant material which must contain some daffodils brought in by Exhibitor or furnished by the Show Committee. To be staged on a white background 35.5” high by 23” wide. Table covered with a white tablecloth. Background, table, and tablecloth furnished by Show Committee. Use of additional background and/or underlay permitted and furnished by Exhibitor.</w:t>
      </w:r>
    </w:p>
    <w:p w14:paraId="0861CB98" w14:textId="77777777" w:rsidR="00C244C9" w:rsidRPr="00C244C9" w:rsidRDefault="00C244C9" w:rsidP="00A7277F">
      <w:pPr>
        <w:jc w:val="both"/>
        <w:rPr>
          <w:rFonts w:ascii="Arial Narrow" w:hAnsi="Arial Narrow" w:cs="Monotype Corsiva"/>
          <w:sz w:val="32"/>
          <w:szCs w:val="32"/>
        </w:rPr>
      </w:pPr>
    </w:p>
    <w:p w14:paraId="2ACC4227" w14:textId="77777777" w:rsidR="00F1519E" w:rsidRPr="00F1519E" w:rsidRDefault="00F1519E" w:rsidP="00F1519E">
      <w:pPr>
        <w:jc w:val="center"/>
        <w:rPr>
          <w:rFonts w:ascii="Monotype Corsiva" w:hAnsi="Monotype Corsiva" w:cs="Monotype Corsiva"/>
          <w:sz w:val="48"/>
          <w:szCs w:val="64"/>
        </w:rPr>
      </w:pPr>
    </w:p>
    <w:p w14:paraId="7912A8BC" w14:textId="77777777" w:rsidR="00F1519E" w:rsidRPr="00F1519E" w:rsidRDefault="00F1519E" w:rsidP="00564487">
      <w:pPr>
        <w:ind w:left="720" w:firstLine="720"/>
        <w:rPr>
          <w:rFonts w:ascii="Monotype Corsiva" w:hAnsi="Monotype Corsiva" w:cs="Monotype Corsiva"/>
          <w:b/>
          <w:sz w:val="48"/>
          <w:szCs w:val="64"/>
        </w:rPr>
      </w:pPr>
      <w:r w:rsidRPr="00F1519E">
        <w:rPr>
          <w:rFonts w:ascii="Monotype Corsiva" w:hAnsi="Monotype Corsiva" w:cs="Monotype Corsiva"/>
          <w:b/>
          <w:sz w:val="48"/>
          <w:szCs w:val="64"/>
        </w:rPr>
        <w:t>Exhibit 5</w:t>
      </w:r>
    </w:p>
    <w:p w14:paraId="5BE0340C" w14:textId="77777777" w:rsidR="00F1519E" w:rsidRPr="00F1519E" w:rsidRDefault="00564487" w:rsidP="00564487">
      <w:pPr>
        <w:ind w:left="720" w:firstLine="720"/>
        <w:rPr>
          <w:rFonts w:ascii="Monotype Corsiva" w:hAnsi="Monotype Corsiva" w:cs="Monotype Corsiva"/>
          <w:b/>
          <w:sz w:val="48"/>
          <w:szCs w:val="64"/>
        </w:rPr>
      </w:pPr>
      <w:r w:rsidRPr="00F1519E">
        <w:rPr>
          <w:rFonts w:ascii="Monotype Corsiva" w:hAnsi="Monotype Corsiva" w:cs="Monotype Corsiva"/>
          <w:b/>
          <w:noProof/>
          <w:sz w:val="48"/>
          <w:szCs w:val="64"/>
        </w:rPr>
        <w:drawing>
          <wp:anchor distT="0" distB="0" distL="114300" distR="114300" simplePos="0" relativeHeight="251650560" behindDoc="1" locked="0" layoutInCell="1" allowOverlap="1" wp14:anchorId="123F97A5" wp14:editId="2CA9474B">
            <wp:simplePos x="0" y="0"/>
            <wp:positionH relativeFrom="column">
              <wp:posOffset>3963035</wp:posOffset>
            </wp:positionH>
            <wp:positionV relativeFrom="paragraph">
              <wp:posOffset>326223</wp:posOffset>
            </wp:positionV>
            <wp:extent cx="2329815" cy="1859915"/>
            <wp:effectExtent l="0" t="0" r="0" b="0"/>
            <wp:wrapTight wrapText="bothSides">
              <wp:wrapPolygon edited="0">
                <wp:start x="0" y="0"/>
                <wp:lineTo x="0" y="21460"/>
                <wp:lineTo x="21370" y="21460"/>
                <wp:lineTo x="21370" y="0"/>
                <wp:lineTo x="0" y="0"/>
              </wp:wrapPolygon>
            </wp:wrapTight>
            <wp:docPr id="22" name="yui_3_5_1_1_1450060500182_1021" descr="https://sp.yimg.com/xj/th?id=OIP.Mb2e7dadc85826c3b901a1cb7d597b72eo0&amp;pid=15.1&amp;P=0&amp;w=220&amp;h=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50060500182_1021" descr="https://sp.yimg.com/xj/th?id=OIP.Mb2e7dadc85826c3b901a1cb7d597b72eo0&amp;pid=15.1&amp;P=0&amp;w=220&amp;h=176">
                      <a:hlinkClick r:id="rId22"/>
                    </pic:cNvPr>
                    <pic:cNvPicPr>
                      <a:picLocks noChangeAspect="1" noChangeArrowheads="1"/>
                    </pic:cNvPicPr>
                  </pic:nvPicPr>
                  <pic:blipFill>
                    <a:blip r:embed="rId23" cstate="print"/>
                    <a:srcRect/>
                    <a:stretch>
                      <a:fillRect/>
                    </a:stretch>
                  </pic:blipFill>
                  <pic:spPr bwMode="auto">
                    <a:xfrm>
                      <a:off x="0" y="0"/>
                      <a:ext cx="2329815" cy="1859915"/>
                    </a:xfrm>
                    <a:prstGeom prst="rect">
                      <a:avLst/>
                    </a:prstGeom>
                    <a:noFill/>
                    <a:ln w="9525">
                      <a:noFill/>
                      <a:miter lim="800000"/>
                      <a:headEnd/>
                      <a:tailEnd/>
                    </a:ln>
                  </pic:spPr>
                </pic:pic>
              </a:graphicData>
            </a:graphic>
          </wp:anchor>
        </w:drawing>
      </w:r>
      <w:r w:rsidR="00F1519E" w:rsidRPr="00F1519E">
        <w:rPr>
          <w:rFonts w:ascii="Monotype Corsiva" w:hAnsi="Monotype Corsiva" w:cs="Monotype Corsiva"/>
          <w:b/>
          <w:sz w:val="48"/>
          <w:szCs w:val="64"/>
        </w:rPr>
        <w:t>Exhibit 6</w:t>
      </w:r>
    </w:p>
    <w:p w14:paraId="4339A506" w14:textId="77777777" w:rsidR="00F1519E" w:rsidRPr="00F1519E" w:rsidRDefault="00F1519E" w:rsidP="00564487">
      <w:pPr>
        <w:ind w:left="720" w:firstLine="720"/>
        <w:rPr>
          <w:rFonts w:ascii="Monotype Corsiva" w:hAnsi="Monotype Corsiva" w:cs="Monotype Corsiva"/>
          <w:b/>
          <w:sz w:val="48"/>
          <w:szCs w:val="64"/>
        </w:rPr>
      </w:pPr>
      <w:r w:rsidRPr="00F1519E">
        <w:rPr>
          <w:rFonts w:ascii="Monotype Corsiva" w:hAnsi="Monotype Corsiva" w:cs="Monotype Corsiva"/>
          <w:b/>
          <w:sz w:val="48"/>
          <w:szCs w:val="64"/>
        </w:rPr>
        <w:t>Exhibit 7</w:t>
      </w:r>
    </w:p>
    <w:p w14:paraId="157CA9E7" w14:textId="77777777" w:rsidR="00F1519E" w:rsidRPr="00F1519E" w:rsidRDefault="00F1519E" w:rsidP="00564487">
      <w:pPr>
        <w:ind w:left="720" w:firstLine="720"/>
        <w:rPr>
          <w:rFonts w:ascii="Monotype Corsiva" w:hAnsi="Monotype Corsiva" w:cs="Monotype Corsiva"/>
          <w:b/>
          <w:sz w:val="48"/>
          <w:szCs w:val="64"/>
        </w:rPr>
      </w:pPr>
      <w:r w:rsidRPr="00F1519E">
        <w:rPr>
          <w:rFonts w:ascii="Monotype Corsiva" w:hAnsi="Monotype Corsiva" w:cs="Monotype Corsiva"/>
          <w:b/>
          <w:sz w:val="48"/>
          <w:szCs w:val="64"/>
        </w:rPr>
        <w:t>Exhibit 8</w:t>
      </w:r>
    </w:p>
    <w:p w14:paraId="6A8ECAC6" w14:textId="77777777" w:rsidR="00F1519E" w:rsidRPr="00F1519E" w:rsidRDefault="00F1519E" w:rsidP="00F1519E">
      <w:pPr>
        <w:jc w:val="center"/>
        <w:rPr>
          <w:rFonts w:ascii="Monotype Corsiva" w:hAnsi="Monotype Corsiva" w:cs="Monotype Corsiva"/>
          <w:sz w:val="48"/>
          <w:szCs w:val="64"/>
        </w:rPr>
      </w:pPr>
    </w:p>
    <w:p w14:paraId="0305EF31" w14:textId="77777777" w:rsidR="00F1519E" w:rsidRPr="00F1519E" w:rsidRDefault="00F1519E" w:rsidP="00F1519E">
      <w:pPr>
        <w:jc w:val="center"/>
        <w:rPr>
          <w:rFonts w:ascii="Monotype Corsiva" w:hAnsi="Monotype Corsiva" w:cs="Monotype Corsiva"/>
          <w:sz w:val="48"/>
          <w:szCs w:val="64"/>
        </w:rPr>
      </w:pPr>
    </w:p>
    <w:p w14:paraId="15B5D570" w14:textId="77777777" w:rsidR="00F1519E" w:rsidRPr="00F1519E" w:rsidRDefault="00F1519E" w:rsidP="00F1519E">
      <w:pPr>
        <w:jc w:val="center"/>
        <w:rPr>
          <w:rFonts w:ascii="Monotype Corsiva" w:hAnsi="Monotype Corsiva" w:cs="Monotype Corsiva"/>
          <w:sz w:val="48"/>
          <w:szCs w:val="64"/>
        </w:rPr>
      </w:pPr>
    </w:p>
    <w:p w14:paraId="7BC9EAB9" w14:textId="77777777" w:rsidR="00F1519E" w:rsidRPr="00F1519E" w:rsidRDefault="00F1519E" w:rsidP="00F1519E">
      <w:pPr>
        <w:jc w:val="center"/>
        <w:rPr>
          <w:rFonts w:ascii="Monotype Corsiva" w:hAnsi="Monotype Corsiva" w:cs="Monotype Corsiva"/>
          <w:sz w:val="48"/>
          <w:szCs w:val="64"/>
        </w:rPr>
      </w:pPr>
    </w:p>
    <w:p w14:paraId="0C3EC587" w14:textId="77777777" w:rsidR="00F1519E" w:rsidRPr="00F1519E" w:rsidRDefault="00F1519E" w:rsidP="00F1519E">
      <w:pPr>
        <w:jc w:val="center"/>
        <w:rPr>
          <w:rFonts w:ascii="Monotype Corsiva" w:hAnsi="Monotype Corsiva" w:cs="Monotype Corsiva"/>
          <w:sz w:val="48"/>
          <w:szCs w:val="64"/>
        </w:rPr>
      </w:pPr>
    </w:p>
    <w:p w14:paraId="5F2C8B81" w14:textId="77777777" w:rsidR="00C244C9" w:rsidRDefault="00C244C9" w:rsidP="00343243">
      <w:pPr>
        <w:jc w:val="both"/>
        <w:rPr>
          <w:rFonts w:ascii="Monotype Corsiva" w:hAnsi="Monotype Corsiva" w:cs="Monotype Corsiva"/>
          <w:b/>
          <w:sz w:val="48"/>
          <w:szCs w:val="64"/>
        </w:rPr>
      </w:pPr>
    </w:p>
    <w:p w14:paraId="4AF0CE4C" w14:textId="77777777" w:rsidR="00C244C9" w:rsidRDefault="00C244C9" w:rsidP="00343243">
      <w:pPr>
        <w:jc w:val="both"/>
        <w:rPr>
          <w:rFonts w:ascii="Monotype Corsiva" w:hAnsi="Monotype Corsiva" w:cs="Monotype Corsiva"/>
          <w:b/>
          <w:sz w:val="48"/>
          <w:szCs w:val="64"/>
        </w:rPr>
      </w:pPr>
    </w:p>
    <w:p w14:paraId="13270BCF" w14:textId="77777777" w:rsidR="00C244C9" w:rsidRDefault="00C244C9" w:rsidP="00343243">
      <w:pPr>
        <w:jc w:val="both"/>
        <w:rPr>
          <w:rFonts w:ascii="Monotype Corsiva" w:hAnsi="Monotype Corsiva" w:cs="Monotype Corsiva"/>
          <w:b/>
          <w:sz w:val="48"/>
          <w:szCs w:val="64"/>
        </w:rPr>
      </w:pPr>
    </w:p>
    <w:p w14:paraId="5BFCC1A4" w14:textId="77777777" w:rsidR="00C244C9" w:rsidRDefault="00F1519E" w:rsidP="00343243">
      <w:pPr>
        <w:jc w:val="both"/>
        <w:rPr>
          <w:rFonts w:ascii="Monotype Corsiva" w:hAnsi="Monotype Corsiva" w:cs="Monotype Corsiva"/>
          <w:sz w:val="48"/>
          <w:szCs w:val="64"/>
        </w:rPr>
      </w:pPr>
      <w:r w:rsidRPr="00F1519E">
        <w:rPr>
          <w:rFonts w:ascii="Monotype Corsiva" w:hAnsi="Monotype Corsiva" w:cs="Monotype Corsiva"/>
          <w:b/>
          <w:sz w:val="48"/>
          <w:szCs w:val="64"/>
        </w:rPr>
        <w:lastRenderedPageBreak/>
        <w:t>Class III</w:t>
      </w:r>
      <w:r w:rsidRPr="00F1519E">
        <w:rPr>
          <w:rFonts w:ascii="Monotype Corsiva" w:hAnsi="Monotype Corsiva" w:cs="Monotype Corsiva"/>
          <w:sz w:val="48"/>
          <w:szCs w:val="64"/>
        </w:rPr>
        <w:t xml:space="preserve">: </w:t>
      </w:r>
      <w:r w:rsidRPr="00F1519E">
        <w:rPr>
          <w:rFonts w:ascii="Monotype Corsiva" w:hAnsi="Monotype Corsiva" w:cs="Monotype Corsiva"/>
          <w:b/>
          <w:sz w:val="48"/>
          <w:szCs w:val="64"/>
        </w:rPr>
        <w:t>Costa Rica</w:t>
      </w:r>
      <w:r w:rsidRPr="00F1519E">
        <w:rPr>
          <w:rFonts w:ascii="Monotype Corsiva" w:hAnsi="Monotype Corsiva" w:cs="Monotype Corsiva"/>
          <w:sz w:val="48"/>
          <w:szCs w:val="64"/>
        </w:rPr>
        <w:t xml:space="preserve"> </w:t>
      </w:r>
      <w:r w:rsidR="00C244C9">
        <w:rPr>
          <w:rFonts w:ascii="Monotype Corsiva" w:hAnsi="Monotype Corsiva" w:cs="Monotype Corsiva"/>
          <w:sz w:val="48"/>
          <w:szCs w:val="64"/>
        </w:rPr>
        <w:t>–</w:t>
      </w:r>
    </w:p>
    <w:p w14:paraId="0A9D8853" w14:textId="77777777" w:rsidR="00C244C9" w:rsidRDefault="00C244C9" w:rsidP="00343243">
      <w:pPr>
        <w:jc w:val="both"/>
        <w:rPr>
          <w:rFonts w:ascii="Monotype Corsiva" w:hAnsi="Monotype Corsiva" w:cs="Monotype Corsiva"/>
          <w:sz w:val="48"/>
          <w:szCs w:val="64"/>
        </w:rPr>
      </w:pPr>
    </w:p>
    <w:p w14:paraId="5883802A" w14:textId="77777777" w:rsidR="00F1519E" w:rsidRPr="00A006EB" w:rsidRDefault="00F1519E" w:rsidP="00343243">
      <w:pPr>
        <w:jc w:val="both"/>
        <w:rPr>
          <w:rFonts w:ascii="Arial Narrow" w:hAnsi="Arial Narrow" w:cs="Monotype Corsiva"/>
          <w:sz w:val="28"/>
          <w:szCs w:val="28"/>
        </w:rPr>
      </w:pPr>
      <w:r w:rsidRPr="00A006EB">
        <w:rPr>
          <w:rFonts w:ascii="Arial Narrow" w:hAnsi="Arial Narrow" w:cs="Monotype Corsiva"/>
          <w:sz w:val="28"/>
          <w:szCs w:val="28"/>
        </w:rPr>
        <w:t xml:space="preserve">Costa Rica is a small country in Central America. It is one of the world's most popular destinations for tourists because of its biodiversity. With world-class infrastructure, visionary sustainability initiatives and no standing army, the country is a green, peaceful tropical jewel of the region. Some of the sights to see in Costa Rica are the stone spheres, beaches, waterfalls, national parks, forests, and </w:t>
      </w:r>
      <w:r w:rsidRPr="00A006EB">
        <w:rPr>
          <w:rFonts w:ascii="Arial Narrow" w:hAnsi="Arial Narrow" w:cs="Monotype Corsiva"/>
          <w:bCs/>
          <w:sz w:val="28"/>
          <w:szCs w:val="28"/>
        </w:rPr>
        <w:t>Cartago</w:t>
      </w:r>
      <w:r w:rsidR="006A57A8" w:rsidRPr="00A006EB">
        <w:rPr>
          <w:rFonts w:ascii="Arial Narrow" w:hAnsi="Arial Narrow" w:cs="Monotype Corsiva"/>
          <w:bCs/>
          <w:sz w:val="28"/>
          <w:szCs w:val="28"/>
        </w:rPr>
        <w:t xml:space="preserve"> </w:t>
      </w:r>
      <w:r w:rsidRPr="00A006EB">
        <w:rPr>
          <w:rFonts w:ascii="Arial Narrow" w:hAnsi="Arial Narrow" w:cs="Monotype Corsiva"/>
          <w:bCs/>
          <w:sz w:val="28"/>
          <w:szCs w:val="28"/>
        </w:rPr>
        <w:t>City with its ruins.</w:t>
      </w:r>
      <w:r w:rsidR="006A57A8" w:rsidRPr="00A006EB">
        <w:rPr>
          <w:rFonts w:ascii="Arial Narrow" w:hAnsi="Arial Narrow" w:cs="Monotype Corsiva"/>
          <w:bCs/>
          <w:sz w:val="28"/>
          <w:szCs w:val="28"/>
        </w:rPr>
        <w:t xml:space="preserve"> </w:t>
      </w:r>
      <w:r w:rsidRPr="00A006EB">
        <w:rPr>
          <w:rFonts w:ascii="Arial Narrow" w:hAnsi="Arial Narrow" w:cs="Monotype Corsiva"/>
          <w:sz w:val="28"/>
          <w:szCs w:val="28"/>
        </w:rPr>
        <w:t xml:space="preserve">Around 25% of Costa Rica’s national territory is protected by a system of conservation areas and national parks. Tropical plant species abound in Costa Rica and are found in all gardens. Some of the more impressive plants range from large </w:t>
      </w:r>
      <w:proofErr w:type="spellStart"/>
      <w:r w:rsidRPr="00A006EB">
        <w:rPr>
          <w:rFonts w:ascii="Arial Narrow" w:hAnsi="Arial Narrow" w:cs="Monotype Corsiva"/>
          <w:sz w:val="28"/>
          <w:szCs w:val="28"/>
        </w:rPr>
        <w:t>ficus</w:t>
      </w:r>
      <w:proofErr w:type="spellEnd"/>
      <w:r w:rsidRPr="00A006EB">
        <w:rPr>
          <w:rFonts w:ascii="Arial Narrow" w:hAnsi="Arial Narrow" w:cs="Monotype Corsiva"/>
          <w:sz w:val="28"/>
          <w:szCs w:val="28"/>
        </w:rPr>
        <w:t xml:space="preserve"> trees with epiphytes hanging on their limbs to approximately 1,500 different orchids.  Animals are equally as impressive such as jaguars and colorful birds, like the green, or scarlet, macaws. The most popular flower gardens in Costa Rica are the Arenal Botanical Gardens which contain over 2,200 species of both wild and cultivated plants which include an impressive collection of Cycads and orchids. Let the beauty of Costa Rica inspire you to create a design using Designer’s choice of plant material which must contain some daffodils brought in by Exhibitor or furnished by the Show Committee. To be staged on a white background 35.5” high by</w:t>
      </w:r>
      <w:r w:rsidRPr="00A006EB">
        <w:rPr>
          <w:rFonts w:ascii="Monotype Corsiva" w:hAnsi="Monotype Corsiva" w:cs="Monotype Corsiva"/>
          <w:sz w:val="28"/>
          <w:szCs w:val="28"/>
        </w:rPr>
        <w:t xml:space="preserve"> </w:t>
      </w:r>
      <w:r w:rsidRPr="00A006EB">
        <w:rPr>
          <w:rFonts w:ascii="Arial Narrow" w:hAnsi="Arial Narrow" w:cs="Monotype Corsiva"/>
          <w:sz w:val="28"/>
          <w:szCs w:val="28"/>
        </w:rPr>
        <w:t>23” wide. Table</w:t>
      </w:r>
      <w:r w:rsidRPr="00A006EB">
        <w:rPr>
          <w:rFonts w:ascii="Monotype Corsiva" w:hAnsi="Monotype Corsiva" w:cs="Monotype Corsiva"/>
          <w:sz w:val="28"/>
          <w:szCs w:val="28"/>
        </w:rPr>
        <w:t xml:space="preserve"> </w:t>
      </w:r>
      <w:r w:rsidRPr="00A006EB">
        <w:rPr>
          <w:rFonts w:ascii="Arial Narrow" w:hAnsi="Arial Narrow" w:cs="Monotype Corsiva"/>
          <w:sz w:val="28"/>
          <w:szCs w:val="28"/>
        </w:rPr>
        <w:t>covered with a white tablecloth. Background, table, and tablecloth furnished by Show Committee. Use of additional background and/or underlay permitted and furnished by Exhibitor.</w:t>
      </w:r>
    </w:p>
    <w:p w14:paraId="47D8A4F2" w14:textId="77777777" w:rsidR="00F1519E" w:rsidRPr="00F1519E" w:rsidRDefault="00F1519E" w:rsidP="00343243">
      <w:pPr>
        <w:rPr>
          <w:rFonts w:ascii="Monotype Corsiva" w:hAnsi="Monotype Corsiva" w:cs="Monotype Corsiva"/>
          <w:sz w:val="48"/>
          <w:szCs w:val="64"/>
        </w:rPr>
      </w:pPr>
    </w:p>
    <w:p w14:paraId="5D3CC203" w14:textId="77777777" w:rsidR="00F1519E" w:rsidRPr="00F1519E" w:rsidRDefault="00F1519E" w:rsidP="00A006EB">
      <w:pPr>
        <w:ind w:firstLine="720"/>
        <w:rPr>
          <w:rFonts w:ascii="Monotype Corsiva" w:hAnsi="Monotype Corsiva" w:cs="Monotype Corsiva"/>
          <w:b/>
          <w:sz w:val="48"/>
          <w:szCs w:val="64"/>
        </w:rPr>
      </w:pPr>
      <w:r w:rsidRPr="00F1519E">
        <w:rPr>
          <w:rFonts w:ascii="Monotype Corsiva" w:hAnsi="Monotype Corsiva" w:cs="Monotype Corsiva"/>
          <w:b/>
          <w:sz w:val="48"/>
          <w:szCs w:val="64"/>
        </w:rPr>
        <w:t>Exhibit 9</w:t>
      </w:r>
    </w:p>
    <w:p w14:paraId="7EEBCEB8" w14:textId="77777777" w:rsidR="00F1519E" w:rsidRPr="00F1519E" w:rsidRDefault="00F1519E" w:rsidP="00A006EB">
      <w:pPr>
        <w:ind w:firstLine="720"/>
        <w:rPr>
          <w:rFonts w:ascii="Monotype Corsiva" w:hAnsi="Monotype Corsiva" w:cs="Monotype Corsiva"/>
          <w:b/>
          <w:sz w:val="48"/>
          <w:szCs w:val="64"/>
        </w:rPr>
      </w:pPr>
      <w:r w:rsidRPr="00F1519E">
        <w:rPr>
          <w:rFonts w:ascii="Monotype Corsiva" w:hAnsi="Monotype Corsiva" w:cs="Monotype Corsiva"/>
          <w:b/>
          <w:sz w:val="48"/>
          <w:szCs w:val="64"/>
        </w:rPr>
        <w:t>Exhibit 10</w:t>
      </w:r>
    </w:p>
    <w:p w14:paraId="37665CAF" w14:textId="77777777" w:rsidR="00F1519E" w:rsidRPr="00F1519E" w:rsidRDefault="00F1519E" w:rsidP="00A006EB">
      <w:pPr>
        <w:ind w:firstLine="720"/>
        <w:rPr>
          <w:rFonts w:ascii="Monotype Corsiva" w:hAnsi="Monotype Corsiva" w:cs="Monotype Corsiva"/>
          <w:b/>
          <w:sz w:val="48"/>
          <w:szCs w:val="64"/>
        </w:rPr>
      </w:pPr>
      <w:r w:rsidRPr="00F1519E">
        <w:rPr>
          <w:rFonts w:ascii="Monotype Corsiva" w:hAnsi="Monotype Corsiva" w:cs="Monotype Corsiva"/>
          <w:b/>
          <w:sz w:val="48"/>
          <w:szCs w:val="64"/>
        </w:rPr>
        <w:t>Exhibit 11</w:t>
      </w:r>
    </w:p>
    <w:p w14:paraId="6CFE7884" w14:textId="77777777" w:rsidR="00F1519E" w:rsidRPr="00F1519E" w:rsidRDefault="00F1519E" w:rsidP="00A006EB">
      <w:pPr>
        <w:ind w:firstLine="720"/>
        <w:rPr>
          <w:rFonts w:ascii="Monotype Corsiva" w:hAnsi="Monotype Corsiva" w:cs="Monotype Corsiva"/>
          <w:b/>
          <w:sz w:val="48"/>
          <w:szCs w:val="64"/>
        </w:rPr>
      </w:pPr>
      <w:r w:rsidRPr="00F1519E">
        <w:rPr>
          <w:rFonts w:ascii="Monotype Corsiva" w:hAnsi="Monotype Corsiva" w:cs="Monotype Corsiva"/>
          <w:b/>
          <w:sz w:val="48"/>
          <w:szCs w:val="64"/>
        </w:rPr>
        <w:t>Exhibit 12</w:t>
      </w:r>
    </w:p>
    <w:p w14:paraId="79626313" w14:textId="77777777" w:rsidR="00F1519E" w:rsidRPr="00F1519E" w:rsidRDefault="00F1519E" w:rsidP="00343243">
      <w:pPr>
        <w:rPr>
          <w:rFonts w:ascii="Monotype Corsiva" w:hAnsi="Monotype Corsiva" w:cs="Monotype Corsiva"/>
          <w:sz w:val="48"/>
          <w:szCs w:val="64"/>
        </w:rPr>
      </w:pPr>
    </w:p>
    <w:p w14:paraId="4E7FCB4F" w14:textId="77777777" w:rsidR="00F1519E" w:rsidRPr="00F1519E" w:rsidRDefault="00564487" w:rsidP="00F1519E">
      <w:pPr>
        <w:jc w:val="center"/>
        <w:rPr>
          <w:rFonts w:ascii="Monotype Corsiva" w:hAnsi="Monotype Corsiva" w:cs="Monotype Corsiva"/>
          <w:sz w:val="48"/>
          <w:szCs w:val="64"/>
        </w:rPr>
      </w:pPr>
      <w:r w:rsidRPr="00F1519E">
        <w:rPr>
          <w:rFonts w:ascii="Monotype Corsiva" w:hAnsi="Monotype Corsiva" w:cs="Monotype Corsiva"/>
          <w:b/>
          <w:noProof/>
          <w:sz w:val="48"/>
          <w:szCs w:val="64"/>
        </w:rPr>
        <w:drawing>
          <wp:anchor distT="0" distB="0" distL="114300" distR="114300" simplePos="0" relativeHeight="251660800" behindDoc="1" locked="0" layoutInCell="1" allowOverlap="1" wp14:anchorId="7520E47B" wp14:editId="09EA3387">
            <wp:simplePos x="0" y="0"/>
            <wp:positionH relativeFrom="column">
              <wp:posOffset>4062730</wp:posOffset>
            </wp:positionH>
            <wp:positionV relativeFrom="paragraph">
              <wp:posOffset>80177</wp:posOffset>
            </wp:positionV>
            <wp:extent cx="2184400" cy="1797050"/>
            <wp:effectExtent l="0" t="0" r="0" b="0"/>
            <wp:wrapTight wrapText="bothSides">
              <wp:wrapPolygon edited="0">
                <wp:start x="0" y="0"/>
                <wp:lineTo x="0" y="21295"/>
                <wp:lineTo x="21474" y="21295"/>
                <wp:lineTo x="21474" y="0"/>
                <wp:lineTo x="0" y="0"/>
              </wp:wrapPolygon>
            </wp:wrapTight>
            <wp:docPr id="40" name="yui_3_5_1_1_1450066478788_855" descr="https://sp.yimg.com/xj/th?id=OIP.M48579df981e0e64bd58767d843352413o0&amp;pid=15.1&amp;P=0&amp;w=208&amp;h=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50066478788_855" descr="https://sp.yimg.com/xj/th?id=OIP.M48579df981e0e64bd58767d843352413o0&amp;pid=15.1&amp;P=0&amp;w=208&amp;h=170">
                      <a:hlinkClick r:id="rId24"/>
                    </pic:cNvPr>
                    <pic:cNvPicPr>
                      <a:picLocks noChangeAspect="1" noChangeArrowheads="1"/>
                    </pic:cNvPicPr>
                  </pic:nvPicPr>
                  <pic:blipFill>
                    <a:blip r:embed="rId25" cstate="print"/>
                    <a:srcRect/>
                    <a:stretch>
                      <a:fillRect/>
                    </a:stretch>
                  </pic:blipFill>
                  <pic:spPr bwMode="auto">
                    <a:xfrm>
                      <a:off x="0" y="0"/>
                      <a:ext cx="2184400" cy="1797050"/>
                    </a:xfrm>
                    <a:prstGeom prst="rect">
                      <a:avLst/>
                    </a:prstGeom>
                    <a:noFill/>
                    <a:ln w="9525">
                      <a:noFill/>
                      <a:miter lim="800000"/>
                      <a:headEnd/>
                      <a:tailEnd/>
                    </a:ln>
                  </pic:spPr>
                </pic:pic>
              </a:graphicData>
            </a:graphic>
          </wp:anchor>
        </w:drawing>
      </w:r>
    </w:p>
    <w:p w14:paraId="17A775D6" w14:textId="77777777" w:rsidR="00F1519E" w:rsidRPr="00F1519E" w:rsidRDefault="00F1519E" w:rsidP="00F1519E">
      <w:pPr>
        <w:jc w:val="center"/>
        <w:rPr>
          <w:rFonts w:ascii="Monotype Corsiva" w:hAnsi="Monotype Corsiva" w:cs="Monotype Corsiva"/>
          <w:sz w:val="48"/>
          <w:szCs w:val="64"/>
        </w:rPr>
      </w:pPr>
    </w:p>
    <w:p w14:paraId="0E6047F2" w14:textId="77777777" w:rsidR="00F1519E" w:rsidRPr="00F1519E" w:rsidRDefault="00F1519E" w:rsidP="00F1519E">
      <w:pPr>
        <w:jc w:val="center"/>
        <w:rPr>
          <w:rFonts w:ascii="Monotype Corsiva" w:hAnsi="Monotype Corsiva" w:cs="Monotype Corsiva"/>
          <w:sz w:val="48"/>
          <w:szCs w:val="64"/>
        </w:rPr>
      </w:pPr>
    </w:p>
    <w:p w14:paraId="1EB4C10B" w14:textId="77777777" w:rsidR="00F1519E" w:rsidRPr="00F1519E" w:rsidRDefault="00F1519E" w:rsidP="00F1519E">
      <w:pPr>
        <w:jc w:val="center"/>
        <w:rPr>
          <w:rFonts w:ascii="Monotype Corsiva" w:hAnsi="Monotype Corsiva" w:cs="Monotype Corsiva"/>
          <w:sz w:val="48"/>
          <w:szCs w:val="64"/>
        </w:rPr>
      </w:pPr>
    </w:p>
    <w:p w14:paraId="175E8A55" w14:textId="77777777" w:rsidR="00F1519E" w:rsidRPr="00F1519E" w:rsidRDefault="00F1519E" w:rsidP="00F1519E">
      <w:pPr>
        <w:jc w:val="center"/>
        <w:rPr>
          <w:rFonts w:ascii="Monotype Corsiva" w:hAnsi="Monotype Corsiva" w:cs="Monotype Corsiva"/>
          <w:sz w:val="48"/>
          <w:szCs w:val="64"/>
        </w:rPr>
      </w:pPr>
    </w:p>
    <w:p w14:paraId="20ED8F5C" w14:textId="77777777" w:rsidR="00F1519E" w:rsidRPr="00F1519E" w:rsidRDefault="00F1519E" w:rsidP="00F1519E">
      <w:pPr>
        <w:jc w:val="center"/>
        <w:rPr>
          <w:rFonts w:ascii="Monotype Corsiva" w:hAnsi="Monotype Corsiva" w:cs="Monotype Corsiva"/>
          <w:sz w:val="48"/>
          <w:szCs w:val="64"/>
        </w:rPr>
      </w:pPr>
    </w:p>
    <w:p w14:paraId="54A183E7" w14:textId="77777777" w:rsidR="00564487" w:rsidRDefault="00564487" w:rsidP="00564487">
      <w:pPr>
        <w:rPr>
          <w:rFonts w:ascii="Monotype Corsiva" w:hAnsi="Monotype Corsiva" w:cs="Monotype Corsiva"/>
          <w:b/>
          <w:sz w:val="48"/>
          <w:szCs w:val="64"/>
        </w:rPr>
      </w:pPr>
    </w:p>
    <w:p w14:paraId="534E19B2" w14:textId="77777777" w:rsidR="00A006EB" w:rsidRDefault="00A006EB" w:rsidP="00564487">
      <w:pPr>
        <w:rPr>
          <w:rFonts w:ascii="Monotype Corsiva" w:hAnsi="Monotype Corsiva" w:cs="Monotype Corsiva"/>
          <w:b/>
          <w:sz w:val="48"/>
          <w:szCs w:val="64"/>
        </w:rPr>
      </w:pPr>
    </w:p>
    <w:p w14:paraId="763CA744" w14:textId="77777777" w:rsidR="00A006EB" w:rsidRDefault="00A006EB" w:rsidP="00564487">
      <w:pPr>
        <w:rPr>
          <w:rFonts w:ascii="Monotype Corsiva" w:hAnsi="Monotype Corsiva" w:cs="Monotype Corsiva"/>
          <w:b/>
          <w:sz w:val="48"/>
          <w:szCs w:val="64"/>
        </w:rPr>
      </w:pPr>
    </w:p>
    <w:p w14:paraId="0FE9C13C" w14:textId="77777777" w:rsidR="00A006EB" w:rsidRDefault="00A006EB" w:rsidP="00564487">
      <w:pPr>
        <w:rPr>
          <w:rFonts w:ascii="Monotype Corsiva" w:hAnsi="Monotype Corsiva" w:cs="Monotype Corsiva"/>
          <w:b/>
          <w:sz w:val="48"/>
          <w:szCs w:val="64"/>
        </w:rPr>
      </w:pPr>
    </w:p>
    <w:p w14:paraId="15A6D312" w14:textId="77777777" w:rsidR="00F1519E" w:rsidRPr="00F1519E" w:rsidRDefault="00564487" w:rsidP="00564487">
      <w:pPr>
        <w:rPr>
          <w:rFonts w:ascii="Monotype Corsiva" w:hAnsi="Monotype Corsiva" w:cs="Monotype Corsiva"/>
          <w:sz w:val="48"/>
          <w:szCs w:val="64"/>
        </w:rPr>
      </w:pPr>
      <w:r>
        <w:rPr>
          <w:rFonts w:ascii="Monotype Corsiva" w:hAnsi="Monotype Corsiva" w:cs="Monotype Corsiva"/>
          <w:b/>
          <w:sz w:val="48"/>
          <w:szCs w:val="64"/>
        </w:rPr>
        <w:t>C</w:t>
      </w:r>
      <w:r w:rsidR="00F1519E" w:rsidRPr="00F1519E">
        <w:rPr>
          <w:rFonts w:ascii="Monotype Corsiva" w:hAnsi="Monotype Corsiva" w:cs="Monotype Corsiva"/>
          <w:b/>
          <w:sz w:val="48"/>
          <w:szCs w:val="64"/>
        </w:rPr>
        <w:t>lass IV</w:t>
      </w:r>
      <w:r w:rsidR="00F1519E" w:rsidRPr="00F1519E">
        <w:rPr>
          <w:rFonts w:ascii="Monotype Corsiva" w:hAnsi="Monotype Corsiva" w:cs="Monotype Corsiva"/>
          <w:sz w:val="48"/>
          <w:szCs w:val="64"/>
        </w:rPr>
        <w:t xml:space="preserve">: </w:t>
      </w:r>
      <w:r w:rsidR="00F1519E" w:rsidRPr="00F1519E">
        <w:rPr>
          <w:rFonts w:ascii="Monotype Corsiva" w:hAnsi="Monotype Corsiva" w:cs="Monotype Corsiva"/>
          <w:b/>
          <w:sz w:val="48"/>
          <w:szCs w:val="64"/>
        </w:rPr>
        <w:t>Club Competition – Dining with Daffodils at Festivals around the World</w:t>
      </w:r>
    </w:p>
    <w:p w14:paraId="3BFC1CD3" w14:textId="77777777" w:rsidR="00F1519E" w:rsidRPr="00F1519E" w:rsidRDefault="00F1519E" w:rsidP="00F1519E">
      <w:pPr>
        <w:jc w:val="center"/>
        <w:rPr>
          <w:rFonts w:ascii="Monotype Corsiva" w:hAnsi="Monotype Corsiva" w:cs="Monotype Corsiva"/>
          <w:sz w:val="48"/>
          <w:szCs w:val="64"/>
        </w:rPr>
      </w:pPr>
    </w:p>
    <w:p w14:paraId="51EAA8D6" w14:textId="77777777" w:rsidR="00F1519E" w:rsidRPr="00A006EB" w:rsidRDefault="00F1519E" w:rsidP="003F2230">
      <w:pPr>
        <w:jc w:val="both"/>
        <w:rPr>
          <w:rFonts w:ascii="Arial Narrow" w:hAnsi="Arial Narrow" w:cs="Monotype Corsiva"/>
          <w:sz w:val="28"/>
          <w:szCs w:val="28"/>
        </w:rPr>
      </w:pPr>
      <w:r w:rsidRPr="00A006EB">
        <w:rPr>
          <w:rFonts w:ascii="Arial Narrow" w:hAnsi="Arial Narrow" w:cs="Monotype Corsiva"/>
          <w:sz w:val="28"/>
          <w:szCs w:val="28"/>
        </w:rPr>
        <w:t xml:space="preserve">Set a table for two and create a design, using some daffodils, with the following countries in mind. Staged on a card table 38” wide by 28” high. Tables and covers to be provided by Club competing for Award. Clubs may bring in their own daffodils or some will be available for use furnished by the Show Committee.  </w:t>
      </w:r>
    </w:p>
    <w:p w14:paraId="325BFFF2" w14:textId="77777777" w:rsidR="00564487" w:rsidRPr="00F1519E" w:rsidRDefault="00564487" w:rsidP="00F1519E">
      <w:pPr>
        <w:jc w:val="center"/>
        <w:rPr>
          <w:rFonts w:ascii="Monotype Corsiva" w:hAnsi="Monotype Corsiva" w:cs="Monotype Corsiva"/>
          <w:sz w:val="48"/>
          <w:szCs w:val="64"/>
        </w:rPr>
      </w:pPr>
    </w:p>
    <w:p w14:paraId="0E76B777" w14:textId="77777777" w:rsidR="00A7277F" w:rsidRDefault="00A7277F" w:rsidP="003F2230">
      <w:pPr>
        <w:jc w:val="both"/>
        <w:rPr>
          <w:rFonts w:ascii="Monotype Corsiva" w:hAnsi="Monotype Corsiva" w:cs="Monotype Corsiva"/>
          <w:b/>
          <w:sz w:val="48"/>
          <w:szCs w:val="64"/>
        </w:rPr>
      </w:pPr>
    </w:p>
    <w:p w14:paraId="7B690DD1" w14:textId="77777777" w:rsidR="00E37E11" w:rsidRDefault="00F1519E" w:rsidP="003F2230">
      <w:pPr>
        <w:jc w:val="both"/>
        <w:rPr>
          <w:rFonts w:ascii="Monotype Corsiva" w:hAnsi="Monotype Corsiva" w:cs="Monotype Corsiva"/>
          <w:sz w:val="48"/>
          <w:szCs w:val="64"/>
        </w:rPr>
      </w:pPr>
      <w:r w:rsidRPr="00F1519E">
        <w:rPr>
          <w:rFonts w:ascii="Monotype Corsiva" w:hAnsi="Monotype Corsiva" w:cs="Monotype Corsiva"/>
          <w:b/>
          <w:sz w:val="48"/>
          <w:szCs w:val="64"/>
        </w:rPr>
        <w:t xml:space="preserve">Exhibit 13 France – Bastille Day </w:t>
      </w:r>
    </w:p>
    <w:p w14:paraId="084416F8" w14:textId="77777777" w:rsidR="00E37E11" w:rsidRDefault="00E37E11" w:rsidP="003F2230">
      <w:pPr>
        <w:jc w:val="both"/>
        <w:rPr>
          <w:rFonts w:ascii="Monotype Corsiva" w:hAnsi="Monotype Corsiva" w:cs="Monotype Corsiva"/>
          <w:sz w:val="48"/>
          <w:szCs w:val="64"/>
        </w:rPr>
      </w:pPr>
    </w:p>
    <w:p w14:paraId="3731EE4D" w14:textId="77777777" w:rsidR="00F1519E" w:rsidRPr="00A006EB" w:rsidRDefault="00F1519E" w:rsidP="003F2230">
      <w:pPr>
        <w:jc w:val="both"/>
        <w:rPr>
          <w:rFonts w:ascii="Arial Narrow" w:hAnsi="Arial Narrow" w:cs="Monotype Corsiva"/>
          <w:sz w:val="28"/>
          <w:szCs w:val="28"/>
        </w:rPr>
      </w:pPr>
      <w:r w:rsidRPr="00A006EB">
        <w:rPr>
          <w:rFonts w:ascii="Arial Narrow" w:hAnsi="Arial Narrow" w:cs="Monotype Corsiva"/>
          <w:sz w:val="28"/>
          <w:szCs w:val="28"/>
        </w:rPr>
        <w:t>Bastille Day is a day of celebration of French culture and to honor the French republic. Many public events are held, including a military parade in Paris, as well as communal meals, dances, parties, and fireworks. Some bistros in Paris are closed on Bastille Day while others serve moderately priced simple meals. French home-style cooking, and slow-cooked foods like cassoulet, a bean stew, are typical. Red and white tablecloths, soup crocks and bowls of French bread are common on the tables in Parisian bistros in honor of Bastille Day.  The Eiffel Tower in Paris and the French national flag in red, white, and blue are important symbols of Bastille Day. “Bon Appétit!” which means, “enjoy your food or meal!”</w:t>
      </w:r>
    </w:p>
    <w:p w14:paraId="118FE162" w14:textId="77777777" w:rsidR="00F1519E" w:rsidRPr="00F1519E" w:rsidRDefault="00F1519E" w:rsidP="00F1519E">
      <w:pPr>
        <w:jc w:val="center"/>
        <w:rPr>
          <w:rFonts w:ascii="Monotype Corsiva" w:hAnsi="Monotype Corsiva" w:cs="Monotype Corsiva"/>
          <w:sz w:val="48"/>
          <w:szCs w:val="64"/>
        </w:rPr>
      </w:pPr>
    </w:p>
    <w:p w14:paraId="57C6252C" w14:textId="77777777" w:rsidR="00F1519E" w:rsidRPr="00F1519E" w:rsidRDefault="00564487" w:rsidP="00F1519E">
      <w:pPr>
        <w:jc w:val="center"/>
        <w:rPr>
          <w:rFonts w:ascii="Monotype Corsiva" w:hAnsi="Monotype Corsiva" w:cs="Monotype Corsiva"/>
          <w:sz w:val="48"/>
          <w:szCs w:val="64"/>
        </w:rPr>
      </w:pPr>
      <w:r w:rsidRPr="00F1519E">
        <w:rPr>
          <w:rFonts w:ascii="Monotype Corsiva" w:hAnsi="Monotype Corsiva" w:cs="Monotype Corsiva"/>
          <w:noProof/>
          <w:sz w:val="48"/>
          <w:szCs w:val="64"/>
        </w:rPr>
        <w:drawing>
          <wp:anchor distT="0" distB="0" distL="114300" distR="114300" simplePos="0" relativeHeight="251664896" behindDoc="0" locked="0" layoutInCell="1" allowOverlap="1" wp14:anchorId="78C78ACC" wp14:editId="1A249C43">
            <wp:simplePos x="0" y="0"/>
            <wp:positionH relativeFrom="column">
              <wp:posOffset>2250407</wp:posOffset>
            </wp:positionH>
            <wp:positionV relativeFrom="paragraph">
              <wp:posOffset>206709</wp:posOffset>
            </wp:positionV>
            <wp:extent cx="1971675" cy="1943100"/>
            <wp:effectExtent l="19050" t="0" r="9525" b="0"/>
            <wp:wrapSquare wrapText="bothSides"/>
            <wp:docPr id="4" name="yui_3_10_0_1_1449435475880_1427" descr="Bastille Day Stock Illustrations - G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49435475880_1427" descr="Bastille Day Stock Illustrations - GoGraph"/>
                    <pic:cNvPicPr>
                      <a:picLocks noChangeAspect="1" noChangeArrowheads="1"/>
                    </pic:cNvPicPr>
                  </pic:nvPicPr>
                  <pic:blipFill>
                    <a:blip r:embed="rId26" cstate="print"/>
                    <a:srcRect/>
                    <a:stretch>
                      <a:fillRect/>
                    </a:stretch>
                  </pic:blipFill>
                  <pic:spPr bwMode="auto">
                    <a:xfrm>
                      <a:off x="0" y="0"/>
                      <a:ext cx="1971675" cy="1943100"/>
                    </a:xfrm>
                    <a:prstGeom prst="rect">
                      <a:avLst/>
                    </a:prstGeom>
                    <a:noFill/>
                    <a:ln w="9525">
                      <a:noFill/>
                      <a:miter lim="800000"/>
                      <a:headEnd/>
                      <a:tailEnd/>
                    </a:ln>
                  </pic:spPr>
                </pic:pic>
              </a:graphicData>
            </a:graphic>
          </wp:anchor>
        </w:drawing>
      </w:r>
    </w:p>
    <w:p w14:paraId="678CE824" w14:textId="77777777" w:rsidR="00F1519E" w:rsidRPr="00F1519E" w:rsidRDefault="00F1519E" w:rsidP="00F1519E">
      <w:pPr>
        <w:jc w:val="center"/>
        <w:rPr>
          <w:rFonts w:ascii="Monotype Corsiva" w:hAnsi="Monotype Corsiva" w:cs="Monotype Corsiva"/>
          <w:sz w:val="48"/>
          <w:szCs w:val="64"/>
        </w:rPr>
      </w:pPr>
    </w:p>
    <w:p w14:paraId="23B2A125" w14:textId="77777777" w:rsidR="00F1519E" w:rsidRPr="00F1519E" w:rsidRDefault="00F1519E" w:rsidP="00F1519E">
      <w:pPr>
        <w:jc w:val="center"/>
        <w:rPr>
          <w:rFonts w:ascii="Monotype Corsiva" w:hAnsi="Monotype Corsiva" w:cs="Monotype Corsiva"/>
          <w:sz w:val="48"/>
          <w:szCs w:val="64"/>
        </w:rPr>
      </w:pPr>
    </w:p>
    <w:p w14:paraId="16DCC9C8" w14:textId="77777777" w:rsidR="00F1519E" w:rsidRPr="00F1519E" w:rsidRDefault="00F1519E" w:rsidP="00F1519E">
      <w:pPr>
        <w:jc w:val="center"/>
        <w:rPr>
          <w:rFonts w:ascii="Monotype Corsiva" w:hAnsi="Monotype Corsiva" w:cs="Monotype Corsiva"/>
          <w:sz w:val="48"/>
          <w:szCs w:val="64"/>
        </w:rPr>
      </w:pPr>
    </w:p>
    <w:p w14:paraId="2F35C01E" w14:textId="77777777" w:rsidR="00F1519E" w:rsidRPr="00F1519E" w:rsidRDefault="00F1519E" w:rsidP="00F1519E">
      <w:pPr>
        <w:jc w:val="center"/>
        <w:rPr>
          <w:rFonts w:ascii="Monotype Corsiva" w:hAnsi="Monotype Corsiva" w:cs="Monotype Corsiva"/>
          <w:sz w:val="48"/>
          <w:szCs w:val="64"/>
        </w:rPr>
      </w:pPr>
    </w:p>
    <w:p w14:paraId="3C181D29" w14:textId="77777777" w:rsidR="00A7277F" w:rsidRDefault="00A7277F" w:rsidP="00A7277F">
      <w:pPr>
        <w:rPr>
          <w:rFonts w:ascii="Monotype Corsiva" w:hAnsi="Monotype Corsiva" w:cs="Monotype Corsiva"/>
          <w:sz w:val="48"/>
          <w:szCs w:val="64"/>
        </w:rPr>
      </w:pPr>
    </w:p>
    <w:p w14:paraId="042374B5" w14:textId="77777777" w:rsidR="00E37E11" w:rsidRDefault="00E37E11" w:rsidP="00A7277F">
      <w:pPr>
        <w:rPr>
          <w:rFonts w:ascii="Monotype Corsiva" w:hAnsi="Monotype Corsiva" w:cs="Monotype Corsiva"/>
          <w:sz w:val="48"/>
          <w:szCs w:val="64"/>
        </w:rPr>
      </w:pPr>
    </w:p>
    <w:p w14:paraId="5F40E9D1" w14:textId="77777777" w:rsidR="00E37E11" w:rsidRDefault="00E37E11" w:rsidP="00A7277F">
      <w:pPr>
        <w:rPr>
          <w:rFonts w:ascii="Monotype Corsiva" w:hAnsi="Monotype Corsiva" w:cs="Monotype Corsiva"/>
          <w:sz w:val="48"/>
          <w:szCs w:val="64"/>
        </w:rPr>
      </w:pPr>
    </w:p>
    <w:p w14:paraId="5856DB41" w14:textId="77777777" w:rsidR="00C244C9" w:rsidRDefault="00C244C9" w:rsidP="00E37E11">
      <w:pPr>
        <w:jc w:val="center"/>
        <w:rPr>
          <w:rFonts w:ascii="Monotype Corsiva" w:hAnsi="Monotype Corsiva" w:cs="Monotype Corsiva"/>
          <w:b/>
          <w:sz w:val="48"/>
          <w:szCs w:val="64"/>
        </w:rPr>
      </w:pPr>
    </w:p>
    <w:p w14:paraId="17262EC6" w14:textId="77777777" w:rsidR="00C244C9" w:rsidRDefault="00C244C9" w:rsidP="00E37E11">
      <w:pPr>
        <w:jc w:val="center"/>
        <w:rPr>
          <w:rFonts w:ascii="Monotype Corsiva" w:hAnsi="Monotype Corsiva" w:cs="Monotype Corsiva"/>
          <w:b/>
          <w:sz w:val="48"/>
          <w:szCs w:val="64"/>
        </w:rPr>
      </w:pPr>
    </w:p>
    <w:p w14:paraId="2EDD1375" w14:textId="77777777" w:rsidR="00A006EB" w:rsidRDefault="00A006EB" w:rsidP="00C244C9">
      <w:pPr>
        <w:rPr>
          <w:rFonts w:ascii="Monotype Corsiva" w:hAnsi="Monotype Corsiva" w:cs="Monotype Corsiva"/>
          <w:b/>
          <w:sz w:val="48"/>
          <w:szCs w:val="64"/>
        </w:rPr>
      </w:pPr>
    </w:p>
    <w:p w14:paraId="72404BD0" w14:textId="77777777" w:rsidR="00A006EB" w:rsidRDefault="00A006EB" w:rsidP="00C244C9">
      <w:pPr>
        <w:rPr>
          <w:rFonts w:ascii="Monotype Corsiva" w:hAnsi="Monotype Corsiva" w:cs="Monotype Corsiva"/>
          <w:b/>
          <w:sz w:val="48"/>
          <w:szCs w:val="64"/>
        </w:rPr>
      </w:pPr>
    </w:p>
    <w:p w14:paraId="27A96260" w14:textId="77777777" w:rsidR="003F2230" w:rsidRDefault="00F1519E" w:rsidP="00C244C9">
      <w:pPr>
        <w:rPr>
          <w:rFonts w:ascii="Monotype Corsiva" w:hAnsi="Monotype Corsiva" w:cs="Monotype Corsiva"/>
          <w:b/>
          <w:sz w:val="40"/>
          <w:szCs w:val="40"/>
        </w:rPr>
      </w:pPr>
      <w:r w:rsidRPr="00F1519E">
        <w:rPr>
          <w:rFonts w:ascii="Monotype Corsiva" w:hAnsi="Monotype Corsiva" w:cs="Monotype Corsiva"/>
          <w:b/>
          <w:sz w:val="48"/>
          <w:szCs w:val="64"/>
        </w:rPr>
        <w:t xml:space="preserve">Exhibit 14 China – </w:t>
      </w:r>
      <w:r w:rsidRPr="00B1123F">
        <w:rPr>
          <w:rFonts w:ascii="Monotype Corsiva" w:hAnsi="Monotype Corsiva" w:cs="Monotype Corsiva"/>
          <w:b/>
          <w:sz w:val="48"/>
          <w:szCs w:val="48"/>
        </w:rPr>
        <w:t>Chinese New Year</w:t>
      </w:r>
    </w:p>
    <w:p w14:paraId="282FC170" w14:textId="77777777" w:rsidR="00E37E11" w:rsidRPr="00A7277F" w:rsidRDefault="00E37E11" w:rsidP="00E37E11">
      <w:pPr>
        <w:jc w:val="center"/>
        <w:rPr>
          <w:rFonts w:ascii="Monotype Corsiva" w:hAnsi="Monotype Corsiva" w:cs="Monotype Corsiva"/>
          <w:sz w:val="40"/>
          <w:szCs w:val="40"/>
        </w:rPr>
      </w:pPr>
    </w:p>
    <w:p w14:paraId="4B1CA0E1" w14:textId="77777777" w:rsidR="00F1519E" w:rsidRPr="00A006EB" w:rsidRDefault="00F1519E" w:rsidP="003F2230">
      <w:pPr>
        <w:jc w:val="both"/>
        <w:rPr>
          <w:rFonts w:ascii="Arial Narrow" w:hAnsi="Arial Narrow" w:cs="Monotype Corsiva"/>
          <w:sz w:val="28"/>
          <w:szCs w:val="28"/>
        </w:rPr>
      </w:pPr>
      <w:r w:rsidRPr="00A006EB">
        <w:rPr>
          <w:rFonts w:ascii="Arial Narrow" w:hAnsi="Arial Narrow" w:cs="Monotype Corsiva"/>
          <w:sz w:val="28"/>
          <w:szCs w:val="28"/>
        </w:rPr>
        <w:t>The Chinese New Year is the first day of the New Year in the Chinese calendar.  Celebrations include lion and dragon dances, parades of costumes, firecrackers, floats, street fairs, and fireworks. Celebrations for the New Year take place all over China in the most modest, to the finest of restaurants. Foods often eaten are seafood, rice, and noodles. The color red, for good luck, is used liberally, either in place settings, tablecloths, napkins, or accents. Chopsticks are often designed to coordinate with table settings or to emphasize the theme of the upcoming New Year, which is the monkey in 2016. “Chi hao” literally means, “eat well” in some parts of China.</w:t>
      </w:r>
    </w:p>
    <w:p w14:paraId="2454C49C" w14:textId="77777777" w:rsidR="00F1519E" w:rsidRPr="00F1519E" w:rsidRDefault="00F1519E" w:rsidP="00F1519E">
      <w:pPr>
        <w:jc w:val="center"/>
        <w:rPr>
          <w:rFonts w:ascii="Monotype Corsiva" w:hAnsi="Monotype Corsiva" w:cs="Monotype Corsiva"/>
          <w:sz w:val="48"/>
          <w:szCs w:val="64"/>
        </w:rPr>
      </w:pPr>
    </w:p>
    <w:p w14:paraId="63076B96" w14:textId="77777777" w:rsidR="00F1519E" w:rsidRPr="00F1519E" w:rsidRDefault="00F1519E" w:rsidP="00F1519E">
      <w:pPr>
        <w:jc w:val="center"/>
        <w:rPr>
          <w:rFonts w:ascii="Monotype Corsiva" w:hAnsi="Monotype Corsiva" w:cs="Monotype Corsiva"/>
          <w:sz w:val="48"/>
          <w:szCs w:val="64"/>
        </w:rPr>
      </w:pPr>
    </w:p>
    <w:p w14:paraId="2EB74E4F" w14:textId="77777777" w:rsidR="00F1519E" w:rsidRPr="00F1519E" w:rsidRDefault="00F1519E" w:rsidP="00F1519E">
      <w:pPr>
        <w:jc w:val="center"/>
        <w:rPr>
          <w:rFonts w:ascii="Monotype Corsiva" w:hAnsi="Monotype Corsiva" w:cs="Monotype Corsiva"/>
          <w:sz w:val="48"/>
          <w:szCs w:val="64"/>
        </w:rPr>
      </w:pPr>
    </w:p>
    <w:p w14:paraId="4943E6FE" w14:textId="77777777" w:rsidR="00F1519E" w:rsidRPr="00F1519E" w:rsidRDefault="00F1519E" w:rsidP="00F1519E">
      <w:pPr>
        <w:jc w:val="center"/>
        <w:rPr>
          <w:rFonts w:ascii="Monotype Corsiva" w:hAnsi="Monotype Corsiva" w:cs="Monotype Corsiva"/>
          <w:sz w:val="48"/>
          <w:szCs w:val="64"/>
        </w:rPr>
      </w:pPr>
    </w:p>
    <w:p w14:paraId="4D018440" w14:textId="77777777" w:rsidR="00F1519E" w:rsidRPr="00F1519E" w:rsidRDefault="00F1519E" w:rsidP="00F1519E">
      <w:pPr>
        <w:jc w:val="center"/>
        <w:rPr>
          <w:rFonts w:ascii="Monotype Corsiva" w:hAnsi="Monotype Corsiva" w:cs="Monotype Corsiva"/>
          <w:sz w:val="48"/>
          <w:szCs w:val="64"/>
        </w:rPr>
      </w:pPr>
    </w:p>
    <w:p w14:paraId="4E3B6D41" w14:textId="77777777" w:rsidR="00F1519E" w:rsidRPr="00F1519E" w:rsidRDefault="00F1519E" w:rsidP="00F1519E">
      <w:pPr>
        <w:jc w:val="center"/>
        <w:rPr>
          <w:rFonts w:ascii="Monotype Corsiva" w:hAnsi="Monotype Corsiva" w:cs="Monotype Corsiva"/>
          <w:sz w:val="48"/>
          <w:szCs w:val="64"/>
        </w:rPr>
      </w:pPr>
      <w:r w:rsidRPr="00F1519E">
        <w:rPr>
          <w:rFonts w:ascii="Monotype Corsiva" w:hAnsi="Monotype Corsiva" w:cs="Monotype Corsiva"/>
          <w:noProof/>
          <w:sz w:val="48"/>
          <w:szCs w:val="64"/>
        </w:rPr>
        <w:drawing>
          <wp:anchor distT="0" distB="0" distL="114300" distR="114300" simplePos="0" relativeHeight="251666944" behindDoc="1" locked="0" layoutInCell="1" allowOverlap="1" wp14:anchorId="098B7C67" wp14:editId="47302886">
            <wp:simplePos x="0" y="0"/>
            <wp:positionH relativeFrom="column">
              <wp:posOffset>1296035</wp:posOffset>
            </wp:positionH>
            <wp:positionV relativeFrom="paragraph">
              <wp:posOffset>-784225</wp:posOffset>
            </wp:positionV>
            <wp:extent cx="3111500" cy="1907540"/>
            <wp:effectExtent l="19050" t="0" r="0" b="0"/>
            <wp:wrapTight wrapText="bothSides">
              <wp:wrapPolygon edited="0">
                <wp:start x="-132" y="0"/>
                <wp:lineTo x="-132" y="21356"/>
                <wp:lineTo x="21556" y="21356"/>
                <wp:lineTo x="21556" y="0"/>
                <wp:lineTo x="-132" y="0"/>
              </wp:wrapPolygon>
            </wp:wrapTight>
            <wp:docPr id="7" name="yui_3_5_1_1_1449529221762_540" descr="https://sp.yimg.com/xj/th?id=OIP.Mc2294a39476aa24922739c3c64944407H0&amp;pid=15.1&amp;P=0&amp;w=290&amp;h=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49529221762_540" descr="https://sp.yimg.com/xj/th?id=OIP.Mc2294a39476aa24922739c3c64944407H0&amp;pid=15.1&amp;P=0&amp;w=290&amp;h=177"/>
                    <pic:cNvPicPr>
                      <a:picLocks noChangeAspect="1" noChangeArrowheads="1"/>
                    </pic:cNvPicPr>
                  </pic:nvPicPr>
                  <pic:blipFill>
                    <a:blip r:embed="rId27" cstate="print"/>
                    <a:srcRect/>
                    <a:stretch>
                      <a:fillRect/>
                    </a:stretch>
                  </pic:blipFill>
                  <pic:spPr bwMode="auto">
                    <a:xfrm>
                      <a:off x="0" y="0"/>
                      <a:ext cx="3111500" cy="1907540"/>
                    </a:xfrm>
                    <a:prstGeom prst="rect">
                      <a:avLst/>
                    </a:prstGeom>
                    <a:noFill/>
                    <a:ln w="9525">
                      <a:noFill/>
                      <a:miter lim="800000"/>
                      <a:headEnd/>
                      <a:tailEnd/>
                    </a:ln>
                  </pic:spPr>
                </pic:pic>
              </a:graphicData>
            </a:graphic>
          </wp:anchor>
        </w:drawing>
      </w:r>
    </w:p>
    <w:p w14:paraId="58DB46EE" w14:textId="77777777" w:rsidR="00F1519E" w:rsidRPr="00F1519E" w:rsidRDefault="00F1519E" w:rsidP="00F1519E">
      <w:pPr>
        <w:jc w:val="center"/>
        <w:rPr>
          <w:rFonts w:ascii="Monotype Corsiva" w:hAnsi="Monotype Corsiva" w:cs="Monotype Corsiva"/>
          <w:sz w:val="48"/>
          <w:szCs w:val="64"/>
        </w:rPr>
      </w:pPr>
    </w:p>
    <w:p w14:paraId="6F3CFD03" w14:textId="77777777" w:rsidR="00F1519E" w:rsidRPr="00F1519E" w:rsidRDefault="00F1519E" w:rsidP="00F1519E">
      <w:pPr>
        <w:jc w:val="center"/>
        <w:rPr>
          <w:rFonts w:ascii="Monotype Corsiva" w:hAnsi="Monotype Corsiva" w:cs="Monotype Corsiva"/>
          <w:b/>
          <w:sz w:val="48"/>
          <w:szCs w:val="64"/>
        </w:rPr>
      </w:pPr>
    </w:p>
    <w:p w14:paraId="11C35327" w14:textId="77777777" w:rsidR="00F1519E" w:rsidRPr="00F1519E" w:rsidRDefault="00F1519E" w:rsidP="00F1519E">
      <w:pPr>
        <w:jc w:val="center"/>
        <w:rPr>
          <w:rFonts w:ascii="Monotype Corsiva" w:hAnsi="Monotype Corsiva" w:cs="Monotype Corsiva"/>
          <w:b/>
          <w:sz w:val="48"/>
          <w:szCs w:val="64"/>
        </w:rPr>
      </w:pPr>
    </w:p>
    <w:p w14:paraId="0D59CAC6" w14:textId="77777777" w:rsidR="00F1519E" w:rsidRPr="00F1519E" w:rsidRDefault="00F1519E" w:rsidP="00F1519E">
      <w:pPr>
        <w:jc w:val="center"/>
        <w:rPr>
          <w:rFonts w:ascii="Monotype Corsiva" w:hAnsi="Monotype Corsiva" w:cs="Monotype Corsiva"/>
          <w:b/>
          <w:sz w:val="48"/>
          <w:szCs w:val="64"/>
        </w:rPr>
      </w:pPr>
    </w:p>
    <w:p w14:paraId="48C4CBF8" w14:textId="77777777" w:rsidR="00F1519E" w:rsidRPr="00F1519E" w:rsidRDefault="00F1519E" w:rsidP="00F1519E">
      <w:pPr>
        <w:jc w:val="center"/>
        <w:rPr>
          <w:rFonts w:ascii="Monotype Corsiva" w:hAnsi="Monotype Corsiva" w:cs="Monotype Corsiva"/>
          <w:b/>
          <w:sz w:val="48"/>
          <w:szCs w:val="64"/>
        </w:rPr>
      </w:pPr>
    </w:p>
    <w:p w14:paraId="40D1D238" w14:textId="77777777" w:rsidR="00F1519E" w:rsidRPr="00F1519E" w:rsidRDefault="00F1519E" w:rsidP="00F1519E">
      <w:pPr>
        <w:jc w:val="center"/>
        <w:rPr>
          <w:rFonts w:ascii="Monotype Corsiva" w:hAnsi="Monotype Corsiva" w:cs="Monotype Corsiva"/>
          <w:b/>
          <w:sz w:val="48"/>
          <w:szCs w:val="64"/>
        </w:rPr>
      </w:pPr>
    </w:p>
    <w:p w14:paraId="4C7A821D" w14:textId="77777777" w:rsidR="00F1519E" w:rsidRPr="00F1519E" w:rsidRDefault="00F1519E" w:rsidP="00F1519E">
      <w:pPr>
        <w:jc w:val="center"/>
        <w:rPr>
          <w:rFonts w:ascii="Monotype Corsiva" w:hAnsi="Monotype Corsiva" w:cs="Monotype Corsiva"/>
          <w:b/>
          <w:sz w:val="48"/>
          <w:szCs w:val="64"/>
        </w:rPr>
      </w:pPr>
    </w:p>
    <w:p w14:paraId="12DE6F39" w14:textId="77777777" w:rsidR="00564487" w:rsidRDefault="00564487" w:rsidP="00F1519E">
      <w:pPr>
        <w:jc w:val="center"/>
        <w:rPr>
          <w:rFonts w:ascii="Monotype Corsiva" w:hAnsi="Monotype Corsiva" w:cs="Monotype Corsiva"/>
          <w:b/>
          <w:sz w:val="48"/>
          <w:szCs w:val="64"/>
        </w:rPr>
      </w:pPr>
    </w:p>
    <w:p w14:paraId="7A5DABA1" w14:textId="77777777" w:rsidR="00A7277F" w:rsidRDefault="00A7277F" w:rsidP="00F1519E">
      <w:pPr>
        <w:jc w:val="center"/>
        <w:rPr>
          <w:rFonts w:ascii="Monotype Corsiva" w:hAnsi="Monotype Corsiva" w:cs="Monotype Corsiva"/>
          <w:b/>
          <w:sz w:val="48"/>
          <w:szCs w:val="64"/>
        </w:rPr>
      </w:pPr>
    </w:p>
    <w:p w14:paraId="768E3C17" w14:textId="77777777" w:rsidR="00A7277F" w:rsidRDefault="00A7277F" w:rsidP="00F1519E">
      <w:pPr>
        <w:jc w:val="center"/>
        <w:rPr>
          <w:rFonts w:ascii="Monotype Corsiva" w:hAnsi="Monotype Corsiva" w:cs="Monotype Corsiva"/>
          <w:b/>
          <w:sz w:val="48"/>
          <w:szCs w:val="64"/>
        </w:rPr>
      </w:pPr>
    </w:p>
    <w:p w14:paraId="49A44141" w14:textId="77777777" w:rsidR="00A7277F" w:rsidRDefault="00A7277F" w:rsidP="00F1519E">
      <w:pPr>
        <w:jc w:val="center"/>
        <w:rPr>
          <w:rFonts w:ascii="Monotype Corsiva" w:hAnsi="Monotype Corsiva" w:cs="Monotype Corsiva"/>
          <w:b/>
          <w:sz w:val="48"/>
          <w:szCs w:val="64"/>
        </w:rPr>
      </w:pPr>
    </w:p>
    <w:p w14:paraId="3D68410A" w14:textId="77777777" w:rsidR="00C244C9" w:rsidRDefault="00C244C9" w:rsidP="00F1519E">
      <w:pPr>
        <w:jc w:val="center"/>
        <w:rPr>
          <w:rFonts w:ascii="Monotype Corsiva" w:hAnsi="Monotype Corsiva" w:cs="Monotype Corsiva"/>
          <w:b/>
          <w:sz w:val="48"/>
          <w:szCs w:val="64"/>
        </w:rPr>
      </w:pPr>
    </w:p>
    <w:p w14:paraId="63940215" w14:textId="77777777" w:rsidR="00B1123F" w:rsidRDefault="00B1123F" w:rsidP="00B1123F">
      <w:pPr>
        <w:rPr>
          <w:rFonts w:ascii="Monotype Corsiva" w:hAnsi="Monotype Corsiva" w:cs="Monotype Corsiva"/>
          <w:b/>
          <w:sz w:val="48"/>
          <w:szCs w:val="64"/>
        </w:rPr>
      </w:pPr>
    </w:p>
    <w:p w14:paraId="4020DD95" w14:textId="77777777" w:rsidR="003F2230" w:rsidRDefault="00F1519E" w:rsidP="00B1123F">
      <w:pPr>
        <w:rPr>
          <w:rFonts w:ascii="Monotype Corsiva" w:hAnsi="Monotype Corsiva" w:cs="Monotype Corsiva"/>
          <w:b/>
          <w:sz w:val="48"/>
          <w:szCs w:val="64"/>
        </w:rPr>
      </w:pPr>
      <w:r w:rsidRPr="00F1519E">
        <w:rPr>
          <w:rFonts w:ascii="Monotype Corsiva" w:hAnsi="Monotype Corsiva" w:cs="Monotype Corsiva"/>
          <w:b/>
          <w:sz w:val="48"/>
          <w:szCs w:val="64"/>
        </w:rPr>
        <w:t xml:space="preserve">Exhibit 15 Mexico - Cinco de Mayo </w:t>
      </w:r>
    </w:p>
    <w:p w14:paraId="47E183EE" w14:textId="77777777" w:rsidR="00E37E11" w:rsidRPr="00B1123F" w:rsidRDefault="00E37E11" w:rsidP="00F1519E">
      <w:pPr>
        <w:jc w:val="center"/>
        <w:rPr>
          <w:rFonts w:ascii="Monotype Corsiva" w:hAnsi="Monotype Corsiva" w:cs="Monotype Corsiva"/>
          <w:sz w:val="32"/>
          <w:szCs w:val="32"/>
        </w:rPr>
      </w:pPr>
    </w:p>
    <w:p w14:paraId="318F2365" w14:textId="77777777" w:rsidR="00F1519E" w:rsidRPr="00A006EB" w:rsidRDefault="00F1519E" w:rsidP="00E37E11">
      <w:pPr>
        <w:rPr>
          <w:rFonts w:ascii="Arial Narrow" w:hAnsi="Arial Narrow" w:cs="Monotype Corsiva"/>
          <w:b/>
          <w:sz w:val="28"/>
          <w:szCs w:val="28"/>
        </w:rPr>
      </w:pPr>
      <w:r w:rsidRPr="00A006EB">
        <w:rPr>
          <w:rFonts w:ascii="Arial Narrow" w:hAnsi="Arial Narrow" w:cs="Monotype Corsiva"/>
          <w:sz w:val="28"/>
          <w:szCs w:val="28"/>
        </w:rPr>
        <w:t>(Spanish for "fifth of May") is a celebration held on May 5. The date is observed to commemorate the Mexican army's unlikely victory over French forces at the Battle of Puebla on May 5, 1862, under the leadership of General Ignacio Zaragoza Seguin.  This annual celebration includes parades, music, and dancing in the streets.  Generally, there are parties at the end of the celebration with lots of food and they are accompanied by traditional Mexican music. Foods include seafood, soups, enchiladas, tortillas, corn, beans and rice. Women wear bright long ruffled dresses and men wear ponchos for dancing in parades. Tables set for fiestas usually are done in bright colors of red, orange, yellow, green, and blue, with paper cut-out flags and maracas on the tables. “</w:t>
      </w:r>
      <w:proofErr w:type="spellStart"/>
      <w:r w:rsidRPr="00A006EB">
        <w:rPr>
          <w:rFonts w:ascii="Arial Narrow" w:hAnsi="Arial Narrow" w:cs="Monotype Corsiva"/>
          <w:sz w:val="28"/>
          <w:szCs w:val="28"/>
        </w:rPr>
        <w:t>Disfru</w:t>
      </w:r>
      <w:r w:rsidR="00E37E11" w:rsidRPr="00A006EB">
        <w:rPr>
          <w:rFonts w:ascii="Arial Narrow" w:hAnsi="Arial Narrow" w:cs="Monotype Corsiva"/>
          <w:sz w:val="28"/>
          <w:szCs w:val="28"/>
        </w:rPr>
        <w:t>ta</w:t>
      </w:r>
      <w:proofErr w:type="spellEnd"/>
      <w:r w:rsidR="00E37E11" w:rsidRPr="00A006EB">
        <w:rPr>
          <w:rFonts w:ascii="Arial Narrow" w:hAnsi="Arial Narrow" w:cs="Monotype Corsiva"/>
          <w:sz w:val="28"/>
          <w:szCs w:val="28"/>
        </w:rPr>
        <w:t xml:space="preserve"> Tu Comida!” which translates </w:t>
      </w:r>
      <w:r w:rsidRPr="00A006EB">
        <w:rPr>
          <w:rFonts w:ascii="Arial Narrow" w:hAnsi="Arial Narrow" w:cs="Monotype Corsiva"/>
          <w:sz w:val="28"/>
          <w:szCs w:val="28"/>
        </w:rPr>
        <w:t>to, “enjoy your meal!”</w:t>
      </w:r>
      <w:r w:rsidRPr="00A006EB">
        <w:rPr>
          <w:rFonts w:ascii="Arial Narrow" w:hAnsi="Arial Narrow" w:cs="Monotype Corsiva"/>
          <w:sz w:val="28"/>
          <w:szCs w:val="28"/>
        </w:rPr>
        <w:br/>
      </w:r>
    </w:p>
    <w:p w14:paraId="5B4D9CAD" w14:textId="77777777" w:rsidR="00F1519E" w:rsidRPr="00F1519E" w:rsidRDefault="00F1519E" w:rsidP="00F1519E">
      <w:pPr>
        <w:jc w:val="center"/>
        <w:rPr>
          <w:rFonts w:ascii="Monotype Corsiva" w:hAnsi="Monotype Corsiva" w:cs="Monotype Corsiva"/>
          <w:sz w:val="48"/>
          <w:szCs w:val="64"/>
        </w:rPr>
      </w:pPr>
    </w:p>
    <w:p w14:paraId="4B808186" w14:textId="77777777" w:rsidR="00F1519E" w:rsidRPr="00F1519E" w:rsidRDefault="00F1519E" w:rsidP="00F1519E">
      <w:pPr>
        <w:jc w:val="center"/>
        <w:rPr>
          <w:rFonts w:ascii="Monotype Corsiva" w:hAnsi="Monotype Corsiva" w:cs="Monotype Corsiva"/>
          <w:sz w:val="48"/>
          <w:szCs w:val="64"/>
        </w:rPr>
      </w:pPr>
      <w:r w:rsidRPr="00F1519E">
        <w:rPr>
          <w:rFonts w:ascii="Monotype Corsiva" w:hAnsi="Monotype Corsiva" w:cs="Monotype Corsiva"/>
          <w:noProof/>
          <w:sz w:val="48"/>
          <w:szCs w:val="64"/>
        </w:rPr>
        <w:drawing>
          <wp:anchor distT="0" distB="0" distL="114300" distR="114300" simplePos="0" relativeHeight="251668992" behindDoc="1" locked="0" layoutInCell="1" allowOverlap="1" wp14:anchorId="1D8F83DC" wp14:editId="25C246F8">
            <wp:simplePos x="0" y="0"/>
            <wp:positionH relativeFrom="column">
              <wp:posOffset>1466850</wp:posOffset>
            </wp:positionH>
            <wp:positionV relativeFrom="paragraph">
              <wp:posOffset>-68580</wp:posOffset>
            </wp:positionV>
            <wp:extent cx="2954020" cy="1859915"/>
            <wp:effectExtent l="19050" t="0" r="0" b="0"/>
            <wp:wrapTight wrapText="bothSides">
              <wp:wrapPolygon edited="0">
                <wp:start x="-139" y="0"/>
                <wp:lineTo x="-139" y="21460"/>
                <wp:lineTo x="21591" y="21460"/>
                <wp:lineTo x="21591" y="0"/>
                <wp:lineTo x="-139" y="0"/>
              </wp:wrapPolygon>
            </wp:wrapTight>
            <wp:docPr id="9" name="yui_3_5_1_1_1450223903676_1308" descr="https://sp.yimg.com/xj/th?id=OIP.Md013aae18a836ac9f467400589f5b10fo0&amp;pid=15.1&amp;P=0&amp;w=254&amp;h=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50223903676_1308" descr="https://sp.yimg.com/xj/th?id=OIP.Md013aae18a836ac9f467400589f5b10fo0&amp;pid=15.1&amp;P=0&amp;w=254&amp;h=161"/>
                    <pic:cNvPicPr>
                      <a:picLocks noChangeAspect="1" noChangeArrowheads="1"/>
                    </pic:cNvPicPr>
                  </pic:nvPicPr>
                  <pic:blipFill>
                    <a:blip r:embed="rId28" cstate="print"/>
                    <a:srcRect/>
                    <a:stretch>
                      <a:fillRect/>
                    </a:stretch>
                  </pic:blipFill>
                  <pic:spPr bwMode="auto">
                    <a:xfrm>
                      <a:off x="0" y="0"/>
                      <a:ext cx="2954020" cy="1859915"/>
                    </a:xfrm>
                    <a:prstGeom prst="rect">
                      <a:avLst/>
                    </a:prstGeom>
                    <a:noFill/>
                    <a:ln w="9525">
                      <a:noFill/>
                      <a:miter lim="800000"/>
                      <a:headEnd/>
                      <a:tailEnd/>
                    </a:ln>
                  </pic:spPr>
                </pic:pic>
              </a:graphicData>
            </a:graphic>
          </wp:anchor>
        </w:drawing>
      </w:r>
    </w:p>
    <w:p w14:paraId="1BF5C201" w14:textId="77777777" w:rsidR="00F1519E" w:rsidRPr="00F1519E" w:rsidRDefault="00F1519E" w:rsidP="00F1519E">
      <w:pPr>
        <w:jc w:val="center"/>
        <w:rPr>
          <w:rFonts w:ascii="Monotype Corsiva" w:hAnsi="Monotype Corsiva" w:cs="Monotype Corsiva"/>
          <w:sz w:val="48"/>
          <w:szCs w:val="64"/>
        </w:rPr>
      </w:pPr>
    </w:p>
    <w:p w14:paraId="3E206F6A" w14:textId="77777777" w:rsidR="00F1519E" w:rsidRPr="00F1519E" w:rsidRDefault="00F1519E" w:rsidP="00F1519E">
      <w:pPr>
        <w:jc w:val="center"/>
        <w:rPr>
          <w:rFonts w:ascii="Monotype Corsiva" w:hAnsi="Monotype Corsiva" w:cs="Monotype Corsiva"/>
          <w:sz w:val="48"/>
          <w:szCs w:val="64"/>
        </w:rPr>
      </w:pPr>
    </w:p>
    <w:p w14:paraId="7D5F012F" w14:textId="77777777" w:rsidR="00F1519E" w:rsidRPr="00F1519E" w:rsidRDefault="00F1519E" w:rsidP="00F1519E">
      <w:pPr>
        <w:jc w:val="center"/>
        <w:rPr>
          <w:rFonts w:ascii="Monotype Corsiva" w:hAnsi="Monotype Corsiva" w:cs="Monotype Corsiva"/>
          <w:sz w:val="48"/>
          <w:szCs w:val="64"/>
        </w:rPr>
      </w:pPr>
    </w:p>
    <w:p w14:paraId="40BD5372" w14:textId="77777777" w:rsidR="00F1519E" w:rsidRPr="00F1519E" w:rsidRDefault="00F1519E" w:rsidP="00F1519E">
      <w:pPr>
        <w:jc w:val="center"/>
        <w:rPr>
          <w:rFonts w:ascii="Monotype Corsiva" w:hAnsi="Monotype Corsiva" w:cs="Monotype Corsiva"/>
          <w:sz w:val="48"/>
          <w:szCs w:val="64"/>
        </w:rPr>
      </w:pPr>
    </w:p>
    <w:p w14:paraId="3A37217E" w14:textId="77777777" w:rsidR="00F1519E" w:rsidRPr="00F1519E" w:rsidRDefault="00F1519E" w:rsidP="00F1519E">
      <w:pPr>
        <w:jc w:val="center"/>
        <w:rPr>
          <w:rFonts w:ascii="Monotype Corsiva" w:hAnsi="Monotype Corsiva" w:cs="Monotype Corsiva"/>
          <w:sz w:val="48"/>
          <w:szCs w:val="64"/>
        </w:rPr>
      </w:pPr>
    </w:p>
    <w:p w14:paraId="700CB9E2" w14:textId="77777777" w:rsidR="00F1519E" w:rsidRPr="00F1519E" w:rsidRDefault="00F1519E" w:rsidP="00F1519E">
      <w:pPr>
        <w:jc w:val="center"/>
        <w:rPr>
          <w:rFonts w:ascii="Monotype Corsiva" w:hAnsi="Monotype Corsiva" w:cs="Monotype Corsiva"/>
          <w:b/>
          <w:sz w:val="48"/>
          <w:szCs w:val="64"/>
        </w:rPr>
      </w:pPr>
    </w:p>
    <w:p w14:paraId="33440E82" w14:textId="77777777" w:rsidR="00F1519E" w:rsidRPr="00F1519E" w:rsidRDefault="00F1519E" w:rsidP="00F1519E">
      <w:pPr>
        <w:jc w:val="center"/>
        <w:rPr>
          <w:rFonts w:ascii="Monotype Corsiva" w:hAnsi="Monotype Corsiva" w:cs="Monotype Corsiva"/>
          <w:b/>
          <w:sz w:val="48"/>
          <w:szCs w:val="64"/>
        </w:rPr>
      </w:pPr>
    </w:p>
    <w:p w14:paraId="54ED715C" w14:textId="77777777" w:rsidR="00F1519E" w:rsidRPr="00F1519E" w:rsidRDefault="00F1519E" w:rsidP="00F1519E">
      <w:pPr>
        <w:jc w:val="center"/>
        <w:rPr>
          <w:rFonts w:ascii="Monotype Corsiva" w:hAnsi="Monotype Corsiva" w:cs="Monotype Corsiva"/>
          <w:b/>
          <w:sz w:val="48"/>
          <w:szCs w:val="64"/>
        </w:rPr>
      </w:pPr>
    </w:p>
    <w:p w14:paraId="3422B1FC" w14:textId="77777777" w:rsidR="00F1519E" w:rsidRDefault="00F1519E" w:rsidP="00F1519E">
      <w:pPr>
        <w:jc w:val="center"/>
        <w:rPr>
          <w:rFonts w:ascii="Monotype Corsiva" w:hAnsi="Monotype Corsiva" w:cs="Monotype Corsiva"/>
          <w:b/>
          <w:sz w:val="48"/>
          <w:szCs w:val="64"/>
        </w:rPr>
      </w:pPr>
    </w:p>
    <w:p w14:paraId="3212E90A" w14:textId="77777777" w:rsidR="00A7277F" w:rsidRDefault="00A7277F" w:rsidP="00F1519E">
      <w:pPr>
        <w:jc w:val="center"/>
        <w:rPr>
          <w:rFonts w:ascii="Monotype Corsiva" w:hAnsi="Monotype Corsiva" w:cs="Monotype Corsiva"/>
          <w:b/>
          <w:sz w:val="48"/>
          <w:szCs w:val="64"/>
        </w:rPr>
      </w:pPr>
    </w:p>
    <w:p w14:paraId="1A82EBF8" w14:textId="77777777" w:rsidR="00A7277F" w:rsidRDefault="00A7277F" w:rsidP="00F1519E">
      <w:pPr>
        <w:jc w:val="center"/>
        <w:rPr>
          <w:rFonts w:ascii="Monotype Corsiva" w:hAnsi="Monotype Corsiva" w:cs="Monotype Corsiva"/>
          <w:b/>
          <w:sz w:val="48"/>
          <w:szCs w:val="64"/>
        </w:rPr>
      </w:pPr>
    </w:p>
    <w:p w14:paraId="2BA33993" w14:textId="77777777" w:rsidR="00A7277F" w:rsidRPr="00F1519E" w:rsidRDefault="00A7277F" w:rsidP="00F1519E">
      <w:pPr>
        <w:jc w:val="center"/>
        <w:rPr>
          <w:rFonts w:ascii="Monotype Corsiva" w:hAnsi="Monotype Corsiva" w:cs="Monotype Corsiva"/>
          <w:b/>
          <w:sz w:val="48"/>
          <w:szCs w:val="64"/>
        </w:rPr>
      </w:pPr>
    </w:p>
    <w:p w14:paraId="2FE483E3" w14:textId="77777777" w:rsidR="00E37E11" w:rsidRDefault="00E37E11" w:rsidP="00F1519E">
      <w:pPr>
        <w:jc w:val="center"/>
        <w:rPr>
          <w:rFonts w:ascii="Monotype Corsiva" w:hAnsi="Monotype Corsiva" w:cs="Monotype Corsiva"/>
          <w:b/>
          <w:sz w:val="48"/>
          <w:szCs w:val="64"/>
        </w:rPr>
      </w:pPr>
    </w:p>
    <w:p w14:paraId="6CA459E1" w14:textId="77777777" w:rsidR="00B1123F" w:rsidRDefault="00B1123F" w:rsidP="00F1519E">
      <w:pPr>
        <w:jc w:val="center"/>
        <w:rPr>
          <w:rFonts w:ascii="Monotype Corsiva" w:hAnsi="Monotype Corsiva" w:cs="Monotype Corsiva"/>
          <w:b/>
          <w:sz w:val="48"/>
          <w:szCs w:val="64"/>
        </w:rPr>
      </w:pPr>
    </w:p>
    <w:p w14:paraId="7818F257" w14:textId="77777777" w:rsidR="00B1123F" w:rsidRDefault="00B1123F" w:rsidP="00B1123F">
      <w:pPr>
        <w:rPr>
          <w:rFonts w:ascii="Monotype Corsiva" w:hAnsi="Monotype Corsiva" w:cs="Monotype Corsiva"/>
          <w:b/>
          <w:sz w:val="48"/>
          <w:szCs w:val="64"/>
        </w:rPr>
      </w:pPr>
    </w:p>
    <w:p w14:paraId="7015D921" w14:textId="77777777" w:rsidR="00A006EB" w:rsidRDefault="00A006EB" w:rsidP="00B1123F">
      <w:pPr>
        <w:rPr>
          <w:rFonts w:ascii="Monotype Corsiva" w:hAnsi="Monotype Corsiva" w:cs="Monotype Corsiva"/>
          <w:b/>
          <w:sz w:val="48"/>
          <w:szCs w:val="64"/>
        </w:rPr>
      </w:pPr>
    </w:p>
    <w:p w14:paraId="1137CBFD" w14:textId="77777777" w:rsidR="00A006EB" w:rsidRDefault="00A006EB" w:rsidP="00B1123F">
      <w:pPr>
        <w:rPr>
          <w:rFonts w:ascii="Monotype Corsiva" w:hAnsi="Monotype Corsiva" w:cs="Monotype Corsiva"/>
          <w:b/>
          <w:sz w:val="48"/>
          <w:szCs w:val="64"/>
        </w:rPr>
      </w:pPr>
    </w:p>
    <w:p w14:paraId="24996C46" w14:textId="77777777" w:rsidR="00A006EB" w:rsidRDefault="00A006EB" w:rsidP="00B1123F">
      <w:pPr>
        <w:rPr>
          <w:rFonts w:ascii="Monotype Corsiva" w:hAnsi="Monotype Corsiva" w:cs="Monotype Corsiva"/>
          <w:b/>
          <w:sz w:val="48"/>
          <w:szCs w:val="64"/>
        </w:rPr>
      </w:pPr>
    </w:p>
    <w:p w14:paraId="2CDB7839" w14:textId="77777777" w:rsidR="003F2230" w:rsidRDefault="00F1519E" w:rsidP="00B1123F">
      <w:pPr>
        <w:rPr>
          <w:rFonts w:ascii="Monotype Corsiva" w:hAnsi="Monotype Corsiva" w:cs="Monotype Corsiva"/>
          <w:b/>
          <w:sz w:val="48"/>
          <w:szCs w:val="64"/>
        </w:rPr>
      </w:pPr>
      <w:r w:rsidRPr="00F1519E">
        <w:rPr>
          <w:rFonts w:ascii="Monotype Corsiva" w:hAnsi="Monotype Corsiva" w:cs="Monotype Corsiva"/>
          <w:b/>
          <w:sz w:val="48"/>
          <w:szCs w:val="64"/>
        </w:rPr>
        <w:t xml:space="preserve">Exhibit </w:t>
      </w:r>
      <w:r w:rsidR="003F2230">
        <w:rPr>
          <w:rFonts w:ascii="Monotype Corsiva" w:hAnsi="Monotype Corsiva" w:cs="Monotype Corsiva"/>
          <w:b/>
          <w:sz w:val="48"/>
          <w:szCs w:val="64"/>
        </w:rPr>
        <w:t xml:space="preserve">16 Morocco – Festival of Roses </w:t>
      </w:r>
    </w:p>
    <w:p w14:paraId="7A9FDE6C" w14:textId="77777777" w:rsidR="00E37E11" w:rsidRDefault="00E37E11" w:rsidP="00F1519E">
      <w:pPr>
        <w:jc w:val="center"/>
        <w:rPr>
          <w:rFonts w:ascii="Monotype Corsiva" w:hAnsi="Monotype Corsiva" w:cs="Monotype Corsiva"/>
          <w:b/>
          <w:sz w:val="48"/>
          <w:szCs w:val="64"/>
        </w:rPr>
      </w:pPr>
    </w:p>
    <w:p w14:paraId="6224CC85" w14:textId="77777777" w:rsidR="00F1519E" w:rsidRPr="00A006EB" w:rsidRDefault="00F1519E" w:rsidP="003F2230">
      <w:pPr>
        <w:jc w:val="both"/>
        <w:rPr>
          <w:rFonts w:ascii="Arial Narrow" w:hAnsi="Arial Narrow" w:cs="Monotype Corsiva"/>
          <w:sz w:val="28"/>
          <w:szCs w:val="28"/>
        </w:rPr>
      </w:pPr>
      <w:r w:rsidRPr="00A006EB">
        <w:rPr>
          <w:rFonts w:ascii="Arial Narrow" w:hAnsi="Arial Narrow" w:cs="Monotype Corsiva"/>
          <w:sz w:val="28"/>
          <w:szCs w:val="28"/>
        </w:rPr>
        <w:t xml:space="preserve">During the month of May, an annual three-day Rose Festival takes place in the Valley of the Roses. Morocco’s Rose Festival occupies the souk area of El </w:t>
      </w:r>
      <w:proofErr w:type="spellStart"/>
      <w:r w:rsidRPr="00A006EB">
        <w:rPr>
          <w:rFonts w:ascii="Arial Narrow" w:hAnsi="Arial Narrow" w:cs="Monotype Corsiva"/>
          <w:sz w:val="28"/>
          <w:szCs w:val="28"/>
        </w:rPr>
        <w:t>Kelaa</w:t>
      </w:r>
      <w:proofErr w:type="spellEnd"/>
      <w:r w:rsidRPr="00A006EB">
        <w:rPr>
          <w:rFonts w:ascii="Arial Narrow" w:hAnsi="Arial Narrow" w:cs="Monotype Corsiva"/>
          <w:sz w:val="28"/>
          <w:szCs w:val="28"/>
        </w:rPr>
        <w:t xml:space="preserve"> Des </w:t>
      </w:r>
      <w:proofErr w:type="spellStart"/>
      <w:r w:rsidRPr="00A006EB">
        <w:rPr>
          <w:rFonts w:ascii="Arial Narrow" w:hAnsi="Arial Narrow" w:cs="Monotype Corsiva"/>
          <w:sz w:val="28"/>
          <w:szCs w:val="28"/>
        </w:rPr>
        <w:t>Mgouna</w:t>
      </w:r>
      <w:proofErr w:type="spellEnd"/>
      <w:r w:rsidRPr="00A006EB">
        <w:rPr>
          <w:rFonts w:ascii="Arial Narrow" w:hAnsi="Arial Narrow" w:cs="Monotype Corsiva"/>
          <w:sz w:val="28"/>
          <w:szCs w:val="28"/>
        </w:rPr>
        <w:t xml:space="preserve">, the town responsible for the pink and </w:t>
      </w:r>
      <w:proofErr w:type="gramStart"/>
      <w:r w:rsidRPr="00A006EB">
        <w:rPr>
          <w:rFonts w:ascii="Arial Narrow" w:hAnsi="Arial Narrow" w:cs="Monotype Corsiva"/>
          <w:sz w:val="28"/>
          <w:szCs w:val="28"/>
        </w:rPr>
        <w:t>red rosy</w:t>
      </w:r>
      <w:proofErr w:type="gramEnd"/>
      <w:r w:rsidRPr="00A006EB">
        <w:rPr>
          <w:rFonts w:ascii="Arial Narrow" w:hAnsi="Arial Narrow" w:cs="Monotype Corsiva"/>
          <w:sz w:val="28"/>
          <w:szCs w:val="28"/>
        </w:rPr>
        <w:t xml:space="preserve"> festivities. During this time, travelers come from all over to attend the festivities where a Rose Queen is elected to reign over the year's scented crop. As with all festivals in Morocco, the annual Rose Festival boasts delicious food alongside traditional local Berber tribes singing, dancing, displaying sword maneuvers and playing traditional musical </w:t>
      </w:r>
      <w:proofErr w:type="gramStart"/>
      <w:r w:rsidRPr="00A006EB">
        <w:rPr>
          <w:rFonts w:ascii="Arial Narrow" w:hAnsi="Arial Narrow" w:cs="Monotype Corsiva"/>
          <w:sz w:val="28"/>
          <w:szCs w:val="28"/>
        </w:rPr>
        <w:t>instruments;</w:t>
      </w:r>
      <w:proofErr w:type="gramEnd"/>
      <w:r w:rsidRPr="00A006EB">
        <w:rPr>
          <w:rFonts w:ascii="Arial Narrow" w:hAnsi="Arial Narrow" w:cs="Monotype Corsiva"/>
          <w:sz w:val="28"/>
          <w:szCs w:val="28"/>
        </w:rPr>
        <w:t xml:space="preserve"> plus a parade of floats. Beef cooked in </w:t>
      </w:r>
      <w:proofErr w:type="spellStart"/>
      <w:r w:rsidRPr="00A006EB">
        <w:rPr>
          <w:rFonts w:ascii="Arial Narrow" w:hAnsi="Arial Narrow" w:cs="Monotype Corsiva"/>
          <w:sz w:val="28"/>
          <w:szCs w:val="28"/>
        </w:rPr>
        <w:t>tangines</w:t>
      </w:r>
      <w:proofErr w:type="spellEnd"/>
      <w:r w:rsidRPr="00A006EB">
        <w:rPr>
          <w:rFonts w:ascii="Arial Narrow" w:hAnsi="Arial Narrow" w:cs="Monotype Corsiva"/>
          <w:sz w:val="28"/>
          <w:szCs w:val="28"/>
        </w:rPr>
        <w:t>, breads, fruits, vegetables, and snacks are served in restaurants and in the market during the festival. “</w:t>
      </w:r>
      <w:proofErr w:type="spellStart"/>
      <w:r w:rsidRPr="00A006EB">
        <w:rPr>
          <w:rFonts w:ascii="Arial Narrow" w:hAnsi="Arial Narrow" w:cs="Monotype Corsiva"/>
          <w:sz w:val="28"/>
          <w:szCs w:val="28"/>
        </w:rPr>
        <w:t>Eefoolkee</w:t>
      </w:r>
      <w:proofErr w:type="spellEnd"/>
      <w:r w:rsidRPr="00A006EB">
        <w:rPr>
          <w:rFonts w:ascii="Arial Narrow" w:hAnsi="Arial Narrow" w:cs="Monotype Corsiva"/>
          <w:sz w:val="28"/>
          <w:szCs w:val="28"/>
        </w:rPr>
        <w:t xml:space="preserve">!”is commonly said before eating a meal in Morocco, which translates </w:t>
      </w:r>
      <w:proofErr w:type="spellStart"/>
      <w:proofErr w:type="gramStart"/>
      <w:r w:rsidRPr="00A006EB">
        <w:rPr>
          <w:rFonts w:ascii="Arial Narrow" w:hAnsi="Arial Narrow" w:cs="Monotype Corsiva"/>
          <w:sz w:val="28"/>
          <w:szCs w:val="28"/>
        </w:rPr>
        <w:t>to“</w:t>
      </w:r>
      <w:proofErr w:type="gramEnd"/>
      <w:r w:rsidRPr="00A006EB">
        <w:rPr>
          <w:rFonts w:ascii="Arial Narrow" w:hAnsi="Arial Narrow" w:cs="Monotype Corsiva"/>
          <w:sz w:val="28"/>
          <w:szCs w:val="28"/>
        </w:rPr>
        <w:t>beautiful</w:t>
      </w:r>
      <w:proofErr w:type="spellEnd"/>
      <w:r w:rsidRPr="00A006EB">
        <w:rPr>
          <w:rFonts w:ascii="Arial Narrow" w:hAnsi="Arial Narrow" w:cs="Monotype Corsiva"/>
          <w:sz w:val="28"/>
          <w:szCs w:val="28"/>
        </w:rPr>
        <w:t xml:space="preserve"> meal.” </w:t>
      </w:r>
    </w:p>
    <w:p w14:paraId="38C6EAC0" w14:textId="77777777" w:rsidR="00E37E11" w:rsidRDefault="00E37E11" w:rsidP="003F2230">
      <w:pPr>
        <w:jc w:val="both"/>
        <w:rPr>
          <w:rFonts w:ascii="Arial Narrow" w:hAnsi="Arial Narrow" w:cs="Monotype Corsiva"/>
          <w:sz w:val="36"/>
          <w:szCs w:val="36"/>
        </w:rPr>
      </w:pPr>
    </w:p>
    <w:p w14:paraId="422898D3" w14:textId="77777777" w:rsidR="00E37E11" w:rsidRPr="00E37E11" w:rsidRDefault="00E37E11" w:rsidP="003F2230">
      <w:pPr>
        <w:jc w:val="both"/>
        <w:rPr>
          <w:rFonts w:ascii="Arial Narrow" w:hAnsi="Arial Narrow" w:cs="Monotype Corsiva"/>
          <w:sz w:val="36"/>
          <w:szCs w:val="36"/>
        </w:rPr>
      </w:pPr>
    </w:p>
    <w:p w14:paraId="2A7B9EA9" w14:textId="77777777" w:rsidR="00F1519E" w:rsidRPr="00F1519E" w:rsidRDefault="00F1519E" w:rsidP="00F1519E">
      <w:pPr>
        <w:jc w:val="center"/>
        <w:rPr>
          <w:rFonts w:ascii="Monotype Corsiva" w:hAnsi="Monotype Corsiva" w:cs="Monotype Corsiva"/>
          <w:sz w:val="48"/>
          <w:szCs w:val="64"/>
        </w:rPr>
      </w:pPr>
    </w:p>
    <w:p w14:paraId="63828239" w14:textId="77777777" w:rsidR="00F1519E" w:rsidRPr="00F1519E" w:rsidRDefault="00F1519E" w:rsidP="00F1519E">
      <w:pPr>
        <w:jc w:val="center"/>
        <w:rPr>
          <w:rFonts w:ascii="Monotype Corsiva" w:hAnsi="Monotype Corsiva" w:cs="Monotype Corsiva"/>
          <w:sz w:val="48"/>
          <w:szCs w:val="64"/>
        </w:rPr>
      </w:pPr>
      <w:r w:rsidRPr="00F1519E">
        <w:rPr>
          <w:rFonts w:ascii="Monotype Corsiva" w:hAnsi="Monotype Corsiva" w:cs="Monotype Corsiva"/>
          <w:noProof/>
          <w:sz w:val="48"/>
          <w:szCs w:val="64"/>
        </w:rPr>
        <w:drawing>
          <wp:anchor distT="0" distB="0" distL="114300" distR="114300" simplePos="0" relativeHeight="251671040" behindDoc="1" locked="0" layoutInCell="1" allowOverlap="1" wp14:anchorId="29296CD7" wp14:editId="3541384B">
            <wp:simplePos x="0" y="0"/>
            <wp:positionH relativeFrom="column">
              <wp:posOffset>1863090</wp:posOffset>
            </wp:positionH>
            <wp:positionV relativeFrom="paragraph">
              <wp:posOffset>-229235</wp:posOffset>
            </wp:positionV>
            <wp:extent cx="2440305" cy="2080895"/>
            <wp:effectExtent l="19050" t="0" r="0" b="0"/>
            <wp:wrapTight wrapText="bothSides">
              <wp:wrapPolygon edited="0">
                <wp:start x="-169" y="0"/>
                <wp:lineTo x="-169" y="21356"/>
                <wp:lineTo x="21583" y="21356"/>
                <wp:lineTo x="21583" y="0"/>
                <wp:lineTo x="-169" y="0"/>
              </wp:wrapPolygon>
            </wp:wrapTight>
            <wp:docPr id="10" name="yui_3_5_1_1_1449623666687_720" descr="https://sp.yimg.com/xj/th?id=OIP.Mfd6f3fdf1f3d0144d5d26abcc7855b73o0&amp;pid=15.1&amp;P=0&amp;w=211&amp;h=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49623666687_720" descr="https://sp.yimg.com/xj/th?id=OIP.Mfd6f3fdf1f3d0144d5d26abcc7855b73o0&amp;pid=15.1&amp;P=0&amp;w=211&amp;h=179"/>
                    <pic:cNvPicPr>
                      <a:picLocks noChangeAspect="1" noChangeArrowheads="1"/>
                    </pic:cNvPicPr>
                  </pic:nvPicPr>
                  <pic:blipFill>
                    <a:blip r:embed="rId29" cstate="print"/>
                    <a:srcRect/>
                    <a:stretch>
                      <a:fillRect/>
                    </a:stretch>
                  </pic:blipFill>
                  <pic:spPr bwMode="auto">
                    <a:xfrm>
                      <a:off x="0" y="0"/>
                      <a:ext cx="2440305" cy="2080895"/>
                    </a:xfrm>
                    <a:prstGeom prst="rect">
                      <a:avLst/>
                    </a:prstGeom>
                    <a:noFill/>
                    <a:ln w="9525">
                      <a:noFill/>
                      <a:miter lim="800000"/>
                      <a:headEnd/>
                      <a:tailEnd/>
                    </a:ln>
                  </pic:spPr>
                </pic:pic>
              </a:graphicData>
            </a:graphic>
          </wp:anchor>
        </w:drawing>
      </w:r>
    </w:p>
    <w:p w14:paraId="20CAB3D4" w14:textId="77777777" w:rsidR="00F1519E" w:rsidRPr="00F1519E" w:rsidRDefault="00F1519E" w:rsidP="00F1519E">
      <w:pPr>
        <w:jc w:val="center"/>
        <w:rPr>
          <w:rFonts w:ascii="Monotype Corsiva" w:hAnsi="Monotype Corsiva" w:cs="Monotype Corsiva"/>
          <w:sz w:val="48"/>
          <w:szCs w:val="64"/>
        </w:rPr>
      </w:pPr>
    </w:p>
    <w:p w14:paraId="1B618DCE" w14:textId="77777777" w:rsidR="00F1519E" w:rsidRPr="00F1519E" w:rsidRDefault="00F1519E" w:rsidP="00F1519E">
      <w:pPr>
        <w:jc w:val="center"/>
        <w:rPr>
          <w:rFonts w:ascii="Monotype Corsiva" w:hAnsi="Monotype Corsiva" w:cs="Monotype Corsiva"/>
          <w:sz w:val="48"/>
          <w:szCs w:val="64"/>
        </w:rPr>
      </w:pPr>
    </w:p>
    <w:p w14:paraId="0889DDBF" w14:textId="77777777" w:rsidR="00F1519E" w:rsidRPr="00F1519E" w:rsidRDefault="00F1519E" w:rsidP="00F1519E">
      <w:pPr>
        <w:jc w:val="center"/>
        <w:rPr>
          <w:rFonts w:ascii="Monotype Corsiva" w:hAnsi="Monotype Corsiva" w:cs="Monotype Corsiva"/>
          <w:sz w:val="48"/>
          <w:szCs w:val="64"/>
        </w:rPr>
      </w:pPr>
    </w:p>
    <w:p w14:paraId="2C0CADEC" w14:textId="77777777" w:rsidR="00F1519E" w:rsidRPr="00F1519E" w:rsidRDefault="00F1519E" w:rsidP="00F1519E">
      <w:pPr>
        <w:jc w:val="center"/>
        <w:rPr>
          <w:rFonts w:ascii="Monotype Corsiva" w:hAnsi="Monotype Corsiva" w:cs="Monotype Corsiva"/>
          <w:sz w:val="48"/>
          <w:szCs w:val="64"/>
        </w:rPr>
      </w:pPr>
    </w:p>
    <w:p w14:paraId="7D78FFC9" w14:textId="77777777" w:rsidR="00F1519E" w:rsidRPr="00F1519E" w:rsidRDefault="00F1519E" w:rsidP="00F1519E">
      <w:pPr>
        <w:jc w:val="center"/>
        <w:rPr>
          <w:rFonts w:ascii="Monotype Corsiva" w:hAnsi="Monotype Corsiva" w:cs="Monotype Corsiva"/>
          <w:sz w:val="48"/>
          <w:szCs w:val="64"/>
        </w:rPr>
      </w:pPr>
    </w:p>
    <w:p w14:paraId="25F9C60C" w14:textId="77777777" w:rsidR="00F1519E" w:rsidRPr="00F1519E" w:rsidRDefault="00F1519E" w:rsidP="00F1519E">
      <w:pPr>
        <w:jc w:val="center"/>
        <w:rPr>
          <w:rFonts w:ascii="Monotype Corsiva" w:hAnsi="Monotype Corsiva" w:cs="Monotype Corsiva"/>
          <w:sz w:val="48"/>
          <w:szCs w:val="64"/>
        </w:rPr>
      </w:pPr>
      <w:r w:rsidRPr="00F1519E">
        <w:rPr>
          <w:rFonts w:ascii="Monotype Corsiva" w:hAnsi="Monotype Corsiva" w:cs="Monotype Corsiva"/>
          <w:sz w:val="48"/>
          <w:szCs w:val="64"/>
        </w:rPr>
        <w:br w:type="page"/>
      </w:r>
    </w:p>
    <w:p w14:paraId="7A2F6FEE" w14:textId="77777777" w:rsidR="00F1519E" w:rsidRPr="00F1519E" w:rsidRDefault="00F1519E" w:rsidP="00F1519E">
      <w:pPr>
        <w:jc w:val="center"/>
        <w:rPr>
          <w:rFonts w:ascii="Monotype Corsiva" w:hAnsi="Monotype Corsiva" w:cs="Monotype Corsiva"/>
          <w:b/>
          <w:bCs/>
          <w:sz w:val="48"/>
          <w:szCs w:val="64"/>
        </w:rPr>
      </w:pPr>
      <w:r w:rsidRPr="00F1519E">
        <w:rPr>
          <w:rFonts w:ascii="Monotype Corsiva" w:hAnsi="Monotype Corsiva" w:cs="Monotype Corsiva"/>
          <w:sz w:val="48"/>
          <w:szCs w:val="64"/>
        </w:rPr>
        <w:br/>
      </w:r>
    </w:p>
    <w:p w14:paraId="08E5F8CC" w14:textId="77777777" w:rsidR="00F1519E" w:rsidRPr="00F1519E" w:rsidRDefault="00F1519E" w:rsidP="00F1519E">
      <w:pPr>
        <w:jc w:val="center"/>
        <w:rPr>
          <w:rFonts w:ascii="Monotype Corsiva" w:hAnsi="Monotype Corsiva" w:cs="Monotype Corsiva"/>
          <w:b/>
          <w:bCs/>
          <w:sz w:val="48"/>
          <w:szCs w:val="64"/>
        </w:rPr>
      </w:pPr>
      <w:r w:rsidRPr="00F1519E">
        <w:rPr>
          <w:rFonts w:ascii="Monotype Corsiva" w:hAnsi="Monotype Corsiva" w:cs="Monotype Corsiva"/>
          <w:noProof/>
          <w:sz w:val="48"/>
          <w:szCs w:val="64"/>
        </w:rPr>
        <w:drawing>
          <wp:inline distT="0" distB="0" distL="0" distR="0" wp14:anchorId="221953F7" wp14:editId="40B6DF7B">
            <wp:extent cx="1066800" cy="1000125"/>
            <wp:effectExtent l="19050" t="0" r="0" b="0"/>
            <wp:docPr id="11" name="Picture 1" descr="http://www.texasdaffodilsociety.org/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xasdaffodilsociety.org/Image1.jpg"/>
                    <pic:cNvPicPr>
                      <a:picLocks noChangeAspect="1" noChangeArrowheads="1"/>
                    </pic:cNvPicPr>
                  </pic:nvPicPr>
                  <pic:blipFill>
                    <a:blip r:embed="rId12" cstate="print"/>
                    <a:srcRect/>
                    <a:stretch>
                      <a:fillRect/>
                    </a:stretch>
                  </pic:blipFill>
                  <pic:spPr bwMode="auto">
                    <a:xfrm>
                      <a:off x="0" y="0"/>
                      <a:ext cx="1066800" cy="1000125"/>
                    </a:xfrm>
                    <a:prstGeom prst="rect">
                      <a:avLst/>
                    </a:prstGeom>
                    <a:noFill/>
                    <a:ln w="9525">
                      <a:noFill/>
                      <a:miter lim="800000"/>
                      <a:headEnd/>
                      <a:tailEnd/>
                    </a:ln>
                  </pic:spPr>
                </pic:pic>
              </a:graphicData>
            </a:graphic>
          </wp:inline>
        </w:drawing>
      </w:r>
    </w:p>
    <w:p w14:paraId="79865CFC" w14:textId="77777777" w:rsidR="00F1519E" w:rsidRPr="00F1519E" w:rsidRDefault="00F1519E" w:rsidP="00F1519E">
      <w:pPr>
        <w:jc w:val="center"/>
        <w:rPr>
          <w:rFonts w:ascii="Monotype Corsiva" w:hAnsi="Monotype Corsiva" w:cs="Monotype Corsiva"/>
          <w:sz w:val="48"/>
          <w:szCs w:val="64"/>
        </w:rPr>
      </w:pPr>
      <w:r w:rsidRPr="00F1519E">
        <w:rPr>
          <w:rFonts w:ascii="Monotype Corsiva" w:hAnsi="Monotype Corsiva" w:cs="Monotype Corsiva" w:hint="eastAsia"/>
          <w:b/>
          <w:bCs/>
          <w:sz w:val="48"/>
          <w:szCs w:val="64"/>
        </w:rPr>
        <w:t>Texas Daffodil Society</w:t>
      </w:r>
      <w:r w:rsidRPr="00F1519E">
        <w:rPr>
          <w:rFonts w:ascii="Monotype Corsiva" w:hAnsi="Monotype Corsiva" w:cs="Monotype Corsiva"/>
          <w:b/>
          <w:bCs/>
          <w:sz w:val="48"/>
          <w:szCs w:val="64"/>
        </w:rPr>
        <w:br/>
      </w:r>
      <w:r w:rsidRPr="00F1519E">
        <w:rPr>
          <w:rFonts w:ascii="Monotype Corsiva" w:hAnsi="Monotype Corsiva" w:cs="Monotype Corsiva" w:hint="eastAsia"/>
          <w:b/>
          <w:bCs/>
          <w:sz w:val="48"/>
          <w:szCs w:val="64"/>
        </w:rPr>
        <w:t>2016 Photography Division Rules</w:t>
      </w:r>
    </w:p>
    <w:p w14:paraId="32AA1633" w14:textId="77777777" w:rsidR="00ED5141" w:rsidRDefault="00F1519E" w:rsidP="00F1519E">
      <w:pPr>
        <w:jc w:val="center"/>
        <w:rPr>
          <w:rFonts w:ascii="Monotype Corsiva" w:hAnsi="Monotype Corsiva" w:cs="Monotype Corsiva"/>
          <w:sz w:val="48"/>
          <w:szCs w:val="64"/>
        </w:rPr>
      </w:pPr>
      <w:r w:rsidRPr="00F1519E">
        <w:rPr>
          <w:rFonts w:ascii="Monotype Corsiva" w:hAnsi="Monotype Corsiva" w:cs="Monotype Corsiva" w:hint="eastAsia"/>
          <w:sz w:val="48"/>
          <w:szCs w:val="64"/>
        </w:rPr>
        <w:t>The Texas Daffodil Society photography division celebrates the daffodil.</w:t>
      </w:r>
    </w:p>
    <w:p w14:paraId="422276AC" w14:textId="77777777" w:rsidR="00ED5141" w:rsidRDefault="00ED5141" w:rsidP="00F1519E">
      <w:pPr>
        <w:jc w:val="center"/>
        <w:rPr>
          <w:rFonts w:ascii="Monotype Corsiva" w:hAnsi="Monotype Corsiva" w:cs="Monotype Corsiva"/>
          <w:sz w:val="48"/>
          <w:szCs w:val="64"/>
        </w:rPr>
      </w:pPr>
    </w:p>
    <w:p w14:paraId="3F2F7DA6" w14:textId="77777777" w:rsidR="00F1519E" w:rsidRPr="00F1519E" w:rsidRDefault="00F1519E" w:rsidP="00F1519E">
      <w:pPr>
        <w:jc w:val="center"/>
        <w:rPr>
          <w:rFonts w:ascii="Monotype Corsiva" w:hAnsi="Monotype Corsiva" w:cs="Monotype Corsiva"/>
          <w:sz w:val="48"/>
          <w:szCs w:val="64"/>
        </w:rPr>
      </w:pPr>
      <w:r w:rsidRPr="00F1519E">
        <w:rPr>
          <w:rFonts w:ascii="Monotype Corsiva" w:hAnsi="Monotype Corsiva" w:cs="Monotype Corsiva"/>
          <w:sz w:val="48"/>
          <w:szCs w:val="64"/>
        </w:rPr>
        <w:br/>
      </w:r>
      <w:r w:rsidRPr="00F1519E">
        <w:rPr>
          <w:rFonts w:ascii="Monotype Corsiva" w:hAnsi="Monotype Corsiva" w:cs="Monotype Corsiva" w:hint="eastAsia"/>
          <w:sz w:val="48"/>
          <w:szCs w:val="64"/>
        </w:rPr>
        <w:t>Everyone is encouraged to participate!</w:t>
      </w:r>
    </w:p>
    <w:p w14:paraId="1BF428FE" w14:textId="77777777" w:rsidR="00F10296" w:rsidRPr="00723452" w:rsidRDefault="00F10296">
      <w:pPr>
        <w:rPr>
          <w:szCs w:val="32"/>
        </w:rPr>
      </w:pPr>
    </w:p>
    <w:p w14:paraId="00D54A08" w14:textId="77777777" w:rsidR="0091693B" w:rsidRPr="00835C1F" w:rsidRDefault="0091693B" w:rsidP="0091693B">
      <w:pPr>
        <w:rPr>
          <w:sz w:val="28"/>
          <w:szCs w:val="32"/>
        </w:rPr>
      </w:pPr>
    </w:p>
    <w:p w14:paraId="1185B966" w14:textId="77777777" w:rsidR="00685C8E" w:rsidRDefault="00685C8E" w:rsidP="0091693B">
      <w:pPr>
        <w:jc w:val="center"/>
        <w:rPr>
          <w:rFonts w:ascii="Times New Roman" w:hAnsi="Times New Roman"/>
          <w:sz w:val="16"/>
          <w:szCs w:val="16"/>
        </w:rPr>
      </w:pPr>
    </w:p>
    <w:p w14:paraId="52264324" w14:textId="77777777" w:rsidR="00685C8E" w:rsidRDefault="00685C8E" w:rsidP="0085709D">
      <w:pPr>
        <w:tabs>
          <w:tab w:val="left" w:pos="5640"/>
        </w:tabs>
        <w:rPr>
          <w:rFonts w:ascii="Times New Roman" w:hAnsi="Times New Roman"/>
          <w:sz w:val="16"/>
          <w:szCs w:val="16"/>
        </w:rPr>
      </w:pPr>
    </w:p>
    <w:tbl>
      <w:tblPr>
        <w:tblStyle w:val="TableGrid"/>
        <w:tblW w:w="8036" w:type="dxa"/>
        <w:tblInd w:w="1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6"/>
      </w:tblGrid>
      <w:tr w:rsidR="00C80332" w14:paraId="5A7E662A" w14:textId="77777777" w:rsidTr="00A7277F">
        <w:trPr>
          <w:trHeight w:val="466"/>
        </w:trPr>
        <w:tc>
          <w:tcPr>
            <w:tcW w:w="8036" w:type="dxa"/>
          </w:tcPr>
          <w:p w14:paraId="20EA8D31" w14:textId="77777777" w:rsidR="00C80332" w:rsidRDefault="00C80332" w:rsidP="00C80332">
            <w:pPr>
              <w:tabs>
                <w:tab w:val="left" w:pos="5640"/>
              </w:tabs>
              <w:jc w:val="center"/>
              <w:rPr>
                <w:rFonts w:ascii="Times New Roman" w:hAnsi="Times New Roman"/>
                <w:sz w:val="28"/>
                <w:szCs w:val="28"/>
              </w:rPr>
            </w:pPr>
            <w:r>
              <w:rPr>
                <w:rFonts w:ascii="Times New Roman" w:hAnsi="Times New Roman"/>
                <w:noProof/>
                <w:sz w:val="28"/>
                <w:szCs w:val="28"/>
              </w:rPr>
              <w:drawing>
                <wp:anchor distT="0" distB="0" distL="114300" distR="114300" simplePos="0" relativeHeight="251687424" behindDoc="0" locked="0" layoutInCell="1" allowOverlap="1" wp14:anchorId="42A846BA" wp14:editId="4CAE2DA1">
                  <wp:simplePos x="0" y="0"/>
                  <wp:positionH relativeFrom="column">
                    <wp:posOffset>80010</wp:posOffset>
                  </wp:positionH>
                  <wp:positionV relativeFrom="paragraph">
                    <wp:posOffset>44450</wp:posOffset>
                  </wp:positionV>
                  <wp:extent cx="677164" cy="472440"/>
                  <wp:effectExtent l="19050" t="0" r="8636" b="0"/>
                  <wp:wrapNone/>
                  <wp:docPr id="5" name="Picture 7" descr="imagesCAYBDEJ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CAYBDEJF"/>
                          <pic:cNvPicPr>
                            <a:picLocks noChangeAspect="1" noChangeArrowheads="1"/>
                          </pic:cNvPicPr>
                        </pic:nvPicPr>
                        <pic:blipFill>
                          <a:blip r:embed="rId30"/>
                          <a:srcRect/>
                          <a:stretch>
                            <a:fillRect/>
                          </a:stretch>
                        </pic:blipFill>
                        <pic:spPr bwMode="auto">
                          <a:xfrm>
                            <a:off x="0" y="0"/>
                            <a:ext cx="677164" cy="472440"/>
                          </a:xfrm>
                          <a:prstGeom prst="rect">
                            <a:avLst/>
                          </a:prstGeom>
                          <a:noFill/>
                          <a:ln w="9525">
                            <a:noFill/>
                            <a:miter lim="800000"/>
                            <a:headEnd/>
                            <a:tailEnd/>
                          </a:ln>
                        </pic:spPr>
                      </pic:pic>
                    </a:graphicData>
                  </a:graphic>
                </wp:anchor>
              </w:drawing>
            </w:r>
          </w:p>
          <w:p w14:paraId="61374925" w14:textId="77777777" w:rsidR="00C80332" w:rsidRDefault="00C80332" w:rsidP="00A7277F">
            <w:pPr>
              <w:tabs>
                <w:tab w:val="left" w:pos="5640"/>
              </w:tabs>
              <w:jc w:val="center"/>
              <w:rPr>
                <w:rFonts w:ascii="Times New Roman" w:hAnsi="Times New Roman"/>
                <w:sz w:val="28"/>
                <w:szCs w:val="28"/>
              </w:rPr>
            </w:pPr>
            <w:r>
              <w:rPr>
                <w:rFonts w:ascii="Times New Roman" w:hAnsi="Times New Roman"/>
                <w:sz w:val="28"/>
                <w:szCs w:val="28"/>
              </w:rPr>
              <w:t>D</w:t>
            </w:r>
            <w:r w:rsidR="009D33FC">
              <w:rPr>
                <w:rFonts w:ascii="Times New Roman" w:hAnsi="Times New Roman"/>
                <w:sz w:val="28"/>
                <w:szCs w:val="28"/>
              </w:rPr>
              <w:t>I</w:t>
            </w:r>
            <w:r>
              <w:rPr>
                <w:rFonts w:ascii="Times New Roman" w:hAnsi="Times New Roman"/>
                <w:sz w:val="28"/>
                <w:szCs w:val="28"/>
              </w:rPr>
              <w:t>VISION III – PHOTOGRAPHY</w:t>
            </w:r>
          </w:p>
          <w:p w14:paraId="20FE0110" w14:textId="77777777" w:rsidR="00C80332" w:rsidRDefault="00C80332" w:rsidP="00C80332">
            <w:pPr>
              <w:tabs>
                <w:tab w:val="left" w:pos="5640"/>
              </w:tabs>
              <w:rPr>
                <w:rFonts w:ascii="Times New Roman" w:hAnsi="Times New Roman"/>
                <w:sz w:val="28"/>
                <w:szCs w:val="28"/>
              </w:rPr>
            </w:pPr>
          </w:p>
          <w:p w14:paraId="4B7B7683" w14:textId="77777777" w:rsidR="00C80332" w:rsidRDefault="00C80332" w:rsidP="00C80332">
            <w:pPr>
              <w:tabs>
                <w:tab w:val="left" w:pos="5640"/>
              </w:tabs>
              <w:jc w:val="center"/>
              <w:rPr>
                <w:rFonts w:ascii="Times New Roman" w:hAnsi="Times New Roman"/>
                <w:sz w:val="28"/>
                <w:szCs w:val="28"/>
              </w:rPr>
            </w:pPr>
          </w:p>
        </w:tc>
      </w:tr>
    </w:tbl>
    <w:p w14:paraId="3E224CA6" w14:textId="77777777" w:rsidR="00C80332" w:rsidRDefault="00C80332" w:rsidP="006F2F1C">
      <w:pPr>
        <w:tabs>
          <w:tab w:val="left" w:pos="1440"/>
          <w:tab w:val="left" w:pos="5640"/>
        </w:tabs>
        <w:jc w:val="center"/>
        <w:rPr>
          <w:rFonts w:ascii="Times New Roman" w:eastAsia="Calibri" w:hAnsi="Times New Roman"/>
          <w:sz w:val="28"/>
          <w:szCs w:val="28"/>
        </w:rPr>
      </w:pPr>
    </w:p>
    <w:p w14:paraId="44E34BA7" w14:textId="77777777" w:rsidR="006F2F1C" w:rsidRDefault="006F2F1C" w:rsidP="006F2F1C">
      <w:pPr>
        <w:tabs>
          <w:tab w:val="left" w:pos="1620"/>
          <w:tab w:val="left" w:pos="5640"/>
        </w:tabs>
        <w:ind w:left="720"/>
        <w:rPr>
          <w:rFonts w:ascii="Times New Roman" w:hAnsi="Times New Roman"/>
          <w:sz w:val="20"/>
          <w:szCs w:val="16"/>
        </w:rPr>
      </w:pPr>
      <w:r>
        <w:rPr>
          <w:rFonts w:ascii="Times New Roman" w:hAnsi="Times New Roman"/>
          <w:sz w:val="20"/>
          <w:szCs w:val="16"/>
        </w:rPr>
        <w:tab/>
      </w:r>
      <w:r w:rsidR="00C80332" w:rsidRPr="005139A5">
        <w:rPr>
          <w:rFonts w:ascii="Times New Roman" w:hAnsi="Times New Roman"/>
          <w:sz w:val="20"/>
          <w:szCs w:val="16"/>
        </w:rPr>
        <w:t xml:space="preserve">The American Daffodil Society Photography Division celebrates the daffodil. Everyone </w:t>
      </w:r>
    </w:p>
    <w:p w14:paraId="5EDA2D38" w14:textId="77777777" w:rsidR="00C80332" w:rsidRPr="005139A5" w:rsidRDefault="006F2F1C" w:rsidP="006F2F1C">
      <w:pPr>
        <w:tabs>
          <w:tab w:val="left" w:pos="1620"/>
          <w:tab w:val="left" w:pos="5640"/>
        </w:tabs>
        <w:ind w:left="720"/>
        <w:rPr>
          <w:rFonts w:ascii="Times New Roman" w:hAnsi="Times New Roman"/>
          <w:sz w:val="20"/>
          <w:szCs w:val="16"/>
        </w:rPr>
      </w:pPr>
      <w:r>
        <w:rPr>
          <w:rFonts w:ascii="Times New Roman" w:hAnsi="Times New Roman"/>
          <w:sz w:val="20"/>
          <w:szCs w:val="16"/>
        </w:rPr>
        <w:tab/>
      </w:r>
      <w:r w:rsidR="00C80332" w:rsidRPr="005139A5">
        <w:rPr>
          <w:rFonts w:ascii="Times New Roman" w:hAnsi="Times New Roman"/>
          <w:sz w:val="20"/>
          <w:szCs w:val="16"/>
        </w:rPr>
        <w:t>is encouraged to compose their entries according to accepted principles of two-dimensional design.</w:t>
      </w:r>
    </w:p>
    <w:p w14:paraId="7305983B" w14:textId="77777777" w:rsidR="00C80332" w:rsidRPr="005139A5" w:rsidRDefault="00C80332" w:rsidP="00C80332">
      <w:pPr>
        <w:tabs>
          <w:tab w:val="left" w:pos="5640"/>
        </w:tabs>
        <w:rPr>
          <w:rFonts w:ascii="Times New Roman" w:hAnsi="Times New Roman"/>
          <w:sz w:val="20"/>
          <w:szCs w:val="16"/>
        </w:rPr>
      </w:pPr>
    </w:p>
    <w:tbl>
      <w:tblPr>
        <w:tblW w:w="0" w:type="auto"/>
        <w:tblInd w:w="1716" w:type="dxa"/>
        <w:tblCellMar>
          <w:top w:w="29" w:type="dxa"/>
          <w:left w:w="0" w:type="dxa"/>
          <w:bottom w:w="29" w:type="dxa"/>
          <w:right w:w="0" w:type="dxa"/>
        </w:tblCellMar>
        <w:tblLook w:val="04A0" w:firstRow="1" w:lastRow="0" w:firstColumn="1" w:lastColumn="0" w:noHBand="0" w:noVBand="1"/>
      </w:tblPr>
      <w:tblGrid>
        <w:gridCol w:w="360"/>
        <w:gridCol w:w="180"/>
        <w:gridCol w:w="5940"/>
      </w:tblGrid>
      <w:tr w:rsidR="00C80332" w:rsidRPr="005139A5" w14:paraId="09E46C3D" w14:textId="77777777" w:rsidTr="006F2F1C">
        <w:tc>
          <w:tcPr>
            <w:tcW w:w="360" w:type="dxa"/>
            <w:shd w:val="clear" w:color="auto" w:fill="auto"/>
          </w:tcPr>
          <w:p w14:paraId="38ADF5F0" w14:textId="77777777" w:rsidR="00C80332" w:rsidRPr="005139A5" w:rsidRDefault="00C80332" w:rsidP="00D81015">
            <w:pPr>
              <w:tabs>
                <w:tab w:val="left" w:pos="5640"/>
              </w:tabs>
              <w:jc w:val="right"/>
              <w:rPr>
                <w:rFonts w:ascii="Times New Roman" w:eastAsia="Calibri" w:hAnsi="Times New Roman"/>
                <w:sz w:val="20"/>
                <w:szCs w:val="16"/>
              </w:rPr>
            </w:pPr>
            <w:r w:rsidRPr="005139A5">
              <w:rPr>
                <w:rFonts w:ascii="Times New Roman" w:eastAsia="Calibri" w:hAnsi="Times New Roman"/>
                <w:sz w:val="20"/>
                <w:szCs w:val="16"/>
              </w:rPr>
              <w:t>1.</w:t>
            </w:r>
          </w:p>
        </w:tc>
        <w:tc>
          <w:tcPr>
            <w:tcW w:w="180" w:type="dxa"/>
            <w:shd w:val="clear" w:color="auto" w:fill="auto"/>
          </w:tcPr>
          <w:p w14:paraId="04C0BE40" w14:textId="77777777" w:rsidR="00C80332" w:rsidRPr="005139A5" w:rsidRDefault="00C80332" w:rsidP="00D81015">
            <w:pPr>
              <w:tabs>
                <w:tab w:val="left" w:pos="5640"/>
              </w:tabs>
              <w:rPr>
                <w:rFonts w:ascii="Times New Roman" w:eastAsia="Calibri" w:hAnsi="Times New Roman"/>
                <w:sz w:val="20"/>
                <w:szCs w:val="16"/>
              </w:rPr>
            </w:pPr>
          </w:p>
        </w:tc>
        <w:tc>
          <w:tcPr>
            <w:tcW w:w="5940" w:type="dxa"/>
            <w:shd w:val="clear" w:color="auto" w:fill="auto"/>
          </w:tcPr>
          <w:p w14:paraId="714F4A5B" w14:textId="77777777" w:rsidR="00C80332" w:rsidRPr="005139A5" w:rsidRDefault="00C80332" w:rsidP="00ED5141">
            <w:pPr>
              <w:tabs>
                <w:tab w:val="left" w:pos="5640"/>
              </w:tabs>
              <w:rPr>
                <w:rFonts w:ascii="Times New Roman" w:eastAsia="Calibri" w:hAnsi="Times New Roman"/>
                <w:sz w:val="20"/>
                <w:szCs w:val="16"/>
              </w:rPr>
            </w:pPr>
            <w:r w:rsidRPr="005139A5">
              <w:rPr>
                <w:rFonts w:ascii="Times New Roman" w:eastAsia="Calibri" w:hAnsi="Times New Roman"/>
                <w:sz w:val="20"/>
                <w:szCs w:val="16"/>
              </w:rPr>
              <w:t xml:space="preserve">Exhibitors must bring their entries between 5:30 </w:t>
            </w:r>
            <w:r w:rsidR="00564487">
              <w:rPr>
                <w:rFonts w:ascii="Times New Roman" w:eastAsia="Calibri" w:hAnsi="Times New Roman"/>
                <w:sz w:val="20"/>
                <w:szCs w:val="16"/>
              </w:rPr>
              <w:t>and 9:00 p.m. Friday, March 11</w:t>
            </w:r>
            <w:r w:rsidRPr="005139A5">
              <w:rPr>
                <w:rFonts w:ascii="Times New Roman" w:eastAsia="Calibri" w:hAnsi="Times New Roman"/>
                <w:sz w:val="20"/>
                <w:szCs w:val="16"/>
              </w:rPr>
              <w:t>, 201</w:t>
            </w:r>
            <w:r w:rsidR="00564487">
              <w:rPr>
                <w:rFonts w:ascii="Times New Roman" w:eastAsia="Calibri" w:hAnsi="Times New Roman"/>
                <w:sz w:val="20"/>
                <w:szCs w:val="16"/>
              </w:rPr>
              <w:t>6</w:t>
            </w:r>
            <w:r w:rsidRPr="005139A5">
              <w:rPr>
                <w:rFonts w:ascii="Times New Roman" w:eastAsia="Calibri" w:hAnsi="Times New Roman"/>
                <w:sz w:val="20"/>
                <w:szCs w:val="16"/>
              </w:rPr>
              <w:t xml:space="preserve">, and 7:30 and 9:30 a.m. </w:t>
            </w:r>
            <w:r w:rsidR="00564487">
              <w:rPr>
                <w:rFonts w:ascii="Times New Roman" w:eastAsia="Calibri" w:hAnsi="Times New Roman"/>
                <w:sz w:val="20"/>
                <w:szCs w:val="16"/>
              </w:rPr>
              <w:t>Saturday</w:t>
            </w:r>
            <w:r w:rsidRPr="005139A5">
              <w:rPr>
                <w:rFonts w:ascii="Times New Roman" w:eastAsia="Calibri" w:hAnsi="Times New Roman"/>
                <w:sz w:val="20"/>
                <w:szCs w:val="16"/>
              </w:rPr>
              <w:t>, March 1</w:t>
            </w:r>
            <w:r w:rsidR="00564487">
              <w:rPr>
                <w:rFonts w:ascii="Times New Roman" w:eastAsia="Calibri" w:hAnsi="Times New Roman"/>
                <w:sz w:val="20"/>
                <w:szCs w:val="16"/>
              </w:rPr>
              <w:t>2</w:t>
            </w:r>
            <w:r w:rsidRPr="005139A5">
              <w:rPr>
                <w:rFonts w:ascii="Times New Roman" w:eastAsia="Calibri" w:hAnsi="Times New Roman"/>
                <w:sz w:val="20"/>
                <w:szCs w:val="16"/>
              </w:rPr>
              <w:t>, 20</w:t>
            </w:r>
            <w:r w:rsidR="00ED5141">
              <w:rPr>
                <w:rFonts w:ascii="Times New Roman" w:eastAsia="Calibri" w:hAnsi="Times New Roman"/>
                <w:sz w:val="20"/>
                <w:szCs w:val="16"/>
              </w:rPr>
              <w:t>16</w:t>
            </w:r>
            <w:r w:rsidRPr="005139A5">
              <w:rPr>
                <w:rFonts w:ascii="Times New Roman" w:eastAsia="Calibri" w:hAnsi="Times New Roman"/>
                <w:sz w:val="20"/>
                <w:szCs w:val="16"/>
              </w:rPr>
              <w:t xml:space="preserve">.  There is no entry fee, and exhibitors need not be members of the ADS. </w:t>
            </w:r>
          </w:p>
        </w:tc>
      </w:tr>
      <w:tr w:rsidR="00C80332" w:rsidRPr="005139A5" w14:paraId="14D6625C" w14:textId="77777777" w:rsidTr="006F2F1C">
        <w:tc>
          <w:tcPr>
            <w:tcW w:w="360" w:type="dxa"/>
            <w:shd w:val="clear" w:color="auto" w:fill="auto"/>
          </w:tcPr>
          <w:p w14:paraId="1B191849" w14:textId="77777777" w:rsidR="00C80332" w:rsidRPr="005139A5" w:rsidRDefault="00C80332" w:rsidP="00D81015">
            <w:pPr>
              <w:tabs>
                <w:tab w:val="left" w:pos="5640"/>
              </w:tabs>
              <w:jc w:val="right"/>
              <w:rPr>
                <w:rFonts w:ascii="Times New Roman" w:eastAsia="Calibri" w:hAnsi="Times New Roman"/>
                <w:sz w:val="20"/>
                <w:szCs w:val="16"/>
              </w:rPr>
            </w:pPr>
            <w:r w:rsidRPr="005139A5">
              <w:rPr>
                <w:rFonts w:ascii="Times New Roman" w:eastAsia="Calibri" w:hAnsi="Times New Roman"/>
                <w:sz w:val="20"/>
                <w:szCs w:val="16"/>
              </w:rPr>
              <w:t>2.</w:t>
            </w:r>
          </w:p>
        </w:tc>
        <w:tc>
          <w:tcPr>
            <w:tcW w:w="180" w:type="dxa"/>
            <w:shd w:val="clear" w:color="auto" w:fill="auto"/>
          </w:tcPr>
          <w:p w14:paraId="2CC55DDF" w14:textId="77777777" w:rsidR="00C80332" w:rsidRPr="005139A5" w:rsidRDefault="00C80332" w:rsidP="00D81015">
            <w:pPr>
              <w:tabs>
                <w:tab w:val="left" w:pos="5640"/>
              </w:tabs>
              <w:rPr>
                <w:rFonts w:ascii="Times New Roman" w:eastAsia="Calibri" w:hAnsi="Times New Roman"/>
                <w:sz w:val="20"/>
                <w:szCs w:val="16"/>
              </w:rPr>
            </w:pPr>
          </w:p>
        </w:tc>
        <w:tc>
          <w:tcPr>
            <w:tcW w:w="5940" w:type="dxa"/>
            <w:shd w:val="clear" w:color="auto" w:fill="auto"/>
          </w:tcPr>
          <w:p w14:paraId="2AAEF414" w14:textId="77777777" w:rsidR="00C80332" w:rsidRPr="005139A5" w:rsidRDefault="00C80332" w:rsidP="00D81015">
            <w:pPr>
              <w:tabs>
                <w:tab w:val="left" w:pos="5640"/>
              </w:tabs>
              <w:rPr>
                <w:rFonts w:ascii="Times New Roman" w:eastAsia="Calibri" w:hAnsi="Times New Roman"/>
                <w:sz w:val="20"/>
                <w:szCs w:val="16"/>
              </w:rPr>
            </w:pPr>
            <w:r w:rsidRPr="005139A5">
              <w:rPr>
                <w:rFonts w:ascii="Times New Roman" w:eastAsia="Calibri" w:hAnsi="Times New Roman"/>
                <w:sz w:val="20"/>
                <w:szCs w:val="16"/>
              </w:rPr>
              <w:t xml:space="preserve">All entries must be the work of the exhibitor and must contain images of one or more </w:t>
            </w:r>
            <w:proofErr w:type="gramStart"/>
            <w:r w:rsidRPr="005139A5">
              <w:rPr>
                <w:rFonts w:ascii="Times New Roman" w:eastAsia="Calibri" w:hAnsi="Times New Roman"/>
                <w:sz w:val="20"/>
                <w:szCs w:val="16"/>
              </w:rPr>
              <w:t>daffodils ,</w:t>
            </w:r>
            <w:proofErr w:type="gramEnd"/>
            <w:r w:rsidRPr="005139A5">
              <w:rPr>
                <w:rFonts w:ascii="Times New Roman" w:eastAsia="Calibri" w:hAnsi="Times New Roman"/>
                <w:sz w:val="20"/>
                <w:szCs w:val="16"/>
              </w:rPr>
              <w:t xml:space="preserve"> as required by the class. Entries must not have won a </w:t>
            </w:r>
            <w:proofErr w:type="gramStart"/>
            <w:r w:rsidRPr="005139A5">
              <w:rPr>
                <w:rFonts w:ascii="Times New Roman" w:eastAsia="Calibri" w:hAnsi="Times New Roman"/>
                <w:sz w:val="20"/>
                <w:szCs w:val="16"/>
              </w:rPr>
              <w:t>First Place</w:t>
            </w:r>
            <w:proofErr w:type="gramEnd"/>
            <w:r w:rsidRPr="005139A5">
              <w:rPr>
                <w:rFonts w:ascii="Times New Roman" w:eastAsia="Calibri" w:hAnsi="Times New Roman"/>
                <w:sz w:val="20"/>
                <w:szCs w:val="16"/>
              </w:rPr>
              <w:t xml:space="preserve"> award in any class in a previous ADS National show.</w:t>
            </w:r>
          </w:p>
        </w:tc>
      </w:tr>
      <w:tr w:rsidR="00C80332" w:rsidRPr="005139A5" w14:paraId="6A59F802" w14:textId="77777777" w:rsidTr="006F2F1C">
        <w:tc>
          <w:tcPr>
            <w:tcW w:w="360" w:type="dxa"/>
            <w:shd w:val="clear" w:color="auto" w:fill="auto"/>
          </w:tcPr>
          <w:p w14:paraId="7F8814A5" w14:textId="77777777" w:rsidR="00C80332" w:rsidRPr="005139A5" w:rsidRDefault="00C80332" w:rsidP="00D81015">
            <w:pPr>
              <w:tabs>
                <w:tab w:val="left" w:pos="5640"/>
              </w:tabs>
              <w:jc w:val="right"/>
              <w:rPr>
                <w:rFonts w:ascii="Times New Roman" w:eastAsia="Calibri" w:hAnsi="Times New Roman"/>
                <w:sz w:val="20"/>
                <w:szCs w:val="16"/>
              </w:rPr>
            </w:pPr>
            <w:r w:rsidRPr="005139A5">
              <w:rPr>
                <w:rFonts w:ascii="Times New Roman" w:eastAsia="Calibri" w:hAnsi="Times New Roman"/>
                <w:sz w:val="20"/>
                <w:szCs w:val="16"/>
              </w:rPr>
              <w:t>3.</w:t>
            </w:r>
          </w:p>
        </w:tc>
        <w:tc>
          <w:tcPr>
            <w:tcW w:w="180" w:type="dxa"/>
            <w:shd w:val="clear" w:color="auto" w:fill="auto"/>
          </w:tcPr>
          <w:p w14:paraId="228D0B1C" w14:textId="77777777" w:rsidR="00C80332" w:rsidRPr="005139A5" w:rsidRDefault="00C80332" w:rsidP="00D81015">
            <w:pPr>
              <w:tabs>
                <w:tab w:val="left" w:pos="5640"/>
              </w:tabs>
              <w:rPr>
                <w:rFonts w:ascii="Times New Roman" w:eastAsia="Calibri" w:hAnsi="Times New Roman"/>
                <w:sz w:val="20"/>
                <w:szCs w:val="16"/>
              </w:rPr>
            </w:pPr>
          </w:p>
        </w:tc>
        <w:tc>
          <w:tcPr>
            <w:tcW w:w="5940" w:type="dxa"/>
            <w:shd w:val="clear" w:color="auto" w:fill="auto"/>
          </w:tcPr>
          <w:p w14:paraId="17EFECBE" w14:textId="77777777" w:rsidR="00C80332" w:rsidRPr="005139A5" w:rsidRDefault="00C80332" w:rsidP="00D81015">
            <w:pPr>
              <w:tabs>
                <w:tab w:val="left" w:pos="5640"/>
              </w:tabs>
              <w:rPr>
                <w:rFonts w:ascii="Times New Roman" w:eastAsia="Calibri" w:hAnsi="Times New Roman"/>
                <w:sz w:val="20"/>
                <w:szCs w:val="16"/>
              </w:rPr>
            </w:pPr>
            <w:r w:rsidRPr="005139A5">
              <w:rPr>
                <w:rFonts w:ascii="Times New Roman" w:eastAsia="Calibri" w:hAnsi="Times New Roman"/>
                <w:sz w:val="20"/>
                <w:szCs w:val="16"/>
              </w:rPr>
              <w:t>Classes are open to color or monochrome photographs and will be subdivided if needed. An exhibitor may make up to two entries in each class, up to 8 photographs in total.</w:t>
            </w:r>
          </w:p>
        </w:tc>
      </w:tr>
      <w:tr w:rsidR="00C80332" w:rsidRPr="005139A5" w14:paraId="4C54C494" w14:textId="77777777" w:rsidTr="006F2F1C">
        <w:tc>
          <w:tcPr>
            <w:tcW w:w="360" w:type="dxa"/>
            <w:shd w:val="clear" w:color="auto" w:fill="auto"/>
          </w:tcPr>
          <w:p w14:paraId="188C4D67" w14:textId="77777777" w:rsidR="00C80332" w:rsidRPr="005139A5" w:rsidRDefault="00C80332" w:rsidP="00D81015">
            <w:pPr>
              <w:tabs>
                <w:tab w:val="left" w:pos="5640"/>
              </w:tabs>
              <w:jc w:val="right"/>
              <w:rPr>
                <w:rFonts w:ascii="Times New Roman" w:eastAsia="Calibri" w:hAnsi="Times New Roman"/>
                <w:sz w:val="20"/>
                <w:szCs w:val="16"/>
              </w:rPr>
            </w:pPr>
            <w:r w:rsidRPr="005139A5">
              <w:rPr>
                <w:rFonts w:ascii="Times New Roman" w:eastAsia="Calibri" w:hAnsi="Times New Roman"/>
                <w:sz w:val="20"/>
                <w:szCs w:val="16"/>
              </w:rPr>
              <w:t>4.</w:t>
            </w:r>
          </w:p>
        </w:tc>
        <w:tc>
          <w:tcPr>
            <w:tcW w:w="180" w:type="dxa"/>
            <w:shd w:val="clear" w:color="auto" w:fill="auto"/>
          </w:tcPr>
          <w:p w14:paraId="598238BD" w14:textId="77777777" w:rsidR="00C80332" w:rsidRPr="005139A5" w:rsidRDefault="00C80332" w:rsidP="00D81015">
            <w:pPr>
              <w:tabs>
                <w:tab w:val="left" w:pos="5640"/>
              </w:tabs>
              <w:rPr>
                <w:rFonts w:ascii="Times New Roman" w:eastAsia="Calibri" w:hAnsi="Times New Roman"/>
                <w:sz w:val="20"/>
                <w:szCs w:val="16"/>
              </w:rPr>
            </w:pPr>
          </w:p>
        </w:tc>
        <w:tc>
          <w:tcPr>
            <w:tcW w:w="5940" w:type="dxa"/>
            <w:shd w:val="clear" w:color="auto" w:fill="auto"/>
          </w:tcPr>
          <w:p w14:paraId="73C7A012" w14:textId="77777777" w:rsidR="00C80332" w:rsidRPr="005139A5" w:rsidRDefault="00C80332" w:rsidP="00D81015">
            <w:pPr>
              <w:tabs>
                <w:tab w:val="left" w:pos="5640"/>
              </w:tabs>
              <w:rPr>
                <w:rFonts w:ascii="Times New Roman" w:eastAsia="Calibri" w:hAnsi="Times New Roman"/>
                <w:sz w:val="20"/>
                <w:szCs w:val="16"/>
              </w:rPr>
            </w:pPr>
            <w:r w:rsidRPr="005139A5">
              <w:rPr>
                <w:rFonts w:ascii="Times New Roman" w:eastAsia="Calibri" w:hAnsi="Times New Roman"/>
                <w:sz w:val="20"/>
                <w:szCs w:val="16"/>
              </w:rPr>
              <w:t xml:space="preserve">Photographs should be mounted on lightweight neutral, stiff card stock or foam board. Conventional, light-weight matting (over the print and backing) is acceptable but not necessary.  No frames or glass allowed.  Limited supplies will be available for mounting entries; </w:t>
            </w:r>
            <w:proofErr w:type="gramStart"/>
            <w:r w:rsidRPr="005139A5">
              <w:rPr>
                <w:rFonts w:ascii="Times New Roman" w:eastAsia="Calibri" w:hAnsi="Times New Roman"/>
                <w:sz w:val="20"/>
                <w:szCs w:val="16"/>
              </w:rPr>
              <w:t>however</w:t>
            </w:r>
            <w:proofErr w:type="gramEnd"/>
            <w:r w:rsidRPr="005139A5">
              <w:rPr>
                <w:rFonts w:ascii="Times New Roman" w:eastAsia="Calibri" w:hAnsi="Times New Roman"/>
                <w:sz w:val="20"/>
                <w:szCs w:val="16"/>
              </w:rPr>
              <w:t xml:space="preserve"> exhibitors must furnish their own matting materials if used.  Minimum print size is 5x7 inches (13x18 cm), and maximum mounted size is 14x17 inches (36x43 cm). No glass or frame should be used. The photographer’s name and address should be shown on the back of the mounting board.</w:t>
            </w:r>
          </w:p>
        </w:tc>
      </w:tr>
      <w:tr w:rsidR="00C80332" w:rsidRPr="005139A5" w14:paraId="3AFE2D4C" w14:textId="77777777" w:rsidTr="006F2F1C">
        <w:tc>
          <w:tcPr>
            <w:tcW w:w="360" w:type="dxa"/>
            <w:shd w:val="clear" w:color="auto" w:fill="auto"/>
          </w:tcPr>
          <w:p w14:paraId="6B064D49" w14:textId="77777777" w:rsidR="00C80332" w:rsidRPr="005139A5" w:rsidRDefault="00C80332" w:rsidP="00D81015">
            <w:pPr>
              <w:tabs>
                <w:tab w:val="left" w:pos="5640"/>
              </w:tabs>
              <w:jc w:val="right"/>
              <w:rPr>
                <w:rFonts w:ascii="Times New Roman" w:eastAsia="Calibri" w:hAnsi="Times New Roman"/>
                <w:sz w:val="20"/>
                <w:szCs w:val="16"/>
              </w:rPr>
            </w:pPr>
            <w:r w:rsidRPr="005139A5">
              <w:rPr>
                <w:rFonts w:ascii="Times New Roman" w:eastAsia="Calibri" w:hAnsi="Times New Roman"/>
                <w:sz w:val="20"/>
                <w:szCs w:val="16"/>
              </w:rPr>
              <w:t>5.</w:t>
            </w:r>
          </w:p>
        </w:tc>
        <w:tc>
          <w:tcPr>
            <w:tcW w:w="180" w:type="dxa"/>
            <w:shd w:val="clear" w:color="auto" w:fill="auto"/>
          </w:tcPr>
          <w:p w14:paraId="6BCFDC75" w14:textId="77777777" w:rsidR="00C80332" w:rsidRPr="005139A5" w:rsidRDefault="00C80332" w:rsidP="00D81015">
            <w:pPr>
              <w:tabs>
                <w:tab w:val="left" w:pos="5640"/>
              </w:tabs>
              <w:rPr>
                <w:rFonts w:ascii="Times New Roman" w:eastAsia="Calibri" w:hAnsi="Times New Roman"/>
                <w:sz w:val="20"/>
                <w:szCs w:val="16"/>
              </w:rPr>
            </w:pPr>
          </w:p>
        </w:tc>
        <w:tc>
          <w:tcPr>
            <w:tcW w:w="5940" w:type="dxa"/>
            <w:shd w:val="clear" w:color="auto" w:fill="auto"/>
          </w:tcPr>
          <w:p w14:paraId="204966EC" w14:textId="77777777" w:rsidR="00C80332" w:rsidRPr="005139A5" w:rsidRDefault="00C80332" w:rsidP="00D81015">
            <w:pPr>
              <w:tabs>
                <w:tab w:val="left" w:pos="5640"/>
              </w:tabs>
              <w:rPr>
                <w:rFonts w:ascii="Times New Roman" w:eastAsia="Calibri" w:hAnsi="Times New Roman"/>
                <w:sz w:val="20"/>
                <w:szCs w:val="16"/>
              </w:rPr>
            </w:pPr>
            <w:r w:rsidRPr="005139A5">
              <w:rPr>
                <w:rFonts w:ascii="Times New Roman" w:eastAsia="Calibri" w:hAnsi="Times New Roman"/>
                <w:sz w:val="20"/>
                <w:szCs w:val="16"/>
              </w:rPr>
              <w:t>An entry card must be attached to each exhibit on the right side 2” (5 cm) below the top. On the face of the card, record the class and the title of the photo (if any). For an entry in class P3, indicate on the entry card the location where the photograph was taken. The face of the entry card (below the fold) should have the name of the photographer. Entry cards will be available at the February 18 meeting and at the Arboretum March 12 and 13 – see #1 above.</w:t>
            </w:r>
          </w:p>
        </w:tc>
      </w:tr>
      <w:tr w:rsidR="00C80332" w:rsidRPr="005139A5" w14:paraId="7838AD27" w14:textId="77777777" w:rsidTr="006F2F1C">
        <w:tc>
          <w:tcPr>
            <w:tcW w:w="360" w:type="dxa"/>
            <w:shd w:val="clear" w:color="auto" w:fill="auto"/>
          </w:tcPr>
          <w:p w14:paraId="441C93FA" w14:textId="77777777" w:rsidR="00C80332" w:rsidRPr="005139A5" w:rsidRDefault="00C80332" w:rsidP="00D81015">
            <w:pPr>
              <w:tabs>
                <w:tab w:val="left" w:pos="5640"/>
              </w:tabs>
              <w:jc w:val="right"/>
              <w:rPr>
                <w:rFonts w:ascii="Times New Roman" w:eastAsia="Calibri" w:hAnsi="Times New Roman"/>
                <w:sz w:val="20"/>
                <w:szCs w:val="16"/>
              </w:rPr>
            </w:pPr>
            <w:r w:rsidRPr="005139A5">
              <w:rPr>
                <w:rFonts w:ascii="Times New Roman" w:eastAsia="Calibri" w:hAnsi="Times New Roman"/>
                <w:sz w:val="20"/>
                <w:szCs w:val="16"/>
              </w:rPr>
              <w:t>6.</w:t>
            </w:r>
          </w:p>
        </w:tc>
        <w:tc>
          <w:tcPr>
            <w:tcW w:w="180" w:type="dxa"/>
            <w:shd w:val="clear" w:color="auto" w:fill="auto"/>
          </w:tcPr>
          <w:p w14:paraId="1765AFB8" w14:textId="77777777" w:rsidR="00C80332" w:rsidRPr="005139A5" w:rsidRDefault="00C80332" w:rsidP="00D81015">
            <w:pPr>
              <w:tabs>
                <w:tab w:val="left" w:pos="5640"/>
              </w:tabs>
              <w:rPr>
                <w:rFonts w:ascii="Times New Roman" w:eastAsia="Calibri" w:hAnsi="Times New Roman"/>
                <w:sz w:val="20"/>
                <w:szCs w:val="16"/>
              </w:rPr>
            </w:pPr>
          </w:p>
        </w:tc>
        <w:tc>
          <w:tcPr>
            <w:tcW w:w="5940" w:type="dxa"/>
            <w:shd w:val="clear" w:color="auto" w:fill="auto"/>
          </w:tcPr>
          <w:p w14:paraId="3312EDC7" w14:textId="77777777" w:rsidR="00C80332" w:rsidRPr="005139A5" w:rsidRDefault="00C80332" w:rsidP="00D81015">
            <w:pPr>
              <w:tabs>
                <w:tab w:val="left" w:pos="5640"/>
              </w:tabs>
              <w:rPr>
                <w:rFonts w:ascii="Times New Roman" w:eastAsia="Calibri" w:hAnsi="Times New Roman"/>
                <w:sz w:val="20"/>
                <w:szCs w:val="16"/>
              </w:rPr>
            </w:pPr>
            <w:r w:rsidRPr="005139A5">
              <w:rPr>
                <w:rFonts w:ascii="Times New Roman" w:eastAsia="Calibri" w:hAnsi="Times New Roman"/>
                <w:sz w:val="20"/>
                <w:szCs w:val="16"/>
              </w:rPr>
              <w:t xml:space="preserve">If warranted by the quality or quantity of entries, classes may be further subdivided. First, Second, Third, and Honorable Mention awards will be given, as </w:t>
            </w:r>
            <w:proofErr w:type="gramStart"/>
            <w:r w:rsidRPr="005139A5">
              <w:rPr>
                <w:rFonts w:ascii="Times New Roman" w:eastAsia="Calibri" w:hAnsi="Times New Roman"/>
                <w:sz w:val="20"/>
                <w:szCs w:val="16"/>
              </w:rPr>
              <w:t>merited,  in</w:t>
            </w:r>
            <w:proofErr w:type="gramEnd"/>
            <w:r w:rsidRPr="005139A5">
              <w:rPr>
                <w:rFonts w:ascii="Times New Roman" w:eastAsia="Calibri" w:hAnsi="Times New Roman"/>
                <w:sz w:val="20"/>
                <w:szCs w:val="16"/>
              </w:rPr>
              <w:t xml:space="preserve"> each subdivision. The </w:t>
            </w:r>
            <w:r w:rsidRPr="005139A5">
              <w:rPr>
                <w:rFonts w:ascii="Times New Roman" w:eastAsia="Calibri" w:hAnsi="Times New Roman"/>
                <w:b/>
                <w:sz w:val="20"/>
                <w:szCs w:val="16"/>
              </w:rPr>
              <w:t>ADS Wells Knierim Ribbon</w:t>
            </w:r>
            <w:r w:rsidRPr="005139A5">
              <w:rPr>
                <w:rFonts w:ascii="Times New Roman" w:eastAsia="Calibri" w:hAnsi="Times New Roman"/>
                <w:sz w:val="20"/>
                <w:szCs w:val="16"/>
              </w:rPr>
              <w:t xml:space="preserve"> for Best Photograph in Show will be awarded. Each Photography Judge may award an ADS Special Award Judges Choice ribbon to a photograph that deserves special recognition.</w:t>
            </w:r>
          </w:p>
        </w:tc>
      </w:tr>
      <w:tr w:rsidR="00C80332" w:rsidRPr="005139A5" w14:paraId="16BD8B29" w14:textId="77777777" w:rsidTr="006F2F1C">
        <w:tc>
          <w:tcPr>
            <w:tcW w:w="360" w:type="dxa"/>
            <w:shd w:val="clear" w:color="auto" w:fill="auto"/>
          </w:tcPr>
          <w:p w14:paraId="3157A469" w14:textId="77777777" w:rsidR="00C80332" w:rsidRPr="005139A5" w:rsidRDefault="00C80332" w:rsidP="00D81015">
            <w:pPr>
              <w:tabs>
                <w:tab w:val="left" w:pos="5640"/>
              </w:tabs>
              <w:jc w:val="right"/>
              <w:rPr>
                <w:rFonts w:ascii="Times New Roman" w:eastAsia="Calibri" w:hAnsi="Times New Roman"/>
                <w:sz w:val="20"/>
                <w:szCs w:val="16"/>
              </w:rPr>
            </w:pPr>
            <w:r w:rsidRPr="005139A5">
              <w:rPr>
                <w:rFonts w:ascii="Times New Roman" w:eastAsia="Calibri" w:hAnsi="Times New Roman"/>
                <w:sz w:val="20"/>
                <w:szCs w:val="16"/>
              </w:rPr>
              <w:t>7.</w:t>
            </w:r>
          </w:p>
        </w:tc>
        <w:tc>
          <w:tcPr>
            <w:tcW w:w="180" w:type="dxa"/>
            <w:shd w:val="clear" w:color="auto" w:fill="auto"/>
          </w:tcPr>
          <w:p w14:paraId="0A4B11B6" w14:textId="77777777" w:rsidR="00C80332" w:rsidRPr="005139A5" w:rsidRDefault="00C80332" w:rsidP="00D81015">
            <w:pPr>
              <w:tabs>
                <w:tab w:val="left" w:pos="5640"/>
              </w:tabs>
              <w:rPr>
                <w:rFonts w:ascii="Times New Roman" w:eastAsia="Calibri" w:hAnsi="Times New Roman"/>
                <w:sz w:val="20"/>
                <w:szCs w:val="16"/>
              </w:rPr>
            </w:pPr>
          </w:p>
        </w:tc>
        <w:tc>
          <w:tcPr>
            <w:tcW w:w="5940" w:type="dxa"/>
            <w:shd w:val="clear" w:color="auto" w:fill="auto"/>
          </w:tcPr>
          <w:p w14:paraId="7CF3241E" w14:textId="77777777" w:rsidR="00C80332" w:rsidRPr="005139A5" w:rsidRDefault="00C80332" w:rsidP="00D81015">
            <w:pPr>
              <w:tabs>
                <w:tab w:val="left" w:pos="5640"/>
              </w:tabs>
              <w:rPr>
                <w:rFonts w:ascii="Times New Roman" w:eastAsia="Calibri" w:hAnsi="Times New Roman"/>
                <w:sz w:val="20"/>
                <w:szCs w:val="16"/>
              </w:rPr>
            </w:pPr>
            <w:r w:rsidRPr="005139A5">
              <w:rPr>
                <w:rFonts w:ascii="Times New Roman" w:eastAsia="Calibri" w:hAnsi="Times New Roman"/>
                <w:sz w:val="20"/>
                <w:szCs w:val="16"/>
              </w:rPr>
              <w:t>The American Daffodil society will exercise caution in safeguarding exhibits, but cannot assume responsibility for lost or damaged photographs.</w:t>
            </w:r>
          </w:p>
        </w:tc>
      </w:tr>
      <w:tr w:rsidR="00C80332" w:rsidRPr="005139A5" w14:paraId="1C3C0B7B" w14:textId="77777777" w:rsidTr="006F2F1C">
        <w:tc>
          <w:tcPr>
            <w:tcW w:w="360" w:type="dxa"/>
            <w:shd w:val="clear" w:color="auto" w:fill="auto"/>
          </w:tcPr>
          <w:p w14:paraId="00906BE8" w14:textId="77777777" w:rsidR="00C80332" w:rsidRPr="005139A5" w:rsidRDefault="00C80332" w:rsidP="00D81015">
            <w:pPr>
              <w:tabs>
                <w:tab w:val="left" w:pos="5640"/>
              </w:tabs>
              <w:jc w:val="right"/>
              <w:rPr>
                <w:rFonts w:ascii="Times New Roman" w:eastAsia="Calibri" w:hAnsi="Times New Roman"/>
                <w:sz w:val="20"/>
                <w:szCs w:val="16"/>
              </w:rPr>
            </w:pPr>
            <w:r w:rsidRPr="005139A5">
              <w:rPr>
                <w:rFonts w:ascii="Times New Roman" w:eastAsia="Calibri" w:hAnsi="Times New Roman"/>
                <w:sz w:val="20"/>
                <w:szCs w:val="16"/>
              </w:rPr>
              <w:t>8.</w:t>
            </w:r>
          </w:p>
        </w:tc>
        <w:tc>
          <w:tcPr>
            <w:tcW w:w="180" w:type="dxa"/>
            <w:shd w:val="clear" w:color="auto" w:fill="auto"/>
          </w:tcPr>
          <w:p w14:paraId="3F8845C0" w14:textId="77777777" w:rsidR="00C80332" w:rsidRPr="005139A5" w:rsidRDefault="00C80332" w:rsidP="00D81015">
            <w:pPr>
              <w:tabs>
                <w:tab w:val="left" w:pos="5640"/>
              </w:tabs>
              <w:rPr>
                <w:rFonts w:ascii="Times New Roman" w:eastAsia="Calibri" w:hAnsi="Times New Roman"/>
                <w:sz w:val="20"/>
                <w:szCs w:val="16"/>
              </w:rPr>
            </w:pPr>
          </w:p>
        </w:tc>
        <w:tc>
          <w:tcPr>
            <w:tcW w:w="5940" w:type="dxa"/>
            <w:shd w:val="clear" w:color="auto" w:fill="auto"/>
          </w:tcPr>
          <w:p w14:paraId="69E89F81" w14:textId="77777777" w:rsidR="00C80332" w:rsidRPr="005139A5" w:rsidRDefault="00C80332" w:rsidP="00D81015">
            <w:pPr>
              <w:tabs>
                <w:tab w:val="left" w:pos="5640"/>
              </w:tabs>
              <w:rPr>
                <w:rFonts w:ascii="Times New Roman" w:eastAsia="Calibri" w:hAnsi="Times New Roman"/>
                <w:sz w:val="20"/>
                <w:szCs w:val="16"/>
              </w:rPr>
            </w:pPr>
            <w:r w:rsidRPr="005139A5">
              <w:rPr>
                <w:rFonts w:ascii="Times New Roman" w:eastAsia="Calibri" w:hAnsi="Times New Roman"/>
                <w:sz w:val="20"/>
                <w:szCs w:val="16"/>
              </w:rPr>
              <w:t>Judges reserve the right to have a photograph that has been placed in the wrong place be moved to its proper class.  If that class has already been judged, the photograph will not be judged, and a note to that effect written on the entry card.  All decisions of judges are final.</w:t>
            </w:r>
          </w:p>
        </w:tc>
      </w:tr>
      <w:tr w:rsidR="00C80332" w:rsidRPr="005139A5" w14:paraId="24257596" w14:textId="77777777" w:rsidTr="006F2F1C">
        <w:trPr>
          <w:trHeight w:val="1348"/>
        </w:trPr>
        <w:tc>
          <w:tcPr>
            <w:tcW w:w="360" w:type="dxa"/>
            <w:shd w:val="clear" w:color="auto" w:fill="auto"/>
          </w:tcPr>
          <w:p w14:paraId="46912B93" w14:textId="77777777" w:rsidR="00C80332" w:rsidRPr="005139A5" w:rsidRDefault="00C80332" w:rsidP="00D81015">
            <w:pPr>
              <w:tabs>
                <w:tab w:val="left" w:pos="5640"/>
              </w:tabs>
              <w:jc w:val="right"/>
              <w:rPr>
                <w:rFonts w:ascii="Times New Roman" w:eastAsia="Calibri" w:hAnsi="Times New Roman"/>
                <w:sz w:val="20"/>
                <w:szCs w:val="16"/>
              </w:rPr>
            </w:pPr>
            <w:r w:rsidRPr="005139A5">
              <w:rPr>
                <w:rFonts w:ascii="Times New Roman" w:eastAsia="Calibri" w:hAnsi="Times New Roman"/>
                <w:sz w:val="20"/>
                <w:szCs w:val="16"/>
              </w:rPr>
              <w:t>9.</w:t>
            </w:r>
          </w:p>
        </w:tc>
        <w:tc>
          <w:tcPr>
            <w:tcW w:w="180" w:type="dxa"/>
            <w:shd w:val="clear" w:color="auto" w:fill="auto"/>
          </w:tcPr>
          <w:p w14:paraId="4A418197" w14:textId="77777777" w:rsidR="00C80332" w:rsidRPr="005139A5" w:rsidRDefault="00C80332" w:rsidP="00D81015">
            <w:pPr>
              <w:tabs>
                <w:tab w:val="left" w:pos="5640"/>
              </w:tabs>
              <w:rPr>
                <w:rFonts w:ascii="Times New Roman" w:eastAsia="Calibri" w:hAnsi="Times New Roman"/>
                <w:sz w:val="20"/>
                <w:szCs w:val="16"/>
              </w:rPr>
            </w:pPr>
          </w:p>
        </w:tc>
        <w:tc>
          <w:tcPr>
            <w:tcW w:w="5940" w:type="dxa"/>
            <w:shd w:val="clear" w:color="auto" w:fill="auto"/>
          </w:tcPr>
          <w:p w14:paraId="4E1559DE" w14:textId="77777777" w:rsidR="00C80332" w:rsidRPr="005139A5" w:rsidRDefault="00C80332" w:rsidP="00D81015">
            <w:pPr>
              <w:tabs>
                <w:tab w:val="left" w:pos="5640"/>
              </w:tabs>
              <w:rPr>
                <w:rFonts w:ascii="Times New Roman" w:eastAsia="Calibri" w:hAnsi="Times New Roman"/>
                <w:sz w:val="20"/>
                <w:szCs w:val="16"/>
              </w:rPr>
            </w:pPr>
            <w:r w:rsidRPr="005139A5">
              <w:rPr>
                <w:rFonts w:ascii="Times New Roman" w:eastAsia="Calibri" w:hAnsi="Times New Roman"/>
                <w:sz w:val="20"/>
                <w:szCs w:val="16"/>
              </w:rPr>
              <w:t>The exhibitor (or designated alternate) should retrieve all other entries at the close of the show – 4:00 p.m. Those not picked up, or without pickup arrangements, will become the property of the American Daffodil Society and may be disposed of or may be used in future displays and publications.</w:t>
            </w:r>
          </w:p>
        </w:tc>
      </w:tr>
    </w:tbl>
    <w:p w14:paraId="4C1CD076" w14:textId="77777777" w:rsidR="00C80332" w:rsidRDefault="00C80332" w:rsidP="00C80332">
      <w:pPr>
        <w:tabs>
          <w:tab w:val="left" w:pos="5640"/>
        </w:tabs>
        <w:jc w:val="center"/>
        <w:rPr>
          <w:rFonts w:ascii="Times New Roman" w:eastAsia="Calibri" w:hAnsi="Times New Roman"/>
          <w:sz w:val="28"/>
          <w:szCs w:val="28"/>
        </w:rPr>
      </w:pPr>
    </w:p>
    <w:p w14:paraId="087617F6" w14:textId="77777777" w:rsidR="00ED5141" w:rsidRDefault="00ED5141" w:rsidP="00C80332">
      <w:pPr>
        <w:tabs>
          <w:tab w:val="left" w:pos="5640"/>
        </w:tabs>
        <w:jc w:val="center"/>
        <w:rPr>
          <w:rFonts w:ascii="Times New Roman" w:eastAsia="Calibri" w:hAnsi="Times New Roman"/>
          <w:sz w:val="28"/>
          <w:szCs w:val="28"/>
        </w:rPr>
      </w:pPr>
    </w:p>
    <w:p w14:paraId="3581EAB8" w14:textId="77777777" w:rsidR="00ED5141" w:rsidRDefault="00ED5141" w:rsidP="00C80332">
      <w:pPr>
        <w:tabs>
          <w:tab w:val="left" w:pos="5640"/>
        </w:tabs>
        <w:jc w:val="center"/>
        <w:rPr>
          <w:rFonts w:ascii="Times New Roman" w:eastAsia="Calibri" w:hAnsi="Times New Roman"/>
          <w:sz w:val="28"/>
          <w:szCs w:val="28"/>
        </w:rPr>
      </w:pPr>
    </w:p>
    <w:p w14:paraId="54167114" w14:textId="77777777" w:rsidR="00ED5141" w:rsidRDefault="00ED5141" w:rsidP="00C80332">
      <w:pPr>
        <w:tabs>
          <w:tab w:val="left" w:pos="5640"/>
        </w:tabs>
        <w:jc w:val="center"/>
        <w:rPr>
          <w:rFonts w:ascii="Times New Roman" w:eastAsia="Calibri" w:hAnsi="Times New Roman"/>
          <w:sz w:val="28"/>
          <w:szCs w:val="28"/>
        </w:rPr>
      </w:pPr>
    </w:p>
    <w:p w14:paraId="7BFCFD1B" w14:textId="77777777" w:rsidR="00ED5141" w:rsidRDefault="00ED5141" w:rsidP="00C80332">
      <w:pPr>
        <w:tabs>
          <w:tab w:val="left" w:pos="5640"/>
        </w:tabs>
        <w:jc w:val="center"/>
        <w:rPr>
          <w:rFonts w:ascii="Times New Roman" w:eastAsia="Calibri" w:hAnsi="Times New Roman"/>
          <w:sz w:val="28"/>
          <w:szCs w:val="28"/>
        </w:rPr>
      </w:pPr>
    </w:p>
    <w:p w14:paraId="3386E3C7" w14:textId="77777777" w:rsidR="005139A5" w:rsidRDefault="005139A5" w:rsidP="00A7277F">
      <w:pPr>
        <w:tabs>
          <w:tab w:val="left" w:pos="5640"/>
        </w:tabs>
        <w:rPr>
          <w:rFonts w:ascii="Times New Roman" w:eastAsia="Calibri" w:hAnsi="Times New Roman"/>
          <w:sz w:val="28"/>
          <w:szCs w:val="28"/>
        </w:rPr>
      </w:pPr>
    </w:p>
    <w:p w14:paraId="58DD2395" w14:textId="77777777" w:rsidR="006F2F1C" w:rsidRDefault="006F2F1C" w:rsidP="00C80332">
      <w:pPr>
        <w:tabs>
          <w:tab w:val="left" w:pos="5640"/>
        </w:tabs>
        <w:jc w:val="center"/>
        <w:rPr>
          <w:rFonts w:ascii="Times New Roman" w:eastAsia="Calibri" w:hAnsi="Times New Roman"/>
          <w:sz w:val="28"/>
          <w:szCs w:val="28"/>
        </w:rPr>
      </w:pPr>
    </w:p>
    <w:p w14:paraId="36AAE040" w14:textId="77777777" w:rsidR="006F2F1C" w:rsidRDefault="006F2F1C" w:rsidP="00C80332">
      <w:pPr>
        <w:tabs>
          <w:tab w:val="left" w:pos="5640"/>
        </w:tabs>
        <w:jc w:val="center"/>
        <w:rPr>
          <w:rFonts w:ascii="Times New Roman" w:eastAsia="Calibri" w:hAnsi="Times New Roman"/>
          <w:sz w:val="28"/>
          <w:szCs w:val="28"/>
        </w:rPr>
      </w:pPr>
    </w:p>
    <w:p w14:paraId="5469B7EA" w14:textId="77777777" w:rsidR="005139A5" w:rsidRPr="006F2F1C" w:rsidRDefault="005139A5" w:rsidP="005139A5">
      <w:pPr>
        <w:jc w:val="center"/>
        <w:rPr>
          <w:b/>
          <w:sz w:val="28"/>
        </w:rPr>
      </w:pPr>
      <w:r w:rsidRPr="006F2F1C">
        <w:rPr>
          <w:b/>
          <w:sz w:val="28"/>
        </w:rPr>
        <w:t>Scale of Points for Judging Photographs</w:t>
      </w:r>
    </w:p>
    <w:p w14:paraId="76C15C7A" w14:textId="77777777" w:rsidR="005139A5" w:rsidRPr="006F2F1C" w:rsidRDefault="005139A5" w:rsidP="005139A5">
      <w:pPr>
        <w:jc w:val="center"/>
      </w:pPr>
    </w:p>
    <w:p w14:paraId="7305B7AB" w14:textId="77777777" w:rsidR="000C24F9" w:rsidRDefault="000C24F9" w:rsidP="005139A5">
      <w:pPr>
        <w:jc w:val="center"/>
      </w:pPr>
      <w:r>
        <w:tab/>
      </w:r>
      <w:r>
        <w:tab/>
      </w:r>
      <w:r w:rsidR="005139A5" w:rsidRPr="006F2F1C">
        <w:t>This scale of point</w:t>
      </w:r>
      <w:r>
        <w:t xml:space="preserve">s covers the suitability issue, </w:t>
      </w:r>
      <w:r w:rsidR="005139A5" w:rsidRPr="006F2F1C">
        <w:t>in</w:t>
      </w:r>
      <w:r w:rsidR="00C700BB">
        <w:t xml:space="preserve"> </w:t>
      </w:r>
      <w:r w:rsidR="005139A5" w:rsidRPr="006F2F1C">
        <w:t xml:space="preserve">addition to giving full </w:t>
      </w:r>
    </w:p>
    <w:p w14:paraId="3D6404FF" w14:textId="77777777" w:rsidR="000C24F9" w:rsidRDefault="000C24F9" w:rsidP="005139A5">
      <w:pPr>
        <w:jc w:val="center"/>
      </w:pPr>
      <w:r>
        <w:tab/>
      </w:r>
      <w:r>
        <w:tab/>
      </w:r>
      <w:r>
        <w:tab/>
      </w:r>
      <w:r w:rsidR="005139A5" w:rsidRPr="006F2F1C">
        <w:t xml:space="preserve">attention to the art and science of photography as reflected in the Camera </w:t>
      </w:r>
    </w:p>
    <w:p w14:paraId="41207770" w14:textId="77777777" w:rsidR="005139A5" w:rsidRPr="006F2F1C" w:rsidRDefault="005139A5" w:rsidP="005139A5">
      <w:pPr>
        <w:jc w:val="center"/>
      </w:pPr>
      <w:r w:rsidRPr="006F2F1C">
        <w:t>Club judging.</w:t>
      </w:r>
    </w:p>
    <w:p w14:paraId="1592E47F" w14:textId="77777777" w:rsidR="005139A5" w:rsidRPr="006F2F1C" w:rsidRDefault="005139A5" w:rsidP="005139A5">
      <w:pPr>
        <w:jc w:val="center"/>
      </w:pPr>
    </w:p>
    <w:tbl>
      <w:tblPr>
        <w:tblStyle w:val="TableGrid"/>
        <w:tblW w:w="0" w:type="auto"/>
        <w:tblInd w:w="3731" w:type="dxa"/>
        <w:tblLook w:val="01E0" w:firstRow="1" w:lastRow="1" w:firstColumn="1" w:lastColumn="1" w:noHBand="0" w:noVBand="0"/>
      </w:tblPr>
      <w:tblGrid>
        <w:gridCol w:w="2853"/>
        <w:gridCol w:w="516"/>
      </w:tblGrid>
      <w:tr w:rsidR="005139A5" w:rsidRPr="006F2F1C" w14:paraId="1C1B2A19" w14:textId="77777777" w:rsidTr="000C24F9">
        <w:tc>
          <w:tcPr>
            <w:tcW w:w="0" w:type="auto"/>
          </w:tcPr>
          <w:p w14:paraId="3F54A9B0" w14:textId="77777777" w:rsidR="005139A5" w:rsidRPr="006F2F1C" w:rsidRDefault="005139A5" w:rsidP="00C74F67">
            <w:pPr>
              <w:jc w:val="center"/>
            </w:pPr>
            <w:r w:rsidRPr="006F2F1C">
              <w:t>Conformance/ interpretation</w:t>
            </w:r>
          </w:p>
        </w:tc>
        <w:tc>
          <w:tcPr>
            <w:tcW w:w="516" w:type="dxa"/>
          </w:tcPr>
          <w:p w14:paraId="2DFE9EB4" w14:textId="77777777" w:rsidR="005139A5" w:rsidRPr="006F2F1C" w:rsidRDefault="005139A5" w:rsidP="00C74F67">
            <w:pPr>
              <w:jc w:val="center"/>
            </w:pPr>
            <w:r w:rsidRPr="006F2F1C">
              <w:t>20</w:t>
            </w:r>
          </w:p>
        </w:tc>
      </w:tr>
      <w:tr w:rsidR="005139A5" w:rsidRPr="006F2F1C" w14:paraId="7CD528CA" w14:textId="77777777" w:rsidTr="000C24F9">
        <w:tc>
          <w:tcPr>
            <w:tcW w:w="0" w:type="auto"/>
          </w:tcPr>
          <w:p w14:paraId="592AB83A" w14:textId="77777777" w:rsidR="005139A5" w:rsidRPr="006F2F1C" w:rsidRDefault="005139A5" w:rsidP="00C74F67">
            <w:pPr>
              <w:jc w:val="center"/>
            </w:pPr>
            <w:r w:rsidRPr="006F2F1C">
              <w:t>Composition</w:t>
            </w:r>
          </w:p>
        </w:tc>
        <w:tc>
          <w:tcPr>
            <w:tcW w:w="516" w:type="dxa"/>
          </w:tcPr>
          <w:p w14:paraId="56EA7D48" w14:textId="77777777" w:rsidR="005139A5" w:rsidRPr="006F2F1C" w:rsidRDefault="005139A5" w:rsidP="00C74F67">
            <w:pPr>
              <w:jc w:val="center"/>
            </w:pPr>
            <w:r w:rsidRPr="006F2F1C">
              <w:t>25</w:t>
            </w:r>
          </w:p>
        </w:tc>
      </w:tr>
      <w:tr w:rsidR="005139A5" w:rsidRPr="006F2F1C" w14:paraId="2A45CFAE" w14:textId="77777777" w:rsidTr="000C24F9">
        <w:tc>
          <w:tcPr>
            <w:tcW w:w="0" w:type="auto"/>
          </w:tcPr>
          <w:p w14:paraId="188AD455" w14:textId="77777777" w:rsidR="005139A5" w:rsidRPr="006F2F1C" w:rsidRDefault="005139A5" w:rsidP="00C74F67">
            <w:pPr>
              <w:jc w:val="center"/>
            </w:pPr>
            <w:r w:rsidRPr="006F2F1C">
              <w:t>Creativity</w:t>
            </w:r>
          </w:p>
        </w:tc>
        <w:tc>
          <w:tcPr>
            <w:tcW w:w="516" w:type="dxa"/>
          </w:tcPr>
          <w:p w14:paraId="2100799A" w14:textId="77777777" w:rsidR="005139A5" w:rsidRPr="006F2F1C" w:rsidRDefault="005139A5" w:rsidP="00C74F67">
            <w:pPr>
              <w:jc w:val="center"/>
            </w:pPr>
            <w:r w:rsidRPr="006F2F1C">
              <w:t>25</w:t>
            </w:r>
          </w:p>
        </w:tc>
      </w:tr>
      <w:tr w:rsidR="005139A5" w:rsidRPr="006F2F1C" w14:paraId="515ECDD2" w14:textId="77777777" w:rsidTr="000C24F9">
        <w:tc>
          <w:tcPr>
            <w:tcW w:w="0" w:type="auto"/>
          </w:tcPr>
          <w:p w14:paraId="533D0BAB" w14:textId="77777777" w:rsidR="005139A5" w:rsidRPr="006F2F1C" w:rsidRDefault="005139A5" w:rsidP="00C74F67">
            <w:pPr>
              <w:jc w:val="center"/>
            </w:pPr>
            <w:r w:rsidRPr="006F2F1C">
              <w:t>Technical Merit</w:t>
            </w:r>
          </w:p>
        </w:tc>
        <w:tc>
          <w:tcPr>
            <w:tcW w:w="516" w:type="dxa"/>
          </w:tcPr>
          <w:p w14:paraId="67F58792" w14:textId="77777777" w:rsidR="005139A5" w:rsidRPr="006F2F1C" w:rsidRDefault="005139A5" w:rsidP="00C74F67">
            <w:pPr>
              <w:jc w:val="center"/>
            </w:pPr>
            <w:r w:rsidRPr="006F2F1C">
              <w:t>20</w:t>
            </w:r>
          </w:p>
        </w:tc>
      </w:tr>
      <w:tr w:rsidR="005139A5" w:rsidRPr="006F2F1C" w14:paraId="79AB167C" w14:textId="77777777" w:rsidTr="000C24F9">
        <w:tc>
          <w:tcPr>
            <w:tcW w:w="0" w:type="auto"/>
          </w:tcPr>
          <w:p w14:paraId="3D0ACCB4" w14:textId="77777777" w:rsidR="005139A5" w:rsidRPr="006F2F1C" w:rsidRDefault="005139A5" w:rsidP="00C74F67">
            <w:pPr>
              <w:jc w:val="center"/>
            </w:pPr>
            <w:r w:rsidRPr="006F2F1C">
              <w:t>Distinction/Wow Factor</w:t>
            </w:r>
          </w:p>
        </w:tc>
        <w:tc>
          <w:tcPr>
            <w:tcW w:w="516" w:type="dxa"/>
          </w:tcPr>
          <w:p w14:paraId="625BDFF1" w14:textId="77777777" w:rsidR="005139A5" w:rsidRPr="006F2F1C" w:rsidRDefault="005139A5" w:rsidP="00C74F67">
            <w:pPr>
              <w:jc w:val="center"/>
            </w:pPr>
            <w:r w:rsidRPr="006F2F1C">
              <w:t>10</w:t>
            </w:r>
          </w:p>
        </w:tc>
      </w:tr>
      <w:tr w:rsidR="005139A5" w:rsidRPr="006F2F1C" w14:paraId="2F5A9B76" w14:textId="77777777" w:rsidTr="000C24F9">
        <w:tc>
          <w:tcPr>
            <w:tcW w:w="0" w:type="auto"/>
          </w:tcPr>
          <w:p w14:paraId="338A8F81" w14:textId="77777777" w:rsidR="005139A5" w:rsidRPr="006F2F1C" w:rsidRDefault="005139A5" w:rsidP="00C74F67">
            <w:pPr>
              <w:jc w:val="center"/>
            </w:pPr>
            <w:r w:rsidRPr="006F2F1C">
              <w:t>TOTAL</w:t>
            </w:r>
          </w:p>
        </w:tc>
        <w:tc>
          <w:tcPr>
            <w:tcW w:w="516" w:type="dxa"/>
          </w:tcPr>
          <w:p w14:paraId="65B01676" w14:textId="77777777" w:rsidR="005139A5" w:rsidRPr="006F2F1C" w:rsidRDefault="005139A5" w:rsidP="00C74F67">
            <w:pPr>
              <w:jc w:val="center"/>
            </w:pPr>
            <w:r w:rsidRPr="006F2F1C">
              <w:t>100</w:t>
            </w:r>
          </w:p>
        </w:tc>
      </w:tr>
    </w:tbl>
    <w:p w14:paraId="420ADB9A" w14:textId="77777777" w:rsidR="005139A5" w:rsidRPr="006F2F1C" w:rsidRDefault="005139A5" w:rsidP="005139A5">
      <w:pPr>
        <w:jc w:val="center"/>
      </w:pPr>
    </w:p>
    <w:p w14:paraId="359785B4" w14:textId="77777777" w:rsidR="005139A5" w:rsidRPr="006F2F1C" w:rsidRDefault="005139A5" w:rsidP="005139A5">
      <w:pPr>
        <w:jc w:val="center"/>
      </w:pPr>
      <w:r w:rsidRPr="006F2F1C">
        <w:t>TNG p 38 Fall 2013</w:t>
      </w:r>
    </w:p>
    <w:p w14:paraId="10F10D4E" w14:textId="77777777" w:rsidR="005139A5" w:rsidRDefault="005139A5" w:rsidP="005139A5">
      <w:pPr>
        <w:rPr>
          <w:rFonts w:ascii="Times New Roman" w:eastAsia="Calibri" w:hAnsi="Times New Roman"/>
          <w:sz w:val="28"/>
          <w:szCs w:val="28"/>
        </w:rPr>
      </w:pPr>
      <w:r>
        <w:rPr>
          <w:rFonts w:ascii="Times New Roman" w:eastAsia="Calibri" w:hAnsi="Times New Roman"/>
          <w:sz w:val="28"/>
          <w:szCs w:val="28"/>
        </w:rPr>
        <w:br w:type="page"/>
      </w:r>
    </w:p>
    <w:p w14:paraId="0A9824AF" w14:textId="77777777" w:rsidR="005139A5" w:rsidRDefault="005139A5">
      <w:pPr>
        <w:rPr>
          <w:rFonts w:ascii="Times New Roman" w:eastAsia="Calibri" w:hAnsi="Times New Roman"/>
          <w:sz w:val="28"/>
          <w:szCs w:val="28"/>
        </w:rPr>
      </w:pPr>
    </w:p>
    <w:p w14:paraId="09C3FBA9" w14:textId="77777777" w:rsidR="005139A5" w:rsidRDefault="005139A5" w:rsidP="005139A5">
      <w:pPr>
        <w:jc w:val="center"/>
        <w:rPr>
          <w:rFonts w:ascii="Times New Roman" w:eastAsia="Calibri" w:hAnsi="Times New Roman"/>
          <w:sz w:val="28"/>
          <w:szCs w:val="28"/>
        </w:rPr>
      </w:pPr>
    </w:p>
    <w:tbl>
      <w:tblPr>
        <w:tblStyle w:val="TableGrid"/>
        <w:tblW w:w="0" w:type="auto"/>
        <w:tblInd w:w="1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6"/>
      </w:tblGrid>
      <w:tr w:rsidR="005139A5" w14:paraId="3B6530F4" w14:textId="77777777" w:rsidTr="00A7277F">
        <w:tc>
          <w:tcPr>
            <w:tcW w:w="6696" w:type="dxa"/>
          </w:tcPr>
          <w:p w14:paraId="3E9A2AB5" w14:textId="77777777" w:rsidR="005139A5" w:rsidRDefault="005139A5" w:rsidP="005139A5">
            <w:pPr>
              <w:jc w:val="center"/>
              <w:rPr>
                <w:rFonts w:ascii="Times New Roman" w:hAnsi="Times New Roman"/>
                <w:sz w:val="28"/>
                <w:szCs w:val="28"/>
              </w:rPr>
            </w:pPr>
            <w:r>
              <w:rPr>
                <w:rFonts w:ascii="Times New Roman" w:hAnsi="Times New Roman"/>
                <w:sz w:val="28"/>
                <w:szCs w:val="28"/>
              </w:rPr>
              <w:t>PHOTOGRAPHY CLASSES</w:t>
            </w:r>
          </w:p>
        </w:tc>
      </w:tr>
    </w:tbl>
    <w:p w14:paraId="3413DA42" w14:textId="77777777" w:rsidR="005139A5" w:rsidRDefault="005139A5">
      <w:pPr>
        <w:rPr>
          <w:rFonts w:ascii="Times New Roman" w:eastAsia="Calibri" w:hAnsi="Times New Roman"/>
          <w:sz w:val="28"/>
          <w:szCs w:val="28"/>
        </w:rPr>
      </w:pPr>
    </w:p>
    <w:tbl>
      <w:tblPr>
        <w:tblW w:w="6480" w:type="dxa"/>
        <w:tblInd w:w="1632" w:type="dxa"/>
        <w:tblCellMar>
          <w:left w:w="0" w:type="dxa"/>
          <w:right w:w="0" w:type="dxa"/>
        </w:tblCellMar>
        <w:tblLook w:val="04A0" w:firstRow="1" w:lastRow="0" w:firstColumn="1" w:lastColumn="0" w:noHBand="0" w:noVBand="1"/>
      </w:tblPr>
      <w:tblGrid>
        <w:gridCol w:w="5400"/>
        <w:gridCol w:w="1080"/>
      </w:tblGrid>
      <w:tr w:rsidR="00C80332" w:rsidRPr="005139A5" w14:paraId="2ABCA78C" w14:textId="77777777" w:rsidTr="000C24F9">
        <w:trPr>
          <w:trHeight w:val="244"/>
        </w:trPr>
        <w:tc>
          <w:tcPr>
            <w:tcW w:w="5400" w:type="dxa"/>
            <w:shd w:val="clear" w:color="auto" w:fill="auto"/>
          </w:tcPr>
          <w:p w14:paraId="78A8D2BE" w14:textId="77777777" w:rsidR="00C80332" w:rsidRPr="005139A5" w:rsidRDefault="00C80332" w:rsidP="00D81015">
            <w:pPr>
              <w:tabs>
                <w:tab w:val="left" w:pos="5640"/>
              </w:tabs>
              <w:rPr>
                <w:rFonts w:ascii="Times New Roman" w:eastAsia="Calibri" w:hAnsi="Times New Roman"/>
                <w:sz w:val="28"/>
                <w:szCs w:val="16"/>
              </w:rPr>
            </w:pPr>
          </w:p>
        </w:tc>
        <w:tc>
          <w:tcPr>
            <w:tcW w:w="1080" w:type="dxa"/>
            <w:shd w:val="clear" w:color="auto" w:fill="auto"/>
          </w:tcPr>
          <w:p w14:paraId="7FA9A8C6" w14:textId="77777777" w:rsidR="00C80332" w:rsidRPr="005139A5" w:rsidRDefault="00C80332" w:rsidP="00D81015">
            <w:pPr>
              <w:tabs>
                <w:tab w:val="left" w:pos="5640"/>
              </w:tabs>
              <w:jc w:val="center"/>
              <w:rPr>
                <w:rFonts w:ascii="Times New Roman" w:eastAsia="Calibri" w:hAnsi="Times New Roman"/>
                <w:b/>
                <w:sz w:val="28"/>
                <w:szCs w:val="16"/>
              </w:rPr>
            </w:pPr>
            <w:r w:rsidRPr="005139A5">
              <w:rPr>
                <w:rFonts w:ascii="Times New Roman" w:eastAsia="Calibri" w:hAnsi="Times New Roman"/>
                <w:b/>
                <w:sz w:val="28"/>
                <w:szCs w:val="16"/>
              </w:rPr>
              <w:t>Class</w:t>
            </w:r>
          </w:p>
        </w:tc>
      </w:tr>
      <w:tr w:rsidR="00C80332" w:rsidRPr="005139A5" w14:paraId="5FDC06AA" w14:textId="77777777" w:rsidTr="000C24F9">
        <w:trPr>
          <w:trHeight w:val="369"/>
        </w:trPr>
        <w:tc>
          <w:tcPr>
            <w:tcW w:w="5400" w:type="dxa"/>
            <w:shd w:val="clear" w:color="auto" w:fill="E6E6E6"/>
          </w:tcPr>
          <w:p w14:paraId="227463D4" w14:textId="77777777" w:rsidR="00C80332" w:rsidRDefault="00C80332" w:rsidP="00D81015">
            <w:pPr>
              <w:tabs>
                <w:tab w:val="left" w:pos="5640"/>
              </w:tabs>
              <w:rPr>
                <w:rFonts w:ascii="Times New Roman" w:eastAsia="Calibri" w:hAnsi="Times New Roman"/>
                <w:sz w:val="28"/>
                <w:szCs w:val="16"/>
              </w:rPr>
            </w:pPr>
            <w:r w:rsidRPr="005139A5">
              <w:rPr>
                <w:rFonts w:ascii="Times New Roman" w:eastAsia="Calibri" w:hAnsi="Times New Roman"/>
                <w:sz w:val="28"/>
                <w:szCs w:val="16"/>
              </w:rPr>
              <w:t>Portraits of Daffodils – a close-up of a single daffodil bloom or up to three blooms of the same cultivar.</w:t>
            </w:r>
          </w:p>
          <w:p w14:paraId="662677CE" w14:textId="77777777" w:rsidR="005139A5" w:rsidRPr="005139A5" w:rsidRDefault="005139A5" w:rsidP="00D81015">
            <w:pPr>
              <w:tabs>
                <w:tab w:val="left" w:pos="5640"/>
              </w:tabs>
              <w:rPr>
                <w:rFonts w:ascii="Times New Roman" w:eastAsia="Calibri" w:hAnsi="Times New Roman"/>
                <w:sz w:val="28"/>
                <w:szCs w:val="16"/>
              </w:rPr>
            </w:pPr>
          </w:p>
        </w:tc>
        <w:tc>
          <w:tcPr>
            <w:tcW w:w="1080" w:type="dxa"/>
            <w:shd w:val="clear" w:color="auto" w:fill="E6E6E6"/>
            <w:vAlign w:val="center"/>
          </w:tcPr>
          <w:p w14:paraId="6CCF1816" w14:textId="77777777" w:rsidR="00C80332" w:rsidRPr="005139A5" w:rsidRDefault="00C80332" w:rsidP="00D81015">
            <w:pPr>
              <w:tabs>
                <w:tab w:val="left" w:pos="5640"/>
              </w:tabs>
              <w:jc w:val="center"/>
              <w:rPr>
                <w:rFonts w:ascii="Times New Roman" w:eastAsia="Calibri" w:hAnsi="Times New Roman"/>
                <w:sz w:val="28"/>
                <w:szCs w:val="16"/>
              </w:rPr>
            </w:pPr>
            <w:r w:rsidRPr="005139A5">
              <w:rPr>
                <w:rFonts w:ascii="Times New Roman" w:eastAsia="Calibri" w:hAnsi="Times New Roman"/>
                <w:sz w:val="28"/>
                <w:szCs w:val="16"/>
              </w:rPr>
              <w:t>P1</w:t>
            </w:r>
          </w:p>
        </w:tc>
      </w:tr>
      <w:tr w:rsidR="00C80332" w:rsidRPr="005139A5" w14:paraId="129F9CB3" w14:textId="77777777" w:rsidTr="000C24F9">
        <w:trPr>
          <w:trHeight w:val="228"/>
        </w:trPr>
        <w:tc>
          <w:tcPr>
            <w:tcW w:w="5400" w:type="dxa"/>
            <w:shd w:val="clear" w:color="auto" w:fill="auto"/>
          </w:tcPr>
          <w:p w14:paraId="16F89F92" w14:textId="77777777" w:rsidR="00C80332" w:rsidRDefault="00C80332" w:rsidP="00D81015">
            <w:pPr>
              <w:tabs>
                <w:tab w:val="left" w:pos="5640"/>
              </w:tabs>
              <w:rPr>
                <w:rFonts w:ascii="Times New Roman" w:eastAsia="Calibri" w:hAnsi="Times New Roman"/>
                <w:sz w:val="28"/>
                <w:szCs w:val="16"/>
              </w:rPr>
            </w:pPr>
            <w:r w:rsidRPr="005139A5">
              <w:rPr>
                <w:rFonts w:ascii="Times New Roman" w:eastAsia="Calibri" w:hAnsi="Times New Roman"/>
                <w:sz w:val="28"/>
                <w:szCs w:val="16"/>
              </w:rPr>
              <w:t>Daffodils in the Landscape or Garden.</w:t>
            </w:r>
          </w:p>
          <w:p w14:paraId="5B0E6886" w14:textId="77777777" w:rsidR="005139A5" w:rsidRPr="005139A5" w:rsidRDefault="005139A5" w:rsidP="00D81015">
            <w:pPr>
              <w:tabs>
                <w:tab w:val="left" w:pos="5640"/>
              </w:tabs>
              <w:rPr>
                <w:rFonts w:ascii="Times New Roman" w:eastAsia="Calibri" w:hAnsi="Times New Roman"/>
                <w:sz w:val="28"/>
                <w:szCs w:val="16"/>
              </w:rPr>
            </w:pPr>
          </w:p>
        </w:tc>
        <w:tc>
          <w:tcPr>
            <w:tcW w:w="1080" w:type="dxa"/>
            <w:shd w:val="clear" w:color="auto" w:fill="auto"/>
          </w:tcPr>
          <w:p w14:paraId="52CCB744" w14:textId="77777777" w:rsidR="00C80332" w:rsidRPr="005139A5" w:rsidRDefault="00C80332" w:rsidP="00D81015">
            <w:pPr>
              <w:tabs>
                <w:tab w:val="left" w:pos="5640"/>
              </w:tabs>
              <w:jc w:val="center"/>
              <w:rPr>
                <w:rFonts w:ascii="Times New Roman" w:eastAsia="Calibri" w:hAnsi="Times New Roman"/>
                <w:sz w:val="28"/>
                <w:szCs w:val="16"/>
              </w:rPr>
            </w:pPr>
            <w:r w:rsidRPr="005139A5">
              <w:rPr>
                <w:rFonts w:ascii="Times New Roman" w:eastAsia="Calibri" w:hAnsi="Times New Roman"/>
                <w:sz w:val="28"/>
                <w:szCs w:val="16"/>
              </w:rPr>
              <w:t>P2</w:t>
            </w:r>
          </w:p>
        </w:tc>
      </w:tr>
      <w:tr w:rsidR="00C80332" w:rsidRPr="005139A5" w14:paraId="024F3734" w14:textId="77777777" w:rsidTr="000C24F9">
        <w:trPr>
          <w:trHeight w:val="228"/>
        </w:trPr>
        <w:tc>
          <w:tcPr>
            <w:tcW w:w="5400" w:type="dxa"/>
            <w:shd w:val="clear" w:color="auto" w:fill="E6E6E6"/>
          </w:tcPr>
          <w:p w14:paraId="104B2F36" w14:textId="77777777" w:rsidR="00C80332" w:rsidRDefault="00C80332" w:rsidP="00D81015">
            <w:pPr>
              <w:tabs>
                <w:tab w:val="left" w:pos="5640"/>
              </w:tabs>
              <w:rPr>
                <w:rFonts w:ascii="Times New Roman" w:eastAsia="Calibri" w:hAnsi="Times New Roman"/>
                <w:sz w:val="28"/>
                <w:szCs w:val="16"/>
              </w:rPr>
            </w:pPr>
            <w:r w:rsidRPr="005139A5">
              <w:rPr>
                <w:rFonts w:ascii="Times New Roman" w:eastAsia="Calibri" w:hAnsi="Times New Roman"/>
                <w:sz w:val="28"/>
                <w:szCs w:val="16"/>
              </w:rPr>
              <w:t>Daffodils in their Native or Natural Habitat.</w:t>
            </w:r>
          </w:p>
          <w:p w14:paraId="2F5ED63A" w14:textId="77777777" w:rsidR="005139A5" w:rsidRPr="005139A5" w:rsidRDefault="005139A5" w:rsidP="00D81015">
            <w:pPr>
              <w:tabs>
                <w:tab w:val="left" w:pos="5640"/>
              </w:tabs>
              <w:rPr>
                <w:rFonts w:ascii="Times New Roman" w:eastAsia="Calibri" w:hAnsi="Times New Roman"/>
                <w:sz w:val="28"/>
                <w:szCs w:val="16"/>
              </w:rPr>
            </w:pPr>
          </w:p>
        </w:tc>
        <w:tc>
          <w:tcPr>
            <w:tcW w:w="1080" w:type="dxa"/>
            <w:shd w:val="clear" w:color="auto" w:fill="E6E6E6"/>
          </w:tcPr>
          <w:p w14:paraId="644D3DF8" w14:textId="77777777" w:rsidR="00C80332" w:rsidRPr="005139A5" w:rsidRDefault="00C80332" w:rsidP="00D81015">
            <w:pPr>
              <w:tabs>
                <w:tab w:val="left" w:pos="5640"/>
              </w:tabs>
              <w:jc w:val="center"/>
              <w:rPr>
                <w:rFonts w:ascii="Times New Roman" w:eastAsia="Calibri" w:hAnsi="Times New Roman"/>
                <w:sz w:val="28"/>
                <w:szCs w:val="16"/>
              </w:rPr>
            </w:pPr>
            <w:r w:rsidRPr="005139A5">
              <w:rPr>
                <w:rFonts w:ascii="Times New Roman" w:eastAsia="Calibri" w:hAnsi="Times New Roman"/>
                <w:sz w:val="28"/>
                <w:szCs w:val="16"/>
              </w:rPr>
              <w:t>P3</w:t>
            </w:r>
          </w:p>
        </w:tc>
      </w:tr>
      <w:tr w:rsidR="00C80332" w:rsidRPr="005139A5" w14:paraId="6AF1E0AA" w14:textId="77777777" w:rsidTr="000C24F9">
        <w:trPr>
          <w:trHeight w:val="244"/>
        </w:trPr>
        <w:tc>
          <w:tcPr>
            <w:tcW w:w="5400" w:type="dxa"/>
            <w:shd w:val="clear" w:color="auto" w:fill="auto"/>
          </w:tcPr>
          <w:p w14:paraId="34056CC8" w14:textId="77777777" w:rsidR="00C80332" w:rsidRDefault="00C80332" w:rsidP="00D81015">
            <w:pPr>
              <w:tabs>
                <w:tab w:val="left" w:pos="5640"/>
              </w:tabs>
              <w:rPr>
                <w:rFonts w:ascii="Times New Roman" w:eastAsia="Calibri" w:hAnsi="Times New Roman"/>
                <w:sz w:val="28"/>
                <w:szCs w:val="16"/>
              </w:rPr>
            </w:pPr>
            <w:r w:rsidRPr="005139A5">
              <w:rPr>
                <w:rFonts w:ascii="Times New Roman" w:eastAsia="Calibri" w:hAnsi="Times New Roman"/>
                <w:sz w:val="28"/>
                <w:szCs w:val="16"/>
              </w:rPr>
              <w:t>Daffodils and People.</w:t>
            </w:r>
          </w:p>
          <w:p w14:paraId="4F2AF28C" w14:textId="77777777" w:rsidR="005139A5" w:rsidRPr="005139A5" w:rsidRDefault="005139A5" w:rsidP="00D81015">
            <w:pPr>
              <w:tabs>
                <w:tab w:val="left" w:pos="5640"/>
              </w:tabs>
              <w:rPr>
                <w:rFonts w:ascii="Times New Roman" w:eastAsia="Calibri" w:hAnsi="Times New Roman"/>
                <w:sz w:val="28"/>
                <w:szCs w:val="16"/>
              </w:rPr>
            </w:pPr>
          </w:p>
        </w:tc>
        <w:tc>
          <w:tcPr>
            <w:tcW w:w="1080" w:type="dxa"/>
            <w:shd w:val="clear" w:color="auto" w:fill="auto"/>
          </w:tcPr>
          <w:p w14:paraId="3DA7D70D" w14:textId="77777777" w:rsidR="00C80332" w:rsidRPr="005139A5" w:rsidRDefault="00C80332" w:rsidP="00D81015">
            <w:pPr>
              <w:tabs>
                <w:tab w:val="left" w:pos="5640"/>
              </w:tabs>
              <w:jc w:val="center"/>
              <w:rPr>
                <w:rFonts w:ascii="Times New Roman" w:eastAsia="Calibri" w:hAnsi="Times New Roman"/>
                <w:sz w:val="28"/>
                <w:szCs w:val="16"/>
              </w:rPr>
            </w:pPr>
            <w:r w:rsidRPr="005139A5">
              <w:rPr>
                <w:rFonts w:ascii="Times New Roman" w:eastAsia="Calibri" w:hAnsi="Times New Roman"/>
                <w:sz w:val="28"/>
                <w:szCs w:val="16"/>
              </w:rPr>
              <w:t>P4</w:t>
            </w:r>
          </w:p>
        </w:tc>
      </w:tr>
      <w:tr w:rsidR="00C80332" w:rsidRPr="005139A5" w14:paraId="78BCB917" w14:textId="77777777" w:rsidTr="000C24F9">
        <w:trPr>
          <w:trHeight w:val="228"/>
        </w:trPr>
        <w:tc>
          <w:tcPr>
            <w:tcW w:w="5400" w:type="dxa"/>
            <w:shd w:val="clear" w:color="auto" w:fill="E6E6E6"/>
          </w:tcPr>
          <w:p w14:paraId="5C44DCE2" w14:textId="77777777" w:rsidR="00C80332" w:rsidRDefault="00C80332" w:rsidP="00D81015">
            <w:pPr>
              <w:tabs>
                <w:tab w:val="left" w:pos="5640"/>
              </w:tabs>
              <w:rPr>
                <w:rFonts w:ascii="Times New Roman" w:eastAsia="Calibri" w:hAnsi="Times New Roman"/>
                <w:sz w:val="28"/>
                <w:szCs w:val="16"/>
              </w:rPr>
            </w:pPr>
            <w:r w:rsidRPr="005139A5">
              <w:rPr>
                <w:rFonts w:ascii="Times New Roman" w:eastAsia="Calibri" w:hAnsi="Times New Roman"/>
                <w:sz w:val="28"/>
                <w:szCs w:val="16"/>
              </w:rPr>
              <w:t>Daffodils and Animals.</w:t>
            </w:r>
          </w:p>
          <w:p w14:paraId="58DA9F25" w14:textId="77777777" w:rsidR="005139A5" w:rsidRPr="005139A5" w:rsidRDefault="005139A5" w:rsidP="00D81015">
            <w:pPr>
              <w:tabs>
                <w:tab w:val="left" w:pos="5640"/>
              </w:tabs>
              <w:rPr>
                <w:rFonts w:ascii="Times New Roman" w:eastAsia="Calibri" w:hAnsi="Times New Roman"/>
                <w:sz w:val="28"/>
                <w:szCs w:val="16"/>
              </w:rPr>
            </w:pPr>
          </w:p>
        </w:tc>
        <w:tc>
          <w:tcPr>
            <w:tcW w:w="1080" w:type="dxa"/>
            <w:shd w:val="clear" w:color="auto" w:fill="E6E6E6"/>
          </w:tcPr>
          <w:p w14:paraId="56182E80" w14:textId="77777777" w:rsidR="00C80332" w:rsidRPr="005139A5" w:rsidRDefault="00C80332" w:rsidP="00D81015">
            <w:pPr>
              <w:tabs>
                <w:tab w:val="left" w:pos="5640"/>
              </w:tabs>
              <w:jc w:val="center"/>
              <w:rPr>
                <w:rFonts w:ascii="Times New Roman" w:eastAsia="Calibri" w:hAnsi="Times New Roman"/>
                <w:sz w:val="28"/>
                <w:szCs w:val="16"/>
              </w:rPr>
            </w:pPr>
            <w:r w:rsidRPr="005139A5">
              <w:rPr>
                <w:rFonts w:ascii="Times New Roman" w:eastAsia="Calibri" w:hAnsi="Times New Roman"/>
                <w:sz w:val="28"/>
                <w:szCs w:val="16"/>
              </w:rPr>
              <w:t>P5</w:t>
            </w:r>
          </w:p>
        </w:tc>
      </w:tr>
      <w:tr w:rsidR="00C80332" w:rsidRPr="005139A5" w14:paraId="7168B0C3" w14:textId="77777777" w:rsidTr="000C24F9">
        <w:trPr>
          <w:trHeight w:val="228"/>
        </w:trPr>
        <w:tc>
          <w:tcPr>
            <w:tcW w:w="5400" w:type="dxa"/>
            <w:shd w:val="clear" w:color="auto" w:fill="auto"/>
          </w:tcPr>
          <w:p w14:paraId="7B15AA54" w14:textId="77777777" w:rsidR="00C80332" w:rsidRDefault="00C80332" w:rsidP="00D81015">
            <w:pPr>
              <w:tabs>
                <w:tab w:val="left" w:pos="5640"/>
              </w:tabs>
              <w:rPr>
                <w:rFonts w:ascii="Times New Roman" w:eastAsia="Calibri" w:hAnsi="Times New Roman"/>
                <w:sz w:val="28"/>
                <w:szCs w:val="16"/>
              </w:rPr>
            </w:pPr>
            <w:r w:rsidRPr="005139A5">
              <w:rPr>
                <w:rFonts w:ascii="Times New Roman" w:eastAsia="Calibri" w:hAnsi="Times New Roman"/>
                <w:sz w:val="28"/>
                <w:szCs w:val="16"/>
              </w:rPr>
              <w:t>An arranged still life incorporating daffodils.</w:t>
            </w:r>
          </w:p>
          <w:p w14:paraId="093445D7" w14:textId="77777777" w:rsidR="005139A5" w:rsidRPr="005139A5" w:rsidRDefault="005139A5" w:rsidP="00D81015">
            <w:pPr>
              <w:tabs>
                <w:tab w:val="left" w:pos="5640"/>
              </w:tabs>
              <w:rPr>
                <w:rFonts w:ascii="Times New Roman" w:eastAsia="Calibri" w:hAnsi="Times New Roman"/>
                <w:sz w:val="28"/>
                <w:szCs w:val="16"/>
              </w:rPr>
            </w:pPr>
          </w:p>
        </w:tc>
        <w:tc>
          <w:tcPr>
            <w:tcW w:w="1080" w:type="dxa"/>
            <w:shd w:val="clear" w:color="auto" w:fill="auto"/>
          </w:tcPr>
          <w:p w14:paraId="3567FD2E" w14:textId="77777777" w:rsidR="00C80332" w:rsidRPr="005139A5" w:rsidRDefault="00C80332" w:rsidP="00D81015">
            <w:pPr>
              <w:tabs>
                <w:tab w:val="left" w:pos="5640"/>
              </w:tabs>
              <w:jc w:val="center"/>
              <w:rPr>
                <w:rFonts w:ascii="Times New Roman" w:eastAsia="Calibri" w:hAnsi="Times New Roman"/>
                <w:sz w:val="28"/>
                <w:szCs w:val="16"/>
              </w:rPr>
            </w:pPr>
            <w:r w:rsidRPr="005139A5">
              <w:rPr>
                <w:rFonts w:ascii="Times New Roman" w:eastAsia="Calibri" w:hAnsi="Times New Roman"/>
                <w:sz w:val="28"/>
                <w:szCs w:val="16"/>
              </w:rPr>
              <w:t>P6</w:t>
            </w:r>
          </w:p>
        </w:tc>
      </w:tr>
      <w:tr w:rsidR="00C80332" w:rsidRPr="005139A5" w14:paraId="318F143C" w14:textId="77777777" w:rsidTr="000C24F9">
        <w:trPr>
          <w:trHeight w:val="244"/>
        </w:trPr>
        <w:tc>
          <w:tcPr>
            <w:tcW w:w="5400" w:type="dxa"/>
            <w:shd w:val="clear" w:color="auto" w:fill="E6E6E6"/>
          </w:tcPr>
          <w:p w14:paraId="58522DFC" w14:textId="77777777" w:rsidR="005139A5" w:rsidRDefault="00C80332" w:rsidP="00D81015">
            <w:pPr>
              <w:tabs>
                <w:tab w:val="left" w:pos="5640"/>
              </w:tabs>
              <w:rPr>
                <w:rFonts w:ascii="Times New Roman" w:eastAsia="Calibri" w:hAnsi="Times New Roman"/>
                <w:sz w:val="28"/>
                <w:szCs w:val="16"/>
              </w:rPr>
            </w:pPr>
            <w:r w:rsidRPr="005139A5">
              <w:rPr>
                <w:rFonts w:ascii="Times New Roman" w:eastAsia="Calibri" w:hAnsi="Times New Roman"/>
                <w:sz w:val="28"/>
                <w:szCs w:val="16"/>
              </w:rPr>
              <w:t xml:space="preserve">Abstract or special effects incorporating </w:t>
            </w:r>
          </w:p>
          <w:p w14:paraId="63BB1435" w14:textId="77777777" w:rsidR="00C80332" w:rsidRDefault="00C80332" w:rsidP="00D81015">
            <w:pPr>
              <w:tabs>
                <w:tab w:val="left" w:pos="5640"/>
              </w:tabs>
              <w:rPr>
                <w:rFonts w:ascii="Times New Roman" w:eastAsia="Calibri" w:hAnsi="Times New Roman"/>
                <w:sz w:val="28"/>
                <w:szCs w:val="16"/>
              </w:rPr>
            </w:pPr>
            <w:r w:rsidRPr="005139A5">
              <w:rPr>
                <w:rFonts w:ascii="Times New Roman" w:eastAsia="Calibri" w:hAnsi="Times New Roman"/>
                <w:sz w:val="28"/>
                <w:szCs w:val="16"/>
              </w:rPr>
              <w:t>daffodils or daffodil elements.</w:t>
            </w:r>
          </w:p>
          <w:p w14:paraId="1B03122B" w14:textId="77777777" w:rsidR="005139A5" w:rsidRPr="005139A5" w:rsidRDefault="005139A5" w:rsidP="00D81015">
            <w:pPr>
              <w:tabs>
                <w:tab w:val="left" w:pos="5640"/>
              </w:tabs>
              <w:rPr>
                <w:rFonts w:ascii="Times New Roman" w:eastAsia="Calibri" w:hAnsi="Times New Roman"/>
                <w:sz w:val="28"/>
                <w:szCs w:val="16"/>
              </w:rPr>
            </w:pPr>
          </w:p>
        </w:tc>
        <w:tc>
          <w:tcPr>
            <w:tcW w:w="1080" w:type="dxa"/>
            <w:shd w:val="clear" w:color="auto" w:fill="E6E6E6"/>
          </w:tcPr>
          <w:p w14:paraId="5FDCB816" w14:textId="77777777" w:rsidR="00C80332" w:rsidRPr="005139A5" w:rsidRDefault="00C80332" w:rsidP="00D81015">
            <w:pPr>
              <w:tabs>
                <w:tab w:val="left" w:pos="5640"/>
              </w:tabs>
              <w:jc w:val="center"/>
              <w:rPr>
                <w:rFonts w:ascii="Times New Roman" w:eastAsia="Calibri" w:hAnsi="Times New Roman"/>
                <w:sz w:val="28"/>
                <w:szCs w:val="16"/>
              </w:rPr>
            </w:pPr>
            <w:r w:rsidRPr="005139A5">
              <w:rPr>
                <w:rFonts w:ascii="Times New Roman" w:eastAsia="Calibri" w:hAnsi="Times New Roman"/>
                <w:sz w:val="28"/>
                <w:szCs w:val="16"/>
              </w:rPr>
              <w:t>P7</w:t>
            </w:r>
          </w:p>
        </w:tc>
      </w:tr>
      <w:tr w:rsidR="00C80332" w:rsidRPr="005139A5" w14:paraId="10F74564" w14:textId="77777777" w:rsidTr="000C24F9">
        <w:trPr>
          <w:trHeight w:val="244"/>
        </w:trPr>
        <w:tc>
          <w:tcPr>
            <w:tcW w:w="5400" w:type="dxa"/>
            <w:shd w:val="clear" w:color="auto" w:fill="FFFFFF" w:themeFill="background1"/>
          </w:tcPr>
          <w:p w14:paraId="59081F62" w14:textId="77777777" w:rsidR="00C80332" w:rsidRPr="005139A5" w:rsidRDefault="00C80332" w:rsidP="00D81015">
            <w:pPr>
              <w:tabs>
                <w:tab w:val="left" w:pos="5640"/>
              </w:tabs>
              <w:rPr>
                <w:rFonts w:ascii="Times New Roman" w:eastAsia="Calibri" w:hAnsi="Times New Roman"/>
                <w:sz w:val="28"/>
                <w:szCs w:val="16"/>
              </w:rPr>
            </w:pPr>
            <w:r w:rsidRPr="005139A5">
              <w:rPr>
                <w:rFonts w:ascii="Times New Roman" w:eastAsia="Calibri" w:hAnsi="Times New Roman"/>
                <w:sz w:val="28"/>
                <w:szCs w:val="16"/>
              </w:rPr>
              <w:t>Other photos of daffodils not classified elsewhere</w:t>
            </w:r>
          </w:p>
        </w:tc>
        <w:tc>
          <w:tcPr>
            <w:tcW w:w="1080" w:type="dxa"/>
            <w:shd w:val="clear" w:color="auto" w:fill="FFFFFF" w:themeFill="background1"/>
          </w:tcPr>
          <w:p w14:paraId="27A8C76C" w14:textId="77777777" w:rsidR="00C80332" w:rsidRPr="005139A5" w:rsidRDefault="00C80332" w:rsidP="00D81015">
            <w:pPr>
              <w:tabs>
                <w:tab w:val="left" w:pos="5640"/>
              </w:tabs>
              <w:jc w:val="center"/>
              <w:rPr>
                <w:rFonts w:ascii="Times New Roman" w:eastAsia="Calibri" w:hAnsi="Times New Roman"/>
                <w:sz w:val="28"/>
                <w:szCs w:val="16"/>
              </w:rPr>
            </w:pPr>
            <w:r w:rsidRPr="005139A5">
              <w:rPr>
                <w:rFonts w:ascii="Times New Roman" w:eastAsia="Calibri" w:hAnsi="Times New Roman"/>
                <w:sz w:val="28"/>
                <w:szCs w:val="16"/>
              </w:rPr>
              <w:t>P8</w:t>
            </w:r>
          </w:p>
        </w:tc>
      </w:tr>
    </w:tbl>
    <w:p w14:paraId="792DC7EB" w14:textId="77777777" w:rsidR="005139A5" w:rsidRDefault="005139A5" w:rsidP="00C80332">
      <w:pPr>
        <w:tabs>
          <w:tab w:val="left" w:pos="5640"/>
        </w:tabs>
        <w:jc w:val="center"/>
        <w:rPr>
          <w:rFonts w:ascii="Times New Roman" w:eastAsia="Calibri" w:hAnsi="Times New Roman"/>
          <w:sz w:val="28"/>
          <w:szCs w:val="28"/>
        </w:rPr>
      </w:pPr>
      <w:r>
        <w:rPr>
          <w:rFonts w:ascii="Times New Roman" w:eastAsia="Calibri" w:hAnsi="Times New Roman"/>
          <w:sz w:val="28"/>
          <w:szCs w:val="28"/>
        </w:rPr>
        <w:br/>
      </w:r>
    </w:p>
    <w:p w14:paraId="6C5B8438" w14:textId="77777777" w:rsidR="005139A5" w:rsidRDefault="005139A5">
      <w:pPr>
        <w:rPr>
          <w:rFonts w:ascii="Times New Roman" w:eastAsia="Calibri" w:hAnsi="Times New Roman"/>
          <w:sz w:val="28"/>
          <w:szCs w:val="28"/>
        </w:rPr>
      </w:pPr>
      <w:r>
        <w:rPr>
          <w:rFonts w:ascii="Times New Roman" w:eastAsia="Calibri" w:hAnsi="Times New Roman"/>
          <w:sz w:val="28"/>
          <w:szCs w:val="28"/>
        </w:rPr>
        <w:br w:type="page"/>
      </w:r>
    </w:p>
    <w:p w14:paraId="0DEC504F" w14:textId="77777777" w:rsidR="00C80332" w:rsidRDefault="00C80332" w:rsidP="00C80332">
      <w:pPr>
        <w:tabs>
          <w:tab w:val="left" w:pos="5640"/>
        </w:tabs>
        <w:jc w:val="center"/>
        <w:rPr>
          <w:rFonts w:ascii="Times New Roman" w:eastAsia="Calibri" w:hAnsi="Times New Roman"/>
          <w:sz w:val="28"/>
          <w:szCs w:val="28"/>
        </w:rPr>
      </w:pPr>
    </w:p>
    <w:p w14:paraId="3DD192D5" w14:textId="77777777" w:rsidR="009D33FC" w:rsidRDefault="009D33FC">
      <w:pPr>
        <w:rPr>
          <w:rFonts w:ascii="Times New Roman" w:hAnsi="Times New Roman"/>
          <w:sz w:val="16"/>
          <w:szCs w:val="16"/>
        </w:rPr>
      </w:pPr>
    </w:p>
    <w:p w14:paraId="2BFACEB2" w14:textId="77777777" w:rsidR="00C80332" w:rsidRPr="005139A5" w:rsidRDefault="00C80332" w:rsidP="00C80332">
      <w:pPr>
        <w:jc w:val="center"/>
        <w:rPr>
          <w:b/>
          <w:color w:val="000000"/>
        </w:rPr>
      </w:pPr>
      <w:r w:rsidRPr="005139A5">
        <w:rPr>
          <w:b/>
          <w:color w:val="000000"/>
        </w:rPr>
        <w:t>AMERICAN DAFFODIL SOCIETY AWARDS</w:t>
      </w:r>
    </w:p>
    <w:p w14:paraId="4FD849EC" w14:textId="77777777" w:rsidR="002A7DFA" w:rsidRDefault="002A7DFA" w:rsidP="00C80332">
      <w:pPr>
        <w:jc w:val="center"/>
        <w:rPr>
          <w:b/>
          <w:color w:val="000000"/>
          <w:sz w:val="20"/>
        </w:rPr>
      </w:pPr>
    </w:p>
    <w:p w14:paraId="3798B29C" w14:textId="77777777" w:rsidR="00C80332" w:rsidRPr="005139A5" w:rsidRDefault="000C24F9" w:rsidP="000C24F9">
      <w:pPr>
        <w:pStyle w:val="Award"/>
        <w:tabs>
          <w:tab w:val="clear" w:pos="288"/>
          <w:tab w:val="clear" w:pos="432"/>
          <w:tab w:val="right" w:pos="360"/>
        </w:tabs>
        <w:spacing w:before="0" w:after="40"/>
        <w:ind w:left="720" w:hanging="360"/>
        <w:rPr>
          <w:color w:val="000000"/>
          <w:sz w:val="20"/>
        </w:rPr>
      </w:pPr>
      <w:r>
        <w:rPr>
          <w:b/>
          <w:color w:val="000000"/>
          <w:sz w:val="20"/>
        </w:rPr>
        <w:tab/>
      </w:r>
      <w:r w:rsidR="00C80332" w:rsidRPr="005139A5">
        <w:rPr>
          <w:b/>
          <w:color w:val="000000"/>
          <w:sz w:val="20"/>
        </w:rPr>
        <w:t>Gold Ribbon:</w:t>
      </w:r>
      <w:r w:rsidR="00C80332" w:rsidRPr="005139A5">
        <w:rPr>
          <w:color w:val="000000"/>
          <w:sz w:val="20"/>
        </w:rPr>
        <w:t xml:space="preserve"> Best standard cultivar or species in the Horticulture Division, excluding Container-Grown, and Challenge Sections.</w:t>
      </w:r>
    </w:p>
    <w:p w14:paraId="7808D645" w14:textId="77777777" w:rsidR="00C80332" w:rsidRPr="005139A5" w:rsidRDefault="00C80332" w:rsidP="000C24F9">
      <w:pPr>
        <w:pStyle w:val="Award"/>
        <w:tabs>
          <w:tab w:val="clear" w:pos="288"/>
          <w:tab w:val="clear" w:pos="432"/>
          <w:tab w:val="right" w:pos="720"/>
        </w:tabs>
        <w:spacing w:before="0" w:after="40"/>
        <w:ind w:left="720" w:firstLine="0"/>
        <w:rPr>
          <w:color w:val="000000"/>
          <w:sz w:val="20"/>
        </w:rPr>
      </w:pPr>
      <w:r w:rsidRPr="005139A5">
        <w:rPr>
          <w:b/>
          <w:color w:val="000000"/>
          <w:sz w:val="20"/>
        </w:rPr>
        <w:t>White Ribbon:</w:t>
      </w:r>
      <w:r w:rsidRPr="005139A5">
        <w:rPr>
          <w:color w:val="000000"/>
          <w:sz w:val="20"/>
        </w:rPr>
        <w:t xml:space="preserve"> Best three stems of one cultivar or species of standard daffodils.</w:t>
      </w:r>
    </w:p>
    <w:p w14:paraId="06111FD6" w14:textId="77777777" w:rsidR="00C80332" w:rsidRPr="005139A5" w:rsidRDefault="00C80332" w:rsidP="000C24F9">
      <w:pPr>
        <w:pStyle w:val="Award"/>
        <w:tabs>
          <w:tab w:val="clear" w:pos="288"/>
          <w:tab w:val="clear" w:pos="432"/>
          <w:tab w:val="right" w:pos="720"/>
        </w:tabs>
        <w:spacing w:before="0" w:after="40"/>
        <w:ind w:left="720" w:firstLine="0"/>
        <w:rPr>
          <w:color w:val="000000"/>
          <w:sz w:val="20"/>
        </w:rPr>
      </w:pPr>
      <w:r w:rsidRPr="005139A5">
        <w:rPr>
          <w:b/>
          <w:color w:val="000000"/>
          <w:sz w:val="20"/>
        </w:rPr>
        <w:t>Rose Ribbon:</w:t>
      </w:r>
      <w:r w:rsidRPr="005139A5">
        <w:rPr>
          <w:color w:val="000000"/>
          <w:sz w:val="20"/>
        </w:rPr>
        <w:t xml:space="preserve"> Best standard seedling exhibited by its originator, excluding the Container-Grown and Challenge Sections.</w:t>
      </w:r>
    </w:p>
    <w:p w14:paraId="59FF1781" w14:textId="77777777" w:rsidR="00C80332" w:rsidRPr="005139A5" w:rsidRDefault="00C80332" w:rsidP="000C24F9">
      <w:pPr>
        <w:pStyle w:val="Award"/>
        <w:tabs>
          <w:tab w:val="clear" w:pos="288"/>
          <w:tab w:val="clear" w:pos="432"/>
          <w:tab w:val="right" w:pos="720"/>
        </w:tabs>
        <w:spacing w:before="0" w:after="40"/>
        <w:ind w:left="720" w:firstLine="0"/>
        <w:rPr>
          <w:sz w:val="20"/>
        </w:rPr>
      </w:pPr>
      <w:r w:rsidRPr="005139A5">
        <w:rPr>
          <w:b/>
          <w:sz w:val="20"/>
        </w:rPr>
        <w:t>Purple Ribbon:</w:t>
      </w:r>
      <w:r w:rsidRPr="005139A5">
        <w:rPr>
          <w:sz w:val="20"/>
        </w:rPr>
        <w:t xml:space="preserve"> Best collection of five different standard cultivars or species in the Horticulture Division of the show.</w:t>
      </w:r>
    </w:p>
    <w:p w14:paraId="2A3583A3" w14:textId="77777777" w:rsidR="00C80332" w:rsidRPr="005139A5" w:rsidRDefault="00C80332" w:rsidP="000C24F9">
      <w:pPr>
        <w:pStyle w:val="Award"/>
        <w:tabs>
          <w:tab w:val="clear" w:pos="288"/>
          <w:tab w:val="clear" w:pos="432"/>
          <w:tab w:val="right" w:pos="720"/>
        </w:tabs>
        <w:spacing w:before="0" w:after="40"/>
        <w:ind w:left="720" w:firstLine="0"/>
        <w:rPr>
          <w:color w:val="000000"/>
          <w:sz w:val="20"/>
        </w:rPr>
      </w:pPr>
      <w:r w:rsidRPr="005139A5">
        <w:rPr>
          <w:b/>
          <w:color w:val="000000"/>
          <w:sz w:val="20"/>
        </w:rPr>
        <w:t>Maroon Ribbon:</w:t>
      </w:r>
      <w:r w:rsidRPr="005139A5">
        <w:rPr>
          <w:color w:val="000000"/>
          <w:sz w:val="20"/>
        </w:rPr>
        <w:t xml:space="preserve"> Best collection of five different standard cultivars, one steam each, colored perianth, cup paler than perianth, any division or divisions (Class E26).</w:t>
      </w:r>
    </w:p>
    <w:p w14:paraId="6207BA89" w14:textId="77777777" w:rsidR="00C80332" w:rsidRPr="005139A5" w:rsidRDefault="00C80332" w:rsidP="000C24F9">
      <w:pPr>
        <w:pStyle w:val="Award"/>
        <w:tabs>
          <w:tab w:val="clear" w:pos="288"/>
          <w:tab w:val="clear" w:pos="432"/>
          <w:tab w:val="right" w:pos="720"/>
        </w:tabs>
        <w:spacing w:before="0" w:after="40"/>
        <w:ind w:left="720" w:firstLine="0"/>
        <w:rPr>
          <w:color w:val="000000"/>
          <w:sz w:val="20"/>
        </w:rPr>
      </w:pPr>
      <w:r w:rsidRPr="005139A5">
        <w:rPr>
          <w:b/>
          <w:color w:val="000000"/>
          <w:sz w:val="20"/>
        </w:rPr>
        <w:t>Red-White-Blue Ribbon:</w:t>
      </w:r>
      <w:r w:rsidRPr="005139A5">
        <w:rPr>
          <w:color w:val="000000"/>
          <w:sz w:val="20"/>
        </w:rPr>
        <w:t xml:space="preserve"> Best collection of five different standard cultivars, one stem each, of American breeding or origin, any division or divisions (Class E27).</w:t>
      </w:r>
    </w:p>
    <w:p w14:paraId="5D8C0E0F" w14:textId="77777777" w:rsidR="00C80332" w:rsidRPr="005139A5" w:rsidRDefault="00C80332" w:rsidP="000C24F9">
      <w:pPr>
        <w:pStyle w:val="Award"/>
        <w:tabs>
          <w:tab w:val="clear" w:pos="288"/>
          <w:tab w:val="clear" w:pos="432"/>
          <w:tab w:val="right" w:pos="720"/>
        </w:tabs>
        <w:spacing w:before="0" w:after="40"/>
        <w:ind w:left="720" w:firstLine="0"/>
        <w:rPr>
          <w:color w:val="000000"/>
          <w:sz w:val="20"/>
        </w:rPr>
      </w:pPr>
      <w:r w:rsidRPr="005139A5">
        <w:rPr>
          <w:b/>
          <w:color w:val="000000"/>
          <w:sz w:val="20"/>
        </w:rPr>
        <w:t xml:space="preserve">Marie </w:t>
      </w:r>
      <w:proofErr w:type="spellStart"/>
      <w:r w:rsidRPr="005139A5">
        <w:rPr>
          <w:b/>
          <w:color w:val="000000"/>
          <w:sz w:val="20"/>
        </w:rPr>
        <w:t>Bozievich</w:t>
      </w:r>
      <w:proofErr w:type="spellEnd"/>
      <w:r w:rsidRPr="005139A5">
        <w:rPr>
          <w:b/>
          <w:color w:val="000000"/>
          <w:sz w:val="20"/>
        </w:rPr>
        <w:t xml:space="preserve"> Ribbon:</w:t>
      </w:r>
      <w:r w:rsidRPr="005139A5">
        <w:rPr>
          <w:color w:val="000000"/>
          <w:sz w:val="20"/>
        </w:rPr>
        <w:t xml:space="preserve"> Best collection of twelve different cultivars and/or species of standard daffodils from at least four RHS divisions (Class E28).</w:t>
      </w:r>
    </w:p>
    <w:p w14:paraId="61042BB1" w14:textId="77777777" w:rsidR="00C80332" w:rsidRPr="005139A5" w:rsidRDefault="00C80332" w:rsidP="000C24F9">
      <w:pPr>
        <w:pStyle w:val="Award"/>
        <w:tabs>
          <w:tab w:val="clear" w:pos="288"/>
          <w:tab w:val="clear" w:pos="432"/>
          <w:tab w:val="right" w:pos="720"/>
        </w:tabs>
        <w:spacing w:before="0" w:after="40"/>
        <w:ind w:left="720" w:firstLine="0"/>
        <w:rPr>
          <w:color w:val="000000"/>
          <w:sz w:val="20"/>
        </w:rPr>
      </w:pPr>
      <w:r w:rsidRPr="005139A5">
        <w:rPr>
          <w:b/>
          <w:color w:val="000000"/>
          <w:sz w:val="20"/>
        </w:rPr>
        <w:t>Elise Havens Ribbon:</w:t>
      </w:r>
      <w:r w:rsidRPr="005139A5">
        <w:rPr>
          <w:color w:val="000000"/>
          <w:sz w:val="20"/>
        </w:rPr>
        <w:t xml:space="preserve"> Best collection of twelve cultivars of standard daffodils from not less than three divisions of RHS divisions 5 through 10 (Class E29).</w:t>
      </w:r>
    </w:p>
    <w:p w14:paraId="780D01C2" w14:textId="77777777" w:rsidR="00C80332" w:rsidRPr="005139A5" w:rsidRDefault="00C80332" w:rsidP="000C24F9">
      <w:pPr>
        <w:pStyle w:val="Award"/>
        <w:tabs>
          <w:tab w:val="clear" w:pos="288"/>
          <w:tab w:val="clear" w:pos="432"/>
          <w:tab w:val="right" w:pos="720"/>
        </w:tabs>
        <w:spacing w:before="0" w:after="40"/>
        <w:ind w:left="720" w:firstLine="0"/>
        <w:rPr>
          <w:color w:val="000000"/>
          <w:sz w:val="20"/>
        </w:rPr>
      </w:pPr>
      <w:r w:rsidRPr="005139A5">
        <w:rPr>
          <w:b/>
          <w:color w:val="000000"/>
          <w:sz w:val="20"/>
        </w:rPr>
        <w:t>Tom D. Throckmorton Ribbon:</w:t>
      </w:r>
      <w:r w:rsidRPr="005139A5">
        <w:rPr>
          <w:color w:val="000000"/>
          <w:sz w:val="20"/>
        </w:rPr>
        <w:t xml:space="preserve"> Best collection of fifteen cultivars and/or species of standard daffodils from fifteen different RHS classifications (Class E30).</w:t>
      </w:r>
    </w:p>
    <w:p w14:paraId="2609753A" w14:textId="77777777" w:rsidR="00C80332" w:rsidRPr="005139A5" w:rsidRDefault="00C80332" w:rsidP="000C24F9">
      <w:pPr>
        <w:pStyle w:val="Award"/>
        <w:tabs>
          <w:tab w:val="clear" w:pos="288"/>
          <w:tab w:val="clear" w:pos="432"/>
          <w:tab w:val="right" w:pos="720"/>
        </w:tabs>
        <w:spacing w:before="0" w:after="40"/>
        <w:ind w:left="720" w:firstLine="0"/>
        <w:rPr>
          <w:color w:val="000000"/>
          <w:sz w:val="20"/>
        </w:rPr>
      </w:pPr>
      <w:r w:rsidRPr="005139A5">
        <w:rPr>
          <w:b/>
          <w:color w:val="000000"/>
          <w:sz w:val="20"/>
        </w:rPr>
        <w:t>Carey E. Quinn Award:</w:t>
      </w:r>
      <w:r w:rsidRPr="005139A5">
        <w:rPr>
          <w:color w:val="000000"/>
          <w:sz w:val="20"/>
        </w:rPr>
        <w:t xml:space="preserve"> Silver Medal or Ribbon for a collection of twenty-four different cultivars and/or species of standard daffodils from at least five divisions. The medal may be won only once by any exhibitor in all ADS National Shows. A former winner may exhibit in this class but may receive only the Quinn Ribbon. Open only to ADS members. (Class E31).</w:t>
      </w:r>
    </w:p>
    <w:p w14:paraId="53E2EE63" w14:textId="77777777" w:rsidR="00C80332" w:rsidRPr="005139A5" w:rsidRDefault="00C80332" w:rsidP="000C24F9">
      <w:pPr>
        <w:pStyle w:val="Award"/>
        <w:tabs>
          <w:tab w:val="clear" w:pos="288"/>
          <w:tab w:val="clear" w:pos="432"/>
          <w:tab w:val="right" w:pos="720"/>
        </w:tabs>
        <w:spacing w:before="0" w:after="40"/>
        <w:ind w:left="720" w:firstLine="0"/>
        <w:rPr>
          <w:color w:val="000000"/>
          <w:sz w:val="20"/>
        </w:rPr>
      </w:pPr>
      <w:r w:rsidRPr="005139A5">
        <w:rPr>
          <w:b/>
          <w:color w:val="000000"/>
          <w:sz w:val="20"/>
        </w:rPr>
        <w:t>Miniature Gold Ribbon:</w:t>
      </w:r>
      <w:r w:rsidRPr="005139A5">
        <w:rPr>
          <w:color w:val="000000"/>
          <w:sz w:val="20"/>
        </w:rPr>
        <w:t xml:space="preserve"> Best miniature cultivar or species in the Horticulture Division, excluding Container-Grown, Historic, and Challenge Sections.</w:t>
      </w:r>
    </w:p>
    <w:p w14:paraId="43E02E45" w14:textId="77777777" w:rsidR="00C80332" w:rsidRPr="005139A5" w:rsidRDefault="00C80332" w:rsidP="000C24F9">
      <w:pPr>
        <w:pStyle w:val="Award"/>
        <w:tabs>
          <w:tab w:val="clear" w:pos="288"/>
          <w:tab w:val="clear" w:pos="432"/>
          <w:tab w:val="right" w:pos="720"/>
        </w:tabs>
        <w:spacing w:before="0" w:after="40"/>
        <w:ind w:left="720" w:firstLine="0"/>
        <w:rPr>
          <w:color w:val="000000"/>
          <w:sz w:val="20"/>
        </w:rPr>
      </w:pPr>
      <w:r w:rsidRPr="005139A5">
        <w:rPr>
          <w:b/>
          <w:color w:val="000000"/>
          <w:sz w:val="20"/>
        </w:rPr>
        <w:t>Miniature White Ribbon:</w:t>
      </w:r>
      <w:r w:rsidRPr="005139A5">
        <w:rPr>
          <w:color w:val="000000"/>
          <w:sz w:val="20"/>
        </w:rPr>
        <w:t xml:space="preserve"> Best three stems of the same miniature cultivar or species, excluding the Historic Section.</w:t>
      </w:r>
    </w:p>
    <w:p w14:paraId="0A5BF2E6" w14:textId="77777777" w:rsidR="00C80332" w:rsidRPr="005139A5" w:rsidRDefault="00C80332" w:rsidP="000C24F9">
      <w:pPr>
        <w:pStyle w:val="Award"/>
        <w:tabs>
          <w:tab w:val="clear" w:pos="288"/>
          <w:tab w:val="clear" w:pos="432"/>
          <w:tab w:val="right" w:pos="720"/>
        </w:tabs>
        <w:spacing w:before="0" w:after="40"/>
        <w:ind w:left="720" w:firstLine="0"/>
        <w:rPr>
          <w:color w:val="000000"/>
          <w:sz w:val="20"/>
        </w:rPr>
      </w:pPr>
      <w:r w:rsidRPr="005139A5">
        <w:rPr>
          <w:b/>
          <w:color w:val="000000"/>
          <w:sz w:val="20"/>
        </w:rPr>
        <w:t>Miniature Rose Ribbon:</w:t>
      </w:r>
      <w:r w:rsidRPr="005139A5">
        <w:rPr>
          <w:color w:val="000000"/>
          <w:sz w:val="20"/>
        </w:rPr>
        <w:t xml:space="preserve"> Best miniature seedling exhibited by its originator, excluding the Container-Grown and Challenge Sections.</w:t>
      </w:r>
    </w:p>
    <w:p w14:paraId="04820F44" w14:textId="77777777" w:rsidR="00C80332" w:rsidRPr="005139A5" w:rsidRDefault="00C80332" w:rsidP="000C24F9">
      <w:pPr>
        <w:pStyle w:val="Award"/>
        <w:tabs>
          <w:tab w:val="clear" w:pos="288"/>
          <w:tab w:val="clear" w:pos="432"/>
          <w:tab w:val="right" w:pos="720"/>
        </w:tabs>
        <w:spacing w:before="0" w:after="40"/>
        <w:ind w:left="720" w:firstLine="0"/>
        <w:rPr>
          <w:color w:val="000000"/>
          <w:sz w:val="20"/>
        </w:rPr>
      </w:pPr>
      <w:r w:rsidRPr="005139A5">
        <w:rPr>
          <w:b/>
          <w:color w:val="000000"/>
          <w:sz w:val="20"/>
        </w:rPr>
        <w:t>Lavender Ribbon:</w:t>
      </w:r>
      <w:r w:rsidRPr="005139A5">
        <w:rPr>
          <w:color w:val="000000"/>
          <w:sz w:val="20"/>
        </w:rPr>
        <w:t xml:space="preserve"> Best collection of five different miniature cultivars and/or species (Classes O01, O02, O03, O04 and Y19).</w:t>
      </w:r>
    </w:p>
    <w:p w14:paraId="0C904F8A" w14:textId="77777777" w:rsidR="00C80332" w:rsidRPr="005139A5" w:rsidRDefault="00C80332" w:rsidP="000C24F9">
      <w:pPr>
        <w:pStyle w:val="Award"/>
        <w:tabs>
          <w:tab w:val="clear" w:pos="288"/>
          <w:tab w:val="clear" w:pos="432"/>
          <w:tab w:val="right" w:pos="720"/>
        </w:tabs>
        <w:spacing w:before="0" w:after="40"/>
        <w:ind w:left="720" w:firstLine="0"/>
        <w:rPr>
          <w:color w:val="000000"/>
          <w:sz w:val="20"/>
        </w:rPr>
      </w:pPr>
      <w:r w:rsidRPr="005139A5">
        <w:rPr>
          <w:b/>
          <w:color w:val="000000"/>
          <w:sz w:val="20"/>
        </w:rPr>
        <w:t>Miniature Red-White-Blue Ribbon:</w:t>
      </w:r>
      <w:r w:rsidRPr="005139A5">
        <w:rPr>
          <w:color w:val="000000"/>
          <w:sz w:val="20"/>
        </w:rPr>
        <w:t xml:space="preserve"> Best collection of five different miniature cultivars, one stem each, of American breeding or origin, any division or divisions (Class O04).</w:t>
      </w:r>
    </w:p>
    <w:p w14:paraId="17481E94" w14:textId="77777777" w:rsidR="00C80332" w:rsidRPr="005139A5" w:rsidRDefault="00C80332" w:rsidP="000C24F9">
      <w:pPr>
        <w:pStyle w:val="Award"/>
        <w:tabs>
          <w:tab w:val="clear" w:pos="288"/>
          <w:tab w:val="clear" w:pos="432"/>
          <w:tab w:val="right" w:pos="720"/>
        </w:tabs>
        <w:spacing w:before="0" w:after="40"/>
        <w:ind w:left="720" w:firstLine="0"/>
        <w:rPr>
          <w:sz w:val="20"/>
        </w:rPr>
      </w:pPr>
      <w:r w:rsidRPr="005139A5">
        <w:rPr>
          <w:b/>
          <w:sz w:val="20"/>
        </w:rPr>
        <w:t xml:space="preserve">Delia Bankhead Ribbon: </w:t>
      </w:r>
      <w:r w:rsidRPr="005139A5">
        <w:rPr>
          <w:sz w:val="20"/>
        </w:rPr>
        <w:t>Best collection of nine miniature cultivars and/or species, one stem each from at least three different RHS divisions. (Class O05)</w:t>
      </w:r>
    </w:p>
    <w:p w14:paraId="44C9C525" w14:textId="77777777" w:rsidR="00C80332" w:rsidRPr="005139A5" w:rsidRDefault="00C80332" w:rsidP="000C24F9">
      <w:pPr>
        <w:pStyle w:val="Award"/>
        <w:tabs>
          <w:tab w:val="clear" w:pos="288"/>
          <w:tab w:val="clear" w:pos="432"/>
          <w:tab w:val="right" w:pos="720"/>
        </w:tabs>
        <w:spacing w:before="0" w:after="40"/>
        <w:ind w:left="720" w:firstLine="0"/>
        <w:rPr>
          <w:color w:val="000000"/>
          <w:sz w:val="20"/>
        </w:rPr>
      </w:pPr>
      <w:r w:rsidRPr="005139A5">
        <w:rPr>
          <w:b/>
          <w:color w:val="000000"/>
          <w:sz w:val="20"/>
        </w:rPr>
        <w:t>Roberta C. Watrous Award:</w:t>
      </w:r>
      <w:r w:rsidRPr="005139A5">
        <w:rPr>
          <w:color w:val="000000"/>
          <w:sz w:val="20"/>
        </w:rPr>
        <w:t xml:space="preserve"> Gold Medal or Ribbon for a collection of twelve different cultivars and/or species of miniature daffodils from at least three divisions. This medal may be won only once by any exhibitor in all ADS National Shows. A former winner may exhibit in this class but may receive only the Watrous Ribbon. Open only to ADS members. (Class O06).</w:t>
      </w:r>
    </w:p>
    <w:p w14:paraId="0B9CEAD2" w14:textId="77777777" w:rsidR="00C80332" w:rsidRPr="005139A5" w:rsidRDefault="00C80332" w:rsidP="000C24F9">
      <w:pPr>
        <w:pStyle w:val="Award"/>
        <w:tabs>
          <w:tab w:val="clear" w:pos="288"/>
          <w:tab w:val="clear" w:pos="432"/>
          <w:tab w:val="right" w:pos="720"/>
        </w:tabs>
        <w:spacing w:before="0" w:after="40"/>
        <w:ind w:left="720" w:firstLine="0"/>
        <w:rPr>
          <w:color w:val="000000"/>
          <w:sz w:val="20"/>
        </w:rPr>
      </w:pPr>
      <w:r w:rsidRPr="005139A5">
        <w:rPr>
          <w:b/>
          <w:color w:val="000000"/>
          <w:sz w:val="20"/>
        </w:rPr>
        <w:t>Premier Miniature Collection Ribbon:</w:t>
      </w:r>
      <w:r w:rsidRPr="005139A5">
        <w:rPr>
          <w:color w:val="000000"/>
          <w:sz w:val="20"/>
        </w:rPr>
        <w:t xml:space="preserve"> Best collection of twenty-four different miniature cultivars and/or species from at least five divisions. Open only to ADS members. (Class O07). </w:t>
      </w:r>
    </w:p>
    <w:p w14:paraId="1DE92D9E" w14:textId="77777777" w:rsidR="00C80332" w:rsidRPr="005139A5" w:rsidRDefault="00C80332" w:rsidP="000C24F9">
      <w:pPr>
        <w:pStyle w:val="Award"/>
        <w:tabs>
          <w:tab w:val="clear" w:pos="288"/>
          <w:tab w:val="clear" w:pos="432"/>
          <w:tab w:val="right" w:pos="720"/>
        </w:tabs>
        <w:spacing w:before="0" w:after="36"/>
        <w:ind w:left="720" w:firstLine="0"/>
        <w:rPr>
          <w:b/>
          <w:color w:val="000000"/>
          <w:sz w:val="20"/>
        </w:rPr>
      </w:pPr>
      <w:r w:rsidRPr="005139A5">
        <w:rPr>
          <w:b/>
          <w:color w:val="000000"/>
          <w:sz w:val="20"/>
        </w:rPr>
        <w:t>Miniature Bronze Ribbon:</w:t>
      </w:r>
      <w:r w:rsidRPr="005139A5">
        <w:rPr>
          <w:color w:val="000000"/>
          <w:sz w:val="20"/>
        </w:rPr>
        <w:t xml:space="preserve"> Best collection of three stems each of five different cultivars and/or species of miniature daffodils from at least three divisions.  </w:t>
      </w:r>
      <w:r w:rsidRPr="005139A5">
        <w:rPr>
          <w:b/>
          <w:color w:val="000000"/>
          <w:sz w:val="20"/>
        </w:rPr>
        <w:t>Offered only at Regional and National shows.</w:t>
      </w:r>
    </w:p>
    <w:p w14:paraId="1587CA23" w14:textId="77777777" w:rsidR="00C80332" w:rsidRPr="005139A5" w:rsidRDefault="00C80332" w:rsidP="000C24F9">
      <w:pPr>
        <w:pStyle w:val="Award"/>
        <w:tabs>
          <w:tab w:val="clear" w:pos="288"/>
          <w:tab w:val="clear" w:pos="432"/>
          <w:tab w:val="right" w:pos="720"/>
        </w:tabs>
        <w:spacing w:before="0" w:after="40"/>
        <w:ind w:left="720" w:firstLine="0"/>
        <w:rPr>
          <w:color w:val="000000"/>
          <w:sz w:val="20"/>
        </w:rPr>
      </w:pPr>
      <w:r w:rsidRPr="005139A5">
        <w:rPr>
          <w:b/>
          <w:color w:val="000000"/>
          <w:sz w:val="20"/>
        </w:rPr>
        <w:t>Three Miniatures by Hybridizer Ribbon:</w:t>
      </w:r>
      <w:r w:rsidRPr="005139A5">
        <w:rPr>
          <w:color w:val="000000"/>
          <w:sz w:val="20"/>
        </w:rPr>
        <w:t xml:space="preserve"> Best exhibit of three </w:t>
      </w:r>
      <w:r w:rsidRPr="005139A5">
        <w:rPr>
          <w:sz w:val="20"/>
        </w:rPr>
        <w:t xml:space="preserve">different </w:t>
      </w:r>
      <w:r w:rsidRPr="005139A5">
        <w:rPr>
          <w:color w:val="000000"/>
          <w:sz w:val="20"/>
        </w:rPr>
        <w:t>cultivars of miniature daffodils, any divisions, hybridized and originated by the exhibitor.  Open only to ADS members. (Class O21)</w:t>
      </w:r>
    </w:p>
    <w:p w14:paraId="15625BFC" w14:textId="77777777" w:rsidR="00C80332" w:rsidRPr="005139A5" w:rsidRDefault="00C80332" w:rsidP="000C24F9">
      <w:pPr>
        <w:pStyle w:val="Award"/>
        <w:tabs>
          <w:tab w:val="clear" w:pos="288"/>
          <w:tab w:val="clear" w:pos="432"/>
          <w:tab w:val="right" w:pos="720"/>
        </w:tabs>
        <w:spacing w:before="0" w:after="40"/>
        <w:ind w:left="720" w:firstLine="0"/>
        <w:rPr>
          <w:color w:val="000000"/>
          <w:sz w:val="20"/>
        </w:rPr>
      </w:pPr>
      <w:r w:rsidRPr="005139A5">
        <w:rPr>
          <w:b/>
          <w:color w:val="000000"/>
          <w:sz w:val="20"/>
        </w:rPr>
        <w:t>Six Miniatures by Hybridizer Ribbon:</w:t>
      </w:r>
      <w:r w:rsidRPr="005139A5">
        <w:rPr>
          <w:color w:val="000000"/>
          <w:sz w:val="20"/>
        </w:rPr>
        <w:t xml:space="preserve"> Best collection of six </w:t>
      </w:r>
      <w:r w:rsidRPr="005139A5">
        <w:rPr>
          <w:sz w:val="20"/>
        </w:rPr>
        <w:t>different</w:t>
      </w:r>
      <w:r w:rsidR="00C700BB">
        <w:rPr>
          <w:sz w:val="20"/>
        </w:rPr>
        <w:t xml:space="preserve"> </w:t>
      </w:r>
      <w:r w:rsidRPr="005139A5">
        <w:rPr>
          <w:color w:val="000000"/>
          <w:sz w:val="20"/>
        </w:rPr>
        <w:t xml:space="preserve">cultivars of miniature daffodils, any divisions, hybridized and originated by the exhibitor.  Open only to ADS members. (Class O22) </w:t>
      </w:r>
    </w:p>
    <w:p w14:paraId="796FA005" w14:textId="77777777" w:rsidR="00C80332" w:rsidRPr="005139A5" w:rsidRDefault="00C80332" w:rsidP="000C24F9">
      <w:pPr>
        <w:pStyle w:val="Award"/>
        <w:tabs>
          <w:tab w:val="clear" w:pos="288"/>
          <w:tab w:val="clear" w:pos="432"/>
          <w:tab w:val="right" w:pos="720"/>
        </w:tabs>
        <w:spacing w:before="0" w:after="36"/>
        <w:ind w:left="720" w:firstLine="0"/>
        <w:rPr>
          <w:color w:val="000000"/>
          <w:sz w:val="20"/>
        </w:rPr>
      </w:pPr>
      <w:r w:rsidRPr="005139A5">
        <w:rPr>
          <w:b/>
          <w:color w:val="000000"/>
          <w:sz w:val="20"/>
        </w:rPr>
        <w:t>Twelve Miniatures by Hybridizer Ribbon:</w:t>
      </w:r>
      <w:r w:rsidRPr="005139A5">
        <w:rPr>
          <w:color w:val="000000"/>
          <w:sz w:val="20"/>
        </w:rPr>
        <w:t xml:space="preserve"> Best collection of twelve </w:t>
      </w:r>
      <w:r w:rsidRPr="005139A5">
        <w:rPr>
          <w:sz w:val="20"/>
        </w:rPr>
        <w:t xml:space="preserve">different </w:t>
      </w:r>
      <w:r w:rsidRPr="005139A5">
        <w:rPr>
          <w:color w:val="000000"/>
          <w:sz w:val="20"/>
        </w:rPr>
        <w:t>cultivars of miniature daffodils, any divisions, hybridized and originated by the exhibitor.  Open only to ADS members.  (Class O23)</w:t>
      </w:r>
    </w:p>
    <w:p w14:paraId="4A5AD8FA" w14:textId="77777777" w:rsidR="00C80332" w:rsidRPr="005139A5" w:rsidRDefault="00C80332" w:rsidP="000C24F9">
      <w:pPr>
        <w:pStyle w:val="Award"/>
        <w:tabs>
          <w:tab w:val="clear" w:pos="288"/>
          <w:tab w:val="clear" w:pos="432"/>
          <w:tab w:val="right" w:pos="720"/>
        </w:tabs>
        <w:spacing w:before="0" w:after="36"/>
        <w:ind w:left="720" w:firstLine="0"/>
        <w:rPr>
          <w:color w:val="000000"/>
          <w:sz w:val="20"/>
        </w:rPr>
      </w:pPr>
      <w:r w:rsidRPr="005139A5">
        <w:rPr>
          <w:b/>
          <w:color w:val="000000"/>
          <w:sz w:val="20"/>
        </w:rPr>
        <w:t>Youth Ribbon:</w:t>
      </w:r>
      <w:r w:rsidRPr="005139A5">
        <w:rPr>
          <w:color w:val="000000"/>
          <w:sz w:val="20"/>
        </w:rPr>
        <w:t xml:space="preserve"> Best cultivar or species exhibited in the Youth Section.</w:t>
      </w:r>
    </w:p>
    <w:p w14:paraId="1A42BDB9" w14:textId="77777777" w:rsidR="00C80332" w:rsidRPr="005139A5" w:rsidRDefault="00C80332" w:rsidP="000C24F9">
      <w:pPr>
        <w:pStyle w:val="Award"/>
        <w:tabs>
          <w:tab w:val="clear" w:pos="288"/>
          <w:tab w:val="clear" w:pos="432"/>
          <w:tab w:val="right" w:pos="720"/>
        </w:tabs>
        <w:spacing w:before="0" w:after="36"/>
        <w:ind w:left="720" w:firstLine="0"/>
        <w:rPr>
          <w:color w:val="000000"/>
          <w:sz w:val="20"/>
        </w:rPr>
      </w:pPr>
      <w:r w:rsidRPr="005139A5">
        <w:rPr>
          <w:b/>
          <w:color w:val="000000"/>
          <w:sz w:val="20"/>
        </w:rPr>
        <w:t>Youth Best of Three Ribbon:</w:t>
      </w:r>
      <w:r w:rsidRPr="005139A5">
        <w:rPr>
          <w:color w:val="000000"/>
          <w:sz w:val="20"/>
        </w:rPr>
        <w:t xml:space="preserve"> Best three stems of one cultivar or species, standard or miniature, in the Youth Section (Classes Y11 through Y15 and Y18).</w:t>
      </w:r>
    </w:p>
    <w:p w14:paraId="0D751FF4" w14:textId="77777777" w:rsidR="00C80332" w:rsidRPr="005139A5" w:rsidRDefault="00C80332" w:rsidP="000C24F9">
      <w:pPr>
        <w:pStyle w:val="Award"/>
        <w:tabs>
          <w:tab w:val="clear" w:pos="288"/>
          <w:tab w:val="clear" w:pos="432"/>
          <w:tab w:val="right" w:pos="720"/>
        </w:tabs>
        <w:spacing w:before="0" w:after="36"/>
        <w:ind w:left="720" w:firstLine="0"/>
        <w:rPr>
          <w:color w:val="000000"/>
          <w:sz w:val="20"/>
        </w:rPr>
      </w:pPr>
      <w:r w:rsidRPr="005139A5">
        <w:rPr>
          <w:b/>
          <w:color w:val="000000"/>
          <w:sz w:val="20"/>
        </w:rPr>
        <w:t>Youth Collection Ribbon:</w:t>
      </w:r>
      <w:r w:rsidRPr="005139A5">
        <w:rPr>
          <w:color w:val="000000"/>
          <w:sz w:val="20"/>
        </w:rPr>
        <w:t xml:space="preserve"> Best collection of five different cultivars and/or species, all standards or all miniatures, in the Youth Section (Classes Y16 and Y19).</w:t>
      </w:r>
    </w:p>
    <w:p w14:paraId="61577A87" w14:textId="77777777" w:rsidR="00C80332" w:rsidRPr="005139A5" w:rsidRDefault="00C80332" w:rsidP="000C24F9">
      <w:pPr>
        <w:pStyle w:val="Award"/>
        <w:tabs>
          <w:tab w:val="clear" w:pos="288"/>
          <w:tab w:val="clear" w:pos="432"/>
          <w:tab w:val="right" w:pos="720"/>
        </w:tabs>
        <w:spacing w:before="0" w:after="36"/>
        <w:ind w:left="720" w:firstLine="0"/>
        <w:rPr>
          <w:color w:val="000000"/>
          <w:sz w:val="20"/>
        </w:rPr>
      </w:pPr>
      <w:r w:rsidRPr="005139A5">
        <w:rPr>
          <w:b/>
          <w:color w:val="000000"/>
          <w:sz w:val="20"/>
        </w:rPr>
        <w:t>Small Growers Ribbon:</w:t>
      </w:r>
      <w:r w:rsidRPr="005139A5">
        <w:rPr>
          <w:color w:val="000000"/>
          <w:sz w:val="20"/>
        </w:rPr>
        <w:t xml:space="preserve"> Best standard cultivar or species exhibited in the Small Grower Section.</w:t>
      </w:r>
    </w:p>
    <w:p w14:paraId="7404714B" w14:textId="77777777" w:rsidR="00C80332" w:rsidRPr="005139A5" w:rsidRDefault="00C80332" w:rsidP="000C24F9">
      <w:pPr>
        <w:pStyle w:val="Award"/>
        <w:tabs>
          <w:tab w:val="clear" w:pos="288"/>
          <w:tab w:val="clear" w:pos="432"/>
          <w:tab w:val="right" w:pos="720"/>
        </w:tabs>
        <w:spacing w:before="0" w:after="36"/>
        <w:ind w:left="720" w:firstLine="0"/>
        <w:rPr>
          <w:color w:val="000000"/>
          <w:sz w:val="20"/>
        </w:rPr>
      </w:pPr>
      <w:r w:rsidRPr="005139A5">
        <w:rPr>
          <w:b/>
          <w:color w:val="000000"/>
          <w:sz w:val="20"/>
        </w:rPr>
        <w:t>Historic Bloom Ribbon:</w:t>
      </w:r>
      <w:r w:rsidRPr="005139A5">
        <w:rPr>
          <w:color w:val="000000"/>
          <w:sz w:val="20"/>
        </w:rPr>
        <w:t xml:space="preserve"> Best pre-1940 cultivar in the Historic Section.</w:t>
      </w:r>
    </w:p>
    <w:p w14:paraId="697B4BCB" w14:textId="77777777" w:rsidR="00C80332" w:rsidRPr="005139A5" w:rsidRDefault="00C80332" w:rsidP="000C24F9">
      <w:pPr>
        <w:pStyle w:val="Award"/>
        <w:tabs>
          <w:tab w:val="clear" w:pos="288"/>
          <w:tab w:val="clear" w:pos="432"/>
          <w:tab w:val="right" w:pos="720"/>
        </w:tabs>
        <w:spacing w:before="0" w:after="36"/>
        <w:ind w:left="720" w:firstLine="0"/>
        <w:rPr>
          <w:color w:val="000000"/>
          <w:sz w:val="20"/>
        </w:rPr>
      </w:pPr>
      <w:r w:rsidRPr="005139A5">
        <w:rPr>
          <w:b/>
          <w:color w:val="000000"/>
          <w:sz w:val="20"/>
        </w:rPr>
        <w:t xml:space="preserve">Historic Best of Three Ribbon:  </w:t>
      </w:r>
      <w:r w:rsidRPr="005139A5">
        <w:rPr>
          <w:color w:val="000000"/>
          <w:sz w:val="20"/>
        </w:rPr>
        <w:t>Best three stems of one pre-1940 cultivar, standard or miniature, in the Historic Section.</w:t>
      </w:r>
    </w:p>
    <w:p w14:paraId="3A17AD32" w14:textId="77777777" w:rsidR="00C80332" w:rsidRPr="005139A5" w:rsidRDefault="00C80332" w:rsidP="000C24F9">
      <w:pPr>
        <w:pStyle w:val="Award"/>
        <w:tabs>
          <w:tab w:val="clear" w:pos="288"/>
          <w:tab w:val="clear" w:pos="432"/>
          <w:tab w:val="right" w:pos="720"/>
        </w:tabs>
        <w:spacing w:before="0" w:after="36"/>
        <w:ind w:left="720" w:firstLine="0"/>
        <w:rPr>
          <w:color w:val="000000"/>
          <w:sz w:val="20"/>
        </w:rPr>
      </w:pPr>
      <w:r w:rsidRPr="005139A5">
        <w:rPr>
          <w:b/>
          <w:color w:val="000000"/>
          <w:sz w:val="20"/>
        </w:rPr>
        <w:t xml:space="preserve">Historic Daffodil Collection of Five Ribbon: </w:t>
      </w:r>
      <w:r w:rsidRPr="005139A5">
        <w:rPr>
          <w:color w:val="000000"/>
          <w:sz w:val="20"/>
        </w:rPr>
        <w:t>Best collection of five different pre-1940 standard cultivars in the Historic Section.</w:t>
      </w:r>
    </w:p>
    <w:p w14:paraId="395C3A12" w14:textId="77777777" w:rsidR="00C80332" w:rsidRPr="005139A5" w:rsidRDefault="00C80332" w:rsidP="000C24F9">
      <w:pPr>
        <w:pStyle w:val="Award"/>
        <w:tabs>
          <w:tab w:val="clear" w:pos="288"/>
          <w:tab w:val="clear" w:pos="432"/>
          <w:tab w:val="right" w:pos="720"/>
        </w:tabs>
        <w:spacing w:before="0" w:after="36"/>
        <w:ind w:left="720" w:firstLine="0"/>
        <w:rPr>
          <w:sz w:val="20"/>
          <w:lang w:eastAsia="en-US"/>
        </w:rPr>
      </w:pPr>
      <w:r w:rsidRPr="005139A5">
        <w:rPr>
          <w:b/>
          <w:sz w:val="20"/>
          <w:lang w:eastAsia="en-US"/>
        </w:rPr>
        <w:t>Best Classic Ribbon:</w:t>
      </w:r>
      <w:r w:rsidR="00ED5141">
        <w:rPr>
          <w:sz w:val="20"/>
          <w:lang w:eastAsia="en-US"/>
        </w:rPr>
        <w:t xml:space="preserve"> Best</w:t>
      </w:r>
      <w:r w:rsidRPr="005139A5">
        <w:rPr>
          <w:sz w:val="20"/>
          <w:lang w:eastAsia="en-US"/>
        </w:rPr>
        <w:t xml:space="preserve"> cultivar from the Classic Section.</w:t>
      </w:r>
    </w:p>
    <w:p w14:paraId="222C9564" w14:textId="77777777" w:rsidR="00C80332" w:rsidRPr="005139A5" w:rsidRDefault="00C80332" w:rsidP="000C24F9">
      <w:pPr>
        <w:pStyle w:val="Award"/>
        <w:tabs>
          <w:tab w:val="clear" w:pos="288"/>
          <w:tab w:val="clear" w:pos="432"/>
          <w:tab w:val="right" w:pos="720"/>
        </w:tabs>
        <w:spacing w:before="0" w:after="36"/>
        <w:ind w:left="720" w:firstLine="0"/>
        <w:rPr>
          <w:sz w:val="20"/>
          <w:lang w:eastAsia="en-US"/>
        </w:rPr>
      </w:pPr>
      <w:r w:rsidRPr="005139A5">
        <w:rPr>
          <w:b/>
          <w:sz w:val="20"/>
          <w:lang w:eastAsia="en-US"/>
        </w:rPr>
        <w:t>Best Classic Single-Stem Ribbon:</w:t>
      </w:r>
      <w:r w:rsidRPr="005139A5">
        <w:rPr>
          <w:sz w:val="20"/>
          <w:lang w:eastAsia="en-US"/>
        </w:rPr>
        <w:t xml:space="preserve"> Best cultivar from a class of single stems of standard cultivars in the Classic Section.</w:t>
      </w:r>
    </w:p>
    <w:p w14:paraId="236BD06E" w14:textId="77777777" w:rsidR="00C80332" w:rsidRPr="005139A5" w:rsidRDefault="00C80332" w:rsidP="000C24F9">
      <w:pPr>
        <w:pStyle w:val="Award"/>
        <w:tabs>
          <w:tab w:val="clear" w:pos="288"/>
          <w:tab w:val="clear" w:pos="432"/>
          <w:tab w:val="right" w:pos="720"/>
        </w:tabs>
        <w:spacing w:before="0" w:after="36"/>
        <w:ind w:left="720" w:firstLine="0"/>
        <w:rPr>
          <w:sz w:val="20"/>
          <w:lang w:eastAsia="en-US"/>
        </w:rPr>
      </w:pPr>
      <w:r w:rsidRPr="005139A5">
        <w:rPr>
          <w:b/>
          <w:sz w:val="20"/>
          <w:lang w:eastAsia="en-US"/>
        </w:rPr>
        <w:t>Best Classic Three-Stem Ribbon:</w:t>
      </w:r>
      <w:r w:rsidRPr="005139A5">
        <w:rPr>
          <w:sz w:val="20"/>
          <w:lang w:eastAsia="en-US"/>
        </w:rPr>
        <w:t xml:space="preserve"> Best thr</w:t>
      </w:r>
      <w:r w:rsidR="0013709E">
        <w:rPr>
          <w:sz w:val="20"/>
          <w:lang w:eastAsia="en-US"/>
        </w:rPr>
        <w:t>ee stems of one classic</w:t>
      </w:r>
      <w:r w:rsidRPr="005139A5">
        <w:rPr>
          <w:sz w:val="20"/>
          <w:lang w:eastAsia="en-US"/>
        </w:rPr>
        <w:t xml:space="preserve"> cultivar in the Classic Section.</w:t>
      </w:r>
    </w:p>
    <w:p w14:paraId="7A27E127" w14:textId="77777777" w:rsidR="00C80332" w:rsidRPr="005139A5" w:rsidRDefault="00C80332" w:rsidP="000C24F9">
      <w:pPr>
        <w:pStyle w:val="Award"/>
        <w:tabs>
          <w:tab w:val="clear" w:pos="288"/>
          <w:tab w:val="clear" w:pos="432"/>
          <w:tab w:val="right" w:pos="720"/>
        </w:tabs>
        <w:spacing w:before="0" w:after="36"/>
        <w:ind w:left="720" w:firstLine="0"/>
        <w:rPr>
          <w:sz w:val="20"/>
          <w:lang w:eastAsia="en-US"/>
        </w:rPr>
      </w:pPr>
      <w:r w:rsidRPr="005139A5">
        <w:rPr>
          <w:b/>
          <w:sz w:val="20"/>
          <w:lang w:eastAsia="en-US"/>
        </w:rPr>
        <w:t>Best Classic Collection of Five Ribbon:</w:t>
      </w:r>
      <w:r w:rsidRPr="005139A5">
        <w:rPr>
          <w:sz w:val="20"/>
          <w:lang w:eastAsia="en-US"/>
        </w:rPr>
        <w:t xml:space="preserve"> Best colle</w:t>
      </w:r>
      <w:r w:rsidR="0013709E">
        <w:rPr>
          <w:sz w:val="20"/>
          <w:lang w:eastAsia="en-US"/>
        </w:rPr>
        <w:t xml:space="preserve">ction of five different </w:t>
      </w:r>
      <w:r w:rsidRPr="005139A5">
        <w:rPr>
          <w:sz w:val="20"/>
          <w:lang w:eastAsia="en-US"/>
        </w:rPr>
        <w:t>standard cultivars from the Classic Section.</w:t>
      </w:r>
    </w:p>
    <w:p w14:paraId="66F58329" w14:textId="77777777" w:rsidR="00C80332" w:rsidRPr="005139A5" w:rsidRDefault="00C80332" w:rsidP="000C24F9">
      <w:pPr>
        <w:pStyle w:val="Award"/>
        <w:tabs>
          <w:tab w:val="clear" w:pos="288"/>
          <w:tab w:val="clear" w:pos="432"/>
          <w:tab w:val="right" w:pos="720"/>
        </w:tabs>
        <w:spacing w:before="0" w:after="36"/>
        <w:ind w:left="720" w:firstLine="0"/>
        <w:rPr>
          <w:color w:val="000000"/>
          <w:sz w:val="20"/>
        </w:rPr>
      </w:pPr>
      <w:r w:rsidRPr="005139A5">
        <w:rPr>
          <w:b/>
          <w:color w:val="000000"/>
          <w:sz w:val="20"/>
        </w:rPr>
        <w:t>Best Intermediate Ribbon:</w:t>
      </w:r>
      <w:r w:rsidRPr="005139A5">
        <w:rPr>
          <w:color w:val="000000"/>
          <w:sz w:val="20"/>
        </w:rPr>
        <w:t xml:space="preserve"> Best intermediate-size cultivar from the Intermediate Section, any standard collection, or from any standard entry in the Youth or Small Growers Sections.</w:t>
      </w:r>
    </w:p>
    <w:p w14:paraId="73B5AE9B" w14:textId="77777777" w:rsidR="00C80332" w:rsidRPr="005139A5" w:rsidRDefault="00C80332" w:rsidP="000C24F9">
      <w:pPr>
        <w:pStyle w:val="Award"/>
        <w:tabs>
          <w:tab w:val="clear" w:pos="288"/>
          <w:tab w:val="clear" w:pos="432"/>
          <w:tab w:val="right" w:pos="720"/>
        </w:tabs>
        <w:spacing w:before="0" w:after="36"/>
        <w:ind w:left="720" w:firstLine="0"/>
        <w:rPr>
          <w:color w:val="000000"/>
          <w:sz w:val="20"/>
        </w:rPr>
      </w:pPr>
      <w:r w:rsidRPr="005139A5">
        <w:rPr>
          <w:b/>
          <w:color w:val="000000"/>
          <w:sz w:val="20"/>
        </w:rPr>
        <w:t>Best Intermediate Three-Stem Ribbon:</w:t>
      </w:r>
      <w:r w:rsidRPr="005139A5">
        <w:rPr>
          <w:color w:val="000000"/>
          <w:sz w:val="20"/>
        </w:rPr>
        <w:t xml:space="preserve"> Best set of three intermediate cultivars in the Intermediate Section or in standard collection classes of sets of three.</w:t>
      </w:r>
    </w:p>
    <w:p w14:paraId="1BF87409" w14:textId="77777777" w:rsidR="00C80332" w:rsidRPr="005139A5" w:rsidRDefault="00C80332" w:rsidP="000C24F9">
      <w:pPr>
        <w:pStyle w:val="Award"/>
        <w:tabs>
          <w:tab w:val="clear" w:pos="288"/>
          <w:tab w:val="clear" w:pos="432"/>
          <w:tab w:val="right" w:pos="720"/>
        </w:tabs>
        <w:spacing w:before="0" w:after="36"/>
        <w:ind w:left="720" w:firstLine="0"/>
        <w:rPr>
          <w:color w:val="000000"/>
          <w:sz w:val="20"/>
        </w:rPr>
      </w:pPr>
      <w:r w:rsidRPr="005139A5">
        <w:rPr>
          <w:b/>
          <w:color w:val="000000"/>
          <w:sz w:val="20"/>
        </w:rPr>
        <w:t>Best Intermediate Collection of Five Ribbon:</w:t>
      </w:r>
      <w:r w:rsidRPr="005139A5">
        <w:rPr>
          <w:color w:val="000000"/>
          <w:sz w:val="20"/>
        </w:rPr>
        <w:t xml:space="preserve"> Best collection of five different intermediate cultivars in the Intermediate Section.</w:t>
      </w:r>
    </w:p>
    <w:p w14:paraId="25883D56" w14:textId="77777777" w:rsidR="00C80332" w:rsidRPr="005139A5" w:rsidRDefault="00C80332" w:rsidP="000C24F9">
      <w:pPr>
        <w:pStyle w:val="Award"/>
        <w:tabs>
          <w:tab w:val="clear" w:pos="288"/>
          <w:tab w:val="clear" w:pos="432"/>
          <w:tab w:val="right" w:pos="720"/>
        </w:tabs>
        <w:spacing w:before="0" w:after="36"/>
        <w:ind w:left="720" w:firstLine="0"/>
        <w:rPr>
          <w:color w:val="000000"/>
          <w:sz w:val="20"/>
        </w:rPr>
      </w:pPr>
      <w:r w:rsidRPr="005139A5">
        <w:rPr>
          <w:b/>
          <w:color w:val="000000"/>
          <w:sz w:val="20"/>
        </w:rPr>
        <w:t>Standard Container-Grown Ribbon:</w:t>
      </w:r>
      <w:r w:rsidRPr="005139A5">
        <w:rPr>
          <w:color w:val="000000"/>
          <w:sz w:val="20"/>
        </w:rPr>
        <w:t xml:space="preserve"> Best standard container-grown named or seedling daffodil exhibit in the Container-Grown Section.</w:t>
      </w:r>
    </w:p>
    <w:p w14:paraId="76A5CB54" w14:textId="77777777" w:rsidR="00C80332" w:rsidRPr="005139A5" w:rsidRDefault="00C80332" w:rsidP="000C24F9">
      <w:pPr>
        <w:pStyle w:val="Award"/>
        <w:tabs>
          <w:tab w:val="clear" w:pos="288"/>
          <w:tab w:val="clear" w:pos="432"/>
          <w:tab w:val="right" w:pos="720"/>
        </w:tabs>
        <w:spacing w:before="0" w:after="36"/>
        <w:ind w:left="720" w:firstLine="0"/>
        <w:rPr>
          <w:color w:val="000000"/>
          <w:sz w:val="20"/>
        </w:rPr>
      </w:pPr>
      <w:r w:rsidRPr="005139A5">
        <w:rPr>
          <w:b/>
          <w:color w:val="000000"/>
          <w:sz w:val="20"/>
        </w:rPr>
        <w:t>Miniature Container-Grown Ribbon:</w:t>
      </w:r>
      <w:r w:rsidRPr="005139A5">
        <w:rPr>
          <w:color w:val="000000"/>
          <w:sz w:val="20"/>
        </w:rPr>
        <w:t xml:space="preserve"> Best miniature container-grown named or seedling daffodil exhibit in the Container-Grown Section.</w:t>
      </w:r>
    </w:p>
    <w:p w14:paraId="51765378" w14:textId="77777777" w:rsidR="00C80332" w:rsidRPr="005139A5" w:rsidRDefault="00C80332" w:rsidP="000C24F9">
      <w:pPr>
        <w:pStyle w:val="Award"/>
        <w:tabs>
          <w:tab w:val="clear" w:pos="288"/>
          <w:tab w:val="clear" w:pos="432"/>
          <w:tab w:val="right" w:pos="720"/>
        </w:tabs>
        <w:spacing w:before="0" w:after="36"/>
        <w:ind w:left="720" w:firstLine="0"/>
        <w:rPr>
          <w:color w:val="000000"/>
          <w:sz w:val="20"/>
        </w:rPr>
      </w:pPr>
      <w:r w:rsidRPr="005139A5">
        <w:rPr>
          <w:b/>
          <w:color w:val="000000"/>
          <w:sz w:val="20"/>
        </w:rPr>
        <w:t>Species/Species Hybrid Container-Grown Ribbon:</w:t>
      </w:r>
      <w:r w:rsidRPr="005139A5">
        <w:rPr>
          <w:color w:val="000000"/>
          <w:sz w:val="20"/>
        </w:rPr>
        <w:t xml:space="preserve"> Best species/species hybrid container-grown daffodil exhibit in Container-Grown Section.</w:t>
      </w:r>
    </w:p>
    <w:p w14:paraId="436D0978" w14:textId="77777777" w:rsidR="00C80332" w:rsidRPr="005139A5" w:rsidRDefault="00C80332" w:rsidP="000C24F9">
      <w:pPr>
        <w:pStyle w:val="Award"/>
        <w:tabs>
          <w:tab w:val="clear" w:pos="288"/>
          <w:tab w:val="clear" w:pos="432"/>
          <w:tab w:val="right" w:pos="720"/>
        </w:tabs>
        <w:spacing w:before="0" w:after="36"/>
        <w:ind w:left="720" w:firstLine="0"/>
        <w:rPr>
          <w:color w:val="000000"/>
          <w:sz w:val="20"/>
        </w:rPr>
      </w:pPr>
      <w:r w:rsidRPr="005139A5">
        <w:rPr>
          <w:b/>
          <w:color w:val="000000"/>
          <w:sz w:val="20"/>
        </w:rPr>
        <w:t>Silver Ribbon:</w:t>
      </w:r>
      <w:r w:rsidRPr="005139A5">
        <w:rPr>
          <w:color w:val="000000"/>
          <w:sz w:val="20"/>
        </w:rPr>
        <w:t xml:space="preserve"> Awarded to the exhibitor winning the most first place (blue) ribbons in the Horticulture Division.</w:t>
      </w:r>
    </w:p>
    <w:p w14:paraId="4911297E" w14:textId="77777777" w:rsidR="00C80332" w:rsidRPr="005139A5" w:rsidRDefault="00C80332" w:rsidP="000C24F9">
      <w:pPr>
        <w:pStyle w:val="Award"/>
        <w:tabs>
          <w:tab w:val="clear" w:pos="288"/>
          <w:tab w:val="clear" w:pos="432"/>
          <w:tab w:val="right" w:pos="720"/>
        </w:tabs>
        <w:spacing w:before="0" w:after="36"/>
        <w:ind w:left="720" w:firstLine="0"/>
        <w:rPr>
          <w:b/>
          <w:color w:val="000000"/>
          <w:sz w:val="20"/>
        </w:rPr>
      </w:pPr>
      <w:r w:rsidRPr="005139A5">
        <w:rPr>
          <w:b/>
          <w:color w:val="000000"/>
          <w:sz w:val="20"/>
        </w:rPr>
        <w:t xml:space="preserve">Harry </w:t>
      </w:r>
      <w:proofErr w:type="spellStart"/>
      <w:proofErr w:type="gramStart"/>
      <w:r w:rsidRPr="005139A5">
        <w:rPr>
          <w:b/>
          <w:color w:val="000000"/>
          <w:sz w:val="20"/>
        </w:rPr>
        <w:t>I.Tuggle</w:t>
      </w:r>
      <w:proofErr w:type="spellEnd"/>
      <w:proofErr w:type="gramEnd"/>
      <w:r w:rsidRPr="005139A5">
        <w:rPr>
          <w:b/>
          <w:color w:val="000000"/>
          <w:sz w:val="20"/>
        </w:rPr>
        <w:t>, Jr. Award:</w:t>
      </w:r>
      <w:r w:rsidRPr="005139A5">
        <w:rPr>
          <w:color w:val="000000"/>
          <w:sz w:val="20"/>
        </w:rPr>
        <w:t xml:space="preserve"> Best collection in Class E32. Open only to ADS members</w:t>
      </w:r>
      <w:r w:rsidRPr="005139A5">
        <w:rPr>
          <w:b/>
          <w:color w:val="000000"/>
          <w:sz w:val="20"/>
        </w:rPr>
        <w:t>. Offered only at Regional and National shows.</w:t>
      </w:r>
    </w:p>
    <w:p w14:paraId="3271AC01" w14:textId="77777777" w:rsidR="00C80332" w:rsidRPr="005139A5" w:rsidRDefault="00C80332" w:rsidP="000C24F9">
      <w:pPr>
        <w:pStyle w:val="Award"/>
        <w:tabs>
          <w:tab w:val="clear" w:pos="288"/>
          <w:tab w:val="clear" w:pos="432"/>
          <w:tab w:val="right" w:pos="720"/>
        </w:tabs>
        <w:spacing w:before="0" w:after="40"/>
        <w:ind w:left="720" w:firstLine="0"/>
        <w:rPr>
          <w:sz w:val="20"/>
          <w:lang w:eastAsia="en-US"/>
        </w:rPr>
      </w:pPr>
      <w:r w:rsidRPr="005139A5">
        <w:rPr>
          <w:b/>
          <w:sz w:val="20"/>
          <w:lang w:eastAsia="en-US"/>
        </w:rPr>
        <w:t>Wells Knierim Ribbon:</w:t>
      </w:r>
      <w:r w:rsidRPr="005139A5">
        <w:rPr>
          <w:sz w:val="20"/>
          <w:lang w:eastAsia="en-US"/>
        </w:rPr>
        <w:t xml:space="preserve"> Best photograph in the show.</w:t>
      </w:r>
    </w:p>
    <w:p w14:paraId="4DE0650D" w14:textId="77777777" w:rsidR="005139A5" w:rsidRDefault="005139A5">
      <w:pPr>
        <w:rPr>
          <w:sz w:val="32"/>
        </w:rPr>
      </w:pPr>
      <w:bookmarkStart w:id="0" w:name="_Toc316400002"/>
      <w:bookmarkStart w:id="1" w:name="_Toc316418787"/>
      <w:r>
        <w:rPr>
          <w:sz w:val="32"/>
        </w:rPr>
        <w:br w:type="page"/>
      </w:r>
    </w:p>
    <w:p w14:paraId="34917086" w14:textId="77777777" w:rsidR="002A7DFA" w:rsidRPr="005139A5" w:rsidRDefault="002A7DFA" w:rsidP="002A7DFA">
      <w:pPr>
        <w:rPr>
          <w:sz w:val="32"/>
        </w:rPr>
      </w:pPr>
    </w:p>
    <w:p w14:paraId="4A96A57D" w14:textId="77777777" w:rsidR="002A7DFA" w:rsidRPr="005139A5" w:rsidRDefault="002A7DFA" w:rsidP="000C24F9">
      <w:pPr>
        <w:pStyle w:val="Heading1"/>
        <w:spacing w:before="100" w:after="100"/>
        <w:ind w:firstLine="720"/>
        <w:contextualSpacing/>
        <w:rPr>
          <w:b w:val="0"/>
          <w:color w:val="auto"/>
          <w:sz w:val="24"/>
        </w:rPr>
      </w:pPr>
      <w:r w:rsidRPr="005139A5">
        <w:rPr>
          <w:color w:val="auto"/>
          <w:sz w:val="24"/>
        </w:rPr>
        <w:t xml:space="preserve">TEXAS DAFFODIL SOCIETY </w:t>
      </w:r>
      <w:bookmarkStart w:id="2" w:name="_Toc253772700"/>
      <w:bookmarkStart w:id="3" w:name="_Toc254332631"/>
      <w:bookmarkStart w:id="4" w:name="_Toc287039281"/>
      <w:r w:rsidRPr="005139A5">
        <w:rPr>
          <w:color w:val="auto"/>
          <w:sz w:val="24"/>
        </w:rPr>
        <w:t>AWARDS</w:t>
      </w:r>
      <w:bookmarkEnd w:id="0"/>
      <w:bookmarkEnd w:id="1"/>
      <w:bookmarkEnd w:id="2"/>
      <w:bookmarkEnd w:id="3"/>
      <w:bookmarkEnd w:id="4"/>
    </w:p>
    <w:p w14:paraId="105779F7" w14:textId="77777777" w:rsidR="000C24F9" w:rsidRDefault="002A7DFA" w:rsidP="000C24F9">
      <w:pPr>
        <w:pStyle w:val="Award"/>
        <w:tabs>
          <w:tab w:val="clear" w:pos="432"/>
          <w:tab w:val="left" w:pos="720"/>
        </w:tabs>
        <w:spacing w:before="100"/>
        <w:ind w:firstLine="288"/>
        <w:contextualSpacing/>
        <w:outlineLvl w:val="0"/>
        <w:rPr>
          <w:rFonts w:ascii="Times New Roman" w:hAnsi="Times New Roman"/>
          <w:b/>
          <w:color w:val="000000"/>
          <w:spacing w:val="-9"/>
          <w:sz w:val="20"/>
          <w:szCs w:val="22"/>
        </w:rPr>
      </w:pPr>
      <w:bookmarkStart w:id="5" w:name="_Toc287033009"/>
      <w:bookmarkStart w:id="6" w:name="_Toc287039282"/>
      <w:bookmarkStart w:id="7" w:name="_Toc316399541"/>
      <w:bookmarkStart w:id="8" w:name="_Toc316400003"/>
      <w:bookmarkStart w:id="9" w:name="_Toc316400730"/>
      <w:bookmarkStart w:id="10" w:name="_Toc316418788"/>
      <w:r w:rsidRPr="005139A5">
        <w:rPr>
          <w:rFonts w:ascii="Times New Roman" w:hAnsi="Times New Roman"/>
          <w:b/>
          <w:color w:val="000000"/>
          <w:spacing w:val="-9"/>
          <w:sz w:val="20"/>
          <w:szCs w:val="22"/>
          <w:u w:val="single"/>
        </w:rPr>
        <w:t>Texas Daffodil Society Rosette</w:t>
      </w:r>
      <w:r w:rsidRPr="005139A5">
        <w:rPr>
          <w:rFonts w:ascii="Times New Roman" w:hAnsi="Times New Roman"/>
          <w:b/>
          <w:color w:val="000000"/>
          <w:spacing w:val="-9"/>
          <w:sz w:val="20"/>
          <w:szCs w:val="22"/>
        </w:rPr>
        <w:t xml:space="preserve">:  Section F is restricted to members of the Texas Daffodil Society and consists of single stems of </w:t>
      </w:r>
    </w:p>
    <w:p w14:paraId="06EEAC23" w14:textId="77777777" w:rsidR="002A7DFA" w:rsidRPr="005139A5" w:rsidRDefault="002A7DFA" w:rsidP="000C24F9">
      <w:pPr>
        <w:pStyle w:val="Award"/>
        <w:tabs>
          <w:tab w:val="clear" w:pos="432"/>
          <w:tab w:val="left" w:pos="720"/>
        </w:tabs>
        <w:spacing w:before="100"/>
        <w:ind w:firstLine="288"/>
        <w:contextualSpacing/>
        <w:outlineLvl w:val="0"/>
        <w:rPr>
          <w:rFonts w:ascii="Times New Roman" w:hAnsi="Times New Roman"/>
          <w:b/>
          <w:sz w:val="20"/>
          <w:szCs w:val="22"/>
        </w:rPr>
      </w:pPr>
      <w:r w:rsidRPr="005139A5">
        <w:rPr>
          <w:rFonts w:ascii="Times New Roman" w:hAnsi="Times New Roman"/>
          <w:b/>
          <w:color w:val="000000"/>
          <w:spacing w:val="-9"/>
          <w:sz w:val="20"/>
          <w:szCs w:val="22"/>
        </w:rPr>
        <w:t>bulbs selected by the Society for testing the viability in the Texas environment.</w:t>
      </w:r>
      <w:bookmarkEnd w:id="5"/>
      <w:bookmarkEnd w:id="6"/>
      <w:bookmarkEnd w:id="7"/>
      <w:bookmarkEnd w:id="8"/>
      <w:bookmarkEnd w:id="9"/>
      <w:bookmarkEnd w:id="10"/>
    </w:p>
    <w:p w14:paraId="0D4E5F0F" w14:textId="77777777" w:rsidR="002A7DFA" w:rsidRDefault="002A7DFA" w:rsidP="000C24F9">
      <w:pPr>
        <w:pStyle w:val="Award"/>
        <w:tabs>
          <w:tab w:val="clear" w:pos="432"/>
          <w:tab w:val="left" w:pos="720"/>
        </w:tabs>
        <w:spacing w:before="100"/>
        <w:ind w:firstLine="288"/>
        <w:contextualSpacing/>
        <w:outlineLvl w:val="0"/>
        <w:rPr>
          <w:rFonts w:ascii="Times New Roman" w:hAnsi="Times New Roman"/>
          <w:b/>
          <w:color w:val="000000"/>
          <w:spacing w:val="-9"/>
          <w:sz w:val="20"/>
          <w:szCs w:val="22"/>
        </w:rPr>
      </w:pPr>
    </w:p>
    <w:p w14:paraId="12A17999" w14:textId="77777777" w:rsidR="000C24F9" w:rsidRPr="005139A5" w:rsidRDefault="000C24F9" w:rsidP="000C24F9">
      <w:pPr>
        <w:pStyle w:val="Award"/>
        <w:tabs>
          <w:tab w:val="clear" w:pos="432"/>
          <w:tab w:val="left" w:pos="720"/>
        </w:tabs>
        <w:spacing w:before="100"/>
        <w:ind w:firstLine="288"/>
        <w:contextualSpacing/>
        <w:outlineLvl w:val="0"/>
        <w:rPr>
          <w:rFonts w:ascii="Times New Roman" w:hAnsi="Times New Roman"/>
          <w:b/>
          <w:color w:val="000000"/>
          <w:spacing w:val="-9"/>
          <w:sz w:val="20"/>
          <w:szCs w:val="22"/>
        </w:rPr>
      </w:pPr>
    </w:p>
    <w:p w14:paraId="57C2B06E" w14:textId="77777777" w:rsidR="002A7DFA" w:rsidRPr="005139A5" w:rsidRDefault="000C24F9" w:rsidP="000C24F9">
      <w:pPr>
        <w:pStyle w:val="Heading1"/>
        <w:tabs>
          <w:tab w:val="left" w:pos="720"/>
        </w:tabs>
        <w:spacing w:before="100" w:after="100"/>
        <w:ind w:firstLine="288"/>
        <w:contextualSpacing/>
        <w:rPr>
          <w:b w:val="0"/>
          <w:color w:val="auto"/>
          <w:sz w:val="24"/>
        </w:rPr>
      </w:pPr>
      <w:r>
        <w:rPr>
          <w:color w:val="auto"/>
          <w:sz w:val="24"/>
        </w:rPr>
        <w:tab/>
      </w:r>
      <w:r w:rsidR="002A7DFA" w:rsidRPr="005139A5">
        <w:rPr>
          <w:color w:val="auto"/>
          <w:sz w:val="24"/>
        </w:rPr>
        <w:t>TEXAS DAFFODIL SOCIETY LOCAL AWARDS</w:t>
      </w:r>
    </w:p>
    <w:p w14:paraId="62F76199" w14:textId="77777777" w:rsidR="002A7DFA" w:rsidRPr="005139A5" w:rsidRDefault="002A7DFA" w:rsidP="000C24F9">
      <w:pPr>
        <w:pStyle w:val="Award"/>
        <w:tabs>
          <w:tab w:val="clear" w:pos="432"/>
          <w:tab w:val="left" w:pos="720"/>
        </w:tabs>
        <w:spacing w:before="100"/>
        <w:ind w:firstLine="288"/>
        <w:contextualSpacing/>
        <w:outlineLvl w:val="0"/>
        <w:rPr>
          <w:rFonts w:ascii="Times New Roman" w:hAnsi="Times New Roman"/>
          <w:b/>
          <w:color w:val="000000"/>
          <w:spacing w:val="-9"/>
          <w:sz w:val="20"/>
          <w:szCs w:val="22"/>
        </w:rPr>
      </w:pPr>
      <w:r w:rsidRPr="005139A5">
        <w:rPr>
          <w:rFonts w:ascii="Times New Roman" w:hAnsi="Times New Roman"/>
          <w:b/>
          <w:color w:val="000000"/>
          <w:spacing w:val="-9"/>
          <w:sz w:val="20"/>
          <w:szCs w:val="22"/>
          <w:u w:val="single"/>
        </w:rPr>
        <w:t>Bertie Ferris TDS Award</w:t>
      </w:r>
      <w:r w:rsidRPr="005139A5">
        <w:rPr>
          <w:rFonts w:ascii="Times New Roman" w:hAnsi="Times New Roman"/>
          <w:b/>
          <w:color w:val="000000"/>
          <w:spacing w:val="-9"/>
          <w:sz w:val="20"/>
          <w:szCs w:val="22"/>
        </w:rPr>
        <w:t xml:space="preserve">:  Restricted to members of the Texas Daffodil Society and </w:t>
      </w:r>
      <w:proofErr w:type="gramStart"/>
      <w:r w:rsidRPr="005139A5">
        <w:rPr>
          <w:rFonts w:ascii="Times New Roman" w:hAnsi="Times New Roman"/>
          <w:b/>
          <w:color w:val="000000"/>
          <w:spacing w:val="-9"/>
          <w:sz w:val="20"/>
          <w:szCs w:val="22"/>
        </w:rPr>
        <w:t>awarded to</w:t>
      </w:r>
      <w:proofErr w:type="gramEnd"/>
      <w:r w:rsidRPr="005139A5">
        <w:rPr>
          <w:rFonts w:ascii="Times New Roman" w:hAnsi="Times New Roman"/>
          <w:b/>
          <w:color w:val="000000"/>
          <w:spacing w:val="-9"/>
          <w:sz w:val="20"/>
          <w:szCs w:val="22"/>
        </w:rPr>
        <w:t xml:space="preserve"> the best </w:t>
      </w:r>
      <w:proofErr w:type="spellStart"/>
      <w:r w:rsidRPr="005139A5">
        <w:rPr>
          <w:rFonts w:ascii="Times New Roman" w:hAnsi="Times New Roman"/>
          <w:b/>
          <w:color w:val="000000"/>
          <w:spacing w:val="-9"/>
          <w:sz w:val="20"/>
          <w:szCs w:val="22"/>
        </w:rPr>
        <w:t>Tazetta</w:t>
      </w:r>
      <w:proofErr w:type="spellEnd"/>
      <w:r w:rsidRPr="005139A5">
        <w:rPr>
          <w:rFonts w:ascii="Times New Roman" w:hAnsi="Times New Roman"/>
          <w:b/>
          <w:color w:val="000000"/>
          <w:spacing w:val="-9"/>
          <w:sz w:val="20"/>
          <w:szCs w:val="22"/>
        </w:rPr>
        <w:t>.</w:t>
      </w:r>
    </w:p>
    <w:p w14:paraId="47680B2A" w14:textId="77777777" w:rsidR="002A7DFA" w:rsidRPr="005139A5" w:rsidRDefault="002A7DFA" w:rsidP="000C24F9">
      <w:pPr>
        <w:pStyle w:val="Award"/>
        <w:tabs>
          <w:tab w:val="clear" w:pos="432"/>
          <w:tab w:val="left" w:pos="720"/>
        </w:tabs>
        <w:spacing w:before="100"/>
        <w:ind w:firstLine="288"/>
        <w:contextualSpacing/>
        <w:outlineLvl w:val="0"/>
        <w:rPr>
          <w:rFonts w:ascii="Times New Roman" w:hAnsi="Times New Roman"/>
          <w:b/>
          <w:color w:val="000000"/>
          <w:spacing w:val="-9"/>
          <w:sz w:val="20"/>
          <w:szCs w:val="22"/>
        </w:rPr>
      </w:pPr>
    </w:p>
    <w:p w14:paraId="7D812943" w14:textId="77777777" w:rsidR="000C24F9" w:rsidRDefault="002A7DFA" w:rsidP="000C24F9">
      <w:pPr>
        <w:pStyle w:val="Award"/>
        <w:tabs>
          <w:tab w:val="clear" w:pos="432"/>
          <w:tab w:val="left" w:pos="720"/>
        </w:tabs>
        <w:spacing w:before="100"/>
        <w:ind w:firstLine="288"/>
        <w:contextualSpacing/>
        <w:outlineLvl w:val="0"/>
        <w:rPr>
          <w:rFonts w:ascii="Times New Roman" w:hAnsi="Times New Roman"/>
          <w:b/>
          <w:color w:val="000000"/>
          <w:spacing w:val="-9"/>
          <w:sz w:val="20"/>
          <w:szCs w:val="22"/>
        </w:rPr>
      </w:pPr>
      <w:r w:rsidRPr="005139A5">
        <w:rPr>
          <w:rFonts w:ascii="Times New Roman" w:hAnsi="Times New Roman"/>
          <w:b/>
          <w:color w:val="000000"/>
          <w:spacing w:val="-9"/>
          <w:sz w:val="20"/>
          <w:szCs w:val="22"/>
          <w:u w:val="single"/>
        </w:rPr>
        <w:t>Dottie Sable-Armstrong TDS Award</w:t>
      </w:r>
      <w:r w:rsidRPr="005139A5">
        <w:rPr>
          <w:rFonts w:ascii="Times New Roman" w:hAnsi="Times New Roman"/>
          <w:b/>
          <w:color w:val="000000"/>
          <w:spacing w:val="-9"/>
          <w:sz w:val="20"/>
          <w:szCs w:val="22"/>
        </w:rPr>
        <w:t xml:space="preserve">:  Restricted to members of the Texas Daffodil Society and awarded to the best Thalia. </w:t>
      </w:r>
    </w:p>
    <w:p w14:paraId="5F18FBD4" w14:textId="77777777" w:rsidR="002A7DFA" w:rsidRPr="005139A5" w:rsidRDefault="002A7DFA" w:rsidP="000C24F9">
      <w:pPr>
        <w:pStyle w:val="Award"/>
        <w:tabs>
          <w:tab w:val="clear" w:pos="432"/>
          <w:tab w:val="left" w:pos="720"/>
        </w:tabs>
        <w:spacing w:before="100"/>
        <w:ind w:firstLine="288"/>
        <w:contextualSpacing/>
        <w:outlineLvl w:val="0"/>
        <w:rPr>
          <w:rFonts w:ascii="Times New Roman" w:hAnsi="Times New Roman"/>
          <w:b/>
          <w:color w:val="000000"/>
          <w:spacing w:val="-9"/>
          <w:sz w:val="20"/>
          <w:szCs w:val="22"/>
        </w:rPr>
      </w:pPr>
      <w:r w:rsidRPr="005139A5">
        <w:rPr>
          <w:rFonts w:ascii="Times New Roman" w:hAnsi="Times New Roman"/>
          <w:b/>
          <w:color w:val="000000"/>
          <w:spacing w:val="-9"/>
          <w:sz w:val="20"/>
          <w:szCs w:val="22"/>
        </w:rPr>
        <w:t>If no Thalia, eligible, best Division 5.</w:t>
      </w:r>
    </w:p>
    <w:p w14:paraId="5C81E408" w14:textId="77777777" w:rsidR="002A7DFA" w:rsidRPr="005139A5" w:rsidRDefault="002A7DFA" w:rsidP="000C24F9">
      <w:pPr>
        <w:pStyle w:val="Award"/>
        <w:tabs>
          <w:tab w:val="clear" w:pos="432"/>
          <w:tab w:val="left" w:pos="720"/>
        </w:tabs>
        <w:spacing w:before="100"/>
        <w:ind w:firstLine="288"/>
        <w:contextualSpacing/>
        <w:outlineLvl w:val="0"/>
        <w:rPr>
          <w:rFonts w:ascii="Times New Roman" w:hAnsi="Times New Roman"/>
          <w:b/>
          <w:color w:val="000000"/>
          <w:spacing w:val="-9"/>
          <w:sz w:val="20"/>
          <w:szCs w:val="22"/>
        </w:rPr>
      </w:pPr>
    </w:p>
    <w:p w14:paraId="7E15F5F2" w14:textId="77777777" w:rsidR="000C24F9" w:rsidRDefault="002A7DFA" w:rsidP="000C24F9">
      <w:pPr>
        <w:pStyle w:val="Award"/>
        <w:tabs>
          <w:tab w:val="clear" w:pos="432"/>
          <w:tab w:val="left" w:pos="720"/>
        </w:tabs>
        <w:spacing w:before="100"/>
        <w:ind w:firstLine="288"/>
        <w:contextualSpacing/>
        <w:outlineLvl w:val="0"/>
        <w:rPr>
          <w:rFonts w:ascii="Times New Roman" w:hAnsi="Times New Roman"/>
          <w:b/>
          <w:color w:val="000000"/>
          <w:spacing w:val="-9"/>
          <w:sz w:val="20"/>
          <w:szCs w:val="22"/>
        </w:rPr>
      </w:pPr>
      <w:r w:rsidRPr="005139A5">
        <w:rPr>
          <w:rFonts w:ascii="Times New Roman" w:hAnsi="Times New Roman"/>
          <w:b/>
          <w:color w:val="000000"/>
          <w:spacing w:val="-9"/>
          <w:sz w:val="20"/>
          <w:szCs w:val="22"/>
          <w:u w:val="single"/>
        </w:rPr>
        <w:t>Rodney L. Armstrong, Jr. TDS Award</w:t>
      </w:r>
      <w:r w:rsidRPr="005139A5">
        <w:rPr>
          <w:rFonts w:ascii="Times New Roman" w:hAnsi="Times New Roman"/>
          <w:b/>
          <w:color w:val="000000"/>
          <w:spacing w:val="-9"/>
          <w:sz w:val="20"/>
          <w:szCs w:val="22"/>
        </w:rPr>
        <w:t xml:space="preserve">:  Restricted to members of the Texas Daffodil Society and awarded to the best Reverse </w:t>
      </w:r>
    </w:p>
    <w:p w14:paraId="2B894C76" w14:textId="77777777" w:rsidR="002A7DFA" w:rsidRPr="005139A5" w:rsidRDefault="002A7DFA" w:rsidP="000C24F9">
      <w:pPr>
        <w:pStyle w:val="Award"/>
        <w:tabs>
          <w:tab w:val="clear" w:pos="432"/>
          <w:tab w:val="left" w:pos="720"/>
        </w:tabs>
        <w:spacing w:before="100"/>
        <w:ind w:firstLine="288"/>
        <w:contextualSpacing/>
        <w:outlineLvl w:val="0"/>
        <w:rPr>
          <w:rFonts w:ascii="Times New Roman" w:hAnsi="Times New Roman"/>
          <w:b/>
          <w:color w:val="000000"/>
          <w:spacing w:val="-9"/>
          <w:sz w:val="20"/>
          <w:szCs w:val="22"/>
        </w:rPr>
      </w:pPr>
      <w:r w:rsidRPr="005139A5">
        <w:rPr>
          <w:rFonts w:ascii="Times New Roman" w:hAnsi="Times New Roman"/>
          <w:b/>
          <w:color w:val="000000"/>
          <w:spacing w:val="-9"/>
          <w:sz w:val="20"/>
          <w:szCs w:val="22"/>
        </w:rPr>
        <w:t>Bi-Color. If best reverse bi-color not eligible, best Division 2 or 3.</w:t>
      </w:r>
    </w:p>
    <w:p w14:paraId="4D4714F9" w14:textId="77777777" w:rsidR="002A7DFA" w:rsidRPr="005139A5" w:rsidRDefault="002A7DFA" w:rsidP="000C24F9">
      <w:pPr>
        <w:pStyle w:val="Award"/>
        <w:tabs>
          <w:tab w:val="clear" w:pos="432"/>
          <w:tab w:val="left" w:pos="720"/>
        </w:tabs>
        <w:spacing w:before="100"/>
        <w:ind w:firstLine="288"/>
        <w:contextualSpacing/>
        <w:outlineLvl w:val="0"/>
        <w:rPr>
          <w:sz w:val="14"/>
        </w:rPr>
      </w:pPr>
    </w:p>
    <w:p w14:paraId="3AFC6096" w14:textId="77777777" w:rsidR="000C24F9" w:rsidRDefault="002A7DFA" w:rsidP="000C24F9">
      <w:pPr>
        <w:pStyle w:val="Award"/>
        <w:tabs>
          <w:tab w:val="clear" w:pos="432"/>
          <w:tab w:val="left" w:pos="720"/>
        </w:tabs>
        <w:spacing w:before="100"/>
        <w:ind w:firstLine="288"/>
        <w:contextualSpacing/>
        <w:jc w:val="both"/>
        <w:outlineLvl w:val="0"/>
        <w:rPr>
          <w:rFonts w:ascii="Times New Roman" w:hAnsi="Times New Roman"/>
          <w:b/>
          <w:color w:val="000000"/>
          <w:spacing w:val="-9"/>
          <w:sz w:val="20"/>
          <w:szCs w:val="22"/>
        </w:rPr>
      </w:pPr>
      <w:r w:rsidRPr="005139A5">
        <w:rPr>
          <w:rFonts w:ascii="Times New Roman" w:hAnsi="Times New Roman"/>
          <w:b/>
          <w:sz w:val="20"/>
          <w:szCs w:val="22"/>
          <w:u w:val="single"/>
        </w:rPr>
        <w:t xml:space="preserve">Keith Kridler TDS Award: </w:t>
      </w:r>
      <w:r w:rsidRPr="005139A5">
        <w:rPr>
          <w:rFonts w:ascii="Times New Roman" w:hAnsi="Times New Roman"/>
          <w:b/>
          <w:color w:val="000000"/>
          <w:spacing w:val="-9"/>
          <w:sz w:val="20"/>
          <w:szCs w:val="22"/>
        </w:rPr>
        <w:t xml:space="preserve">Restricted to members of the Texas Daffodil Society and awarded to the best Beersheba.  </w:t>
      </w:r>
    </w:p>
    <w:p w14:paraId="7F1222F2" w14:textId="77777777" w:rsidR="002A7DFA" w:rsidRPr="005139A5" w:rsidRDefault="002A7DFA" w:rsidP="000C24F9">
      <w:pPr>
        <w:pStyle w:val="Award"/>
        <w:tabs>
          <w:tab w:val="clear" w:pos="432"/>
          <w:tab w:val="left" w:pos="720"/>
        </w:tabs>
        <w:spacing w:before="100"/>
        <w:ind w:firstLine="288"/>
        <w:contextualSpacing/>
        <w:jc w:val="both"/>
        <w:outlineLvl w:val="0"/>
        <w:rPr>
          <w:rFonts w:ascii="Times New Roman" w:hAnsi="Times New Roman"/>
          <w:b/>
          <w:color w:val="000000"/>
          <w:spacing w:val="-9"/>
          <w:sz w:val="20"/>
          <w:szCs w:val="22"/>
        </w:rPr>
      </w:pPr>
      <w:proofErr w:type="gramStart"/>
      <w:r w:rsidRPr="005139A5">
        <w:rPr>
          <w:rFonts w:ascii="Times New Roman" w:hAnsi="Times New Roman"/>
          <w:b/>
          <w:color w:val="000000"/>
          <w:spacing w:val="-9"/>
          <w:sz w:val="20"/>
          <w:szCs w:val="22"/>
        </w:rPr>
        <w:t>If  no</w:t>
      </w:r>
      <w:proofErr w:type="gramEnd"/>
      <w:r w:rsidRPr="005139A5">
        <w:rPr>
          <w:rFonts w:ascii="Times New Roman" w:hAnsi="Times New Roman"/>
          <w:b/>
          <w:color w:val="000000"/>
          <w:spacing w:val="-9"/>
          <w:sz w:val="20"/>
          <w:szCs w:val="22"/>
        </w:rPr>
        <w:t xml:space="preserve"> Beersheba eligible, best Division 1.</w:t>
      </w:r>
    </w:p>
    <w:p w14:paraId="75D3908D" w14:textId="77777777" w:rsidR="002A7DFA" w:rsidRPr="005139A5" w:rsidRDefault="002A7DFA" w:rsidP="000C24F9">
      <w:pPr>
        <w:pStyle w:val="Award"/>
        <w:tabs>
          <w:tab w:val="clear" w:pos="432"/>
          <w:tab w:val="left" w:pos="720"/>
        </w:tabs>
        <w:spacing w:before="100"/>
        <w:ind w:firstLine="288"/>
        <w:contextualSpacing/>
        <w:jc w:val="both"/>
        <w:outlineLvl w:val="0"/>
        <w:rPr>
          <w:rFonts w:ascii="Times New Roman" w:hAnsi="Times New Roman"/>
          <w:sz w:val="20"/>
          <w:szCs w:val="22"/>
          <w:u w:val="single"/>
        </w:rPr>
      </w:pPr>
    </w:p>
    <w:p w14:paraId="505D6E21" w14:textId="77777777" w:rsidR="000C24F9" w:rsidRDefault="002A7DFA" w:rsidP="000C24F9">
      <w:pPr>
        <w:pStyle w:val="Award"/>
        <w:tabs>
          <w:tab w:val="clear" w:pos="432"/>
          <w:tab w:val="left" w:pos="720"/>
        </w:tabs>
        <w:spacing w:before="100"/>
        <w:ind w:firstLine="288"/>
        <w:contextualSpacing/>
        <w:jc w:val="both"/>
        <w:outlineLvl w:val="0"/>
        <w:rPr>
          <w:rFonts w:ascii="Times New Roman" w:hAnsi="Times New Roman"/>
          <w:b/>
          <w:sz w:val="20"/>
          <w:szCs w:val="22"/>
        </w:rPr>
      </w:pPr>
      <w:r w:rsidRPr="005139A5">
        <w:rPr>
          <w:rFonts w:ascii="Times New Roman" w:hAnsi="Times New Roman"/>
          <w:b/>
          <w:sz w:val="20"/>
          <w:szCs w:val="22"/>
          <w:u w:val="single"/>
        </w:rPr>
        <w:t>People’s Choice:</w:t>
      </w:r>
      <w:r w:rsidRPr="005139A5">
        <w:rPr>
          <w:rFonts w:ascii="Times New Roman" w:hAnsi="Times New Roman"/>
          <w:b/>
          <w:sz w:val="20"/>
          <w:szCs w:val="22"/>
        </w:rPr>
        <w:t xml:space="preserve">  Medal will be awarded to the daffodil voted favorite by visitors during the Friday show.  </w:t>
      </w:r>
    </w:p>
    <w:p w14:paraId="2B56BA09" w14:textId="77777777" w:rsidR="000C24F9" w:rsidRDefault="002A7DFA" w:rsidP="000C24F9">
      <w:pPr>
        <w:pStyle w:val="Award"/>
        <w:tabs>
          <w:tab w:val="clear" w:pos="432"/>
          <w:tab w:val="left" w:pos="720"/>
        </w:tabs>
        <w:spacing w:before="100"/>
        <w:ind w:firstLine="288"/>
        <w:contextualSpacing/>
        <w:jc w:val="both"/>
        <w:outlineLvl w:val="0"/>
        <w:rPr>
          <w:rFonts w:ascii="Times New Roman" w:hAnsi="Times New Roman"/>
          <w:b/>
          <w:sz w:val="20"/>
          <w:szCs w:val="22"/>
        </w:rPr>
      </w:pPr>
      <w:r w:rsidRPr="005139A5">
        <w:rPr>
          <w:rFonts w:ascii="Times New Roman" w:hAnsi="Times New Roman"/>
          <w:b/>
          <w:sz w:val="20"/>
          <w:szCs w:val="22"/>
        </w:rPr>
        <w:t xml:space="preserve">Eligible sections are Small Growers, Master Gardeners, Youth and Texas Daffodil Society.  Daffodils receiving </w:t>
      </w:r>
    </w:p>
    <w:p w14:paraId="392BC123" w14:textId="77777777" w:rsidR="002A7DFA" w:rsidRPr="005139A5" w:rsidRDefault="002A7DFA" w:rsidP="000C24F9">
      <w:pPr>
        <w:pStyle w:val="Award"/>
        <w:tabs>
          <w:tab w:val="clear" w:pos="432"/>
          <w:tab w:val="left" w:pos="720"/>
        </w:tabs>
        <w:spacing w:before="100"/>
        <w:ind w:firstLine="288"/>
        <w:contextualSpacing/>
        <w:jc w:val="both"/>
        <w:outlineLvl w:val="0"/>
        <w:rPr>
          <w:rFonts w:ascii="Times New Roman" w:hAnsi="Times New Roman"/>
          <w:b/>
          <w:sz w:val="20"/>
          <w:szCs w:val="22"/>
        </w:rPr>
      </w:pPr>
      <w:r w:rsidRPr="005139A5">
        <w:rPr>
          <w:rFonts w:ascii="Times New Roman" w:hAnsi="Times New Roman"/>
          <w:b/>
          <w:sz w:val="20"/>
          <w:szCs w:val="22"/>
        </w:rPr>
        <w:t xml:space="preserve">top ADS and other Local or Texas Society Awards are not eligible.  </w:t>
      </w:r>
    </w:p>
    <w:p w14:paraId="5E9D3BB2" w14:textId="77777777" w:rsidR="002A7DFA" w:rsidRPr="005139A5" w:rsidRDefault="002A7DFA" w:rsidP="000C24F9">
      <w:pPr>
        <w:pStyle w:val="Award"/>
        <w:tabs>
          <w:tab w:val="clear" w:pos="432"/>
          <w:tab w:val="left" w:pos="720"/>
        </w:tabs>
        <w:spacing w:before="100"/>
        <w:ind w:firstLine="288"/>
        <w:contextualSpacing/>
        <w:jc w:val="both"/>
        <w:outlineLvl w:val="0"/>
        <w:rPr>
          <w:rFonts w:ascii="Times New Roman" w:hAnsi="Times New Roman"/>
          <w:b/>
          <w:sz w:val="20"/>
          <w:szCs w:val="22"/>
        </w:rPr>
      </w:pPr>
      <w:r w:rsidRPr="005139A5">
        <w:rPr>
          <w:rFonts w:ascii="Times New Roman" w:hAnsi="Times New Roman"/>
          <w:b/>
          <w:sz w:val="20"/>
          <w:szCs w:val="22"/>
        </w:rPr>
        <w:tab/>
      </w:r>
      <w:r w:rsidRPr="005139A5">
        <w:rPr>
          <w:rFonts w:ascii="Times New Roman" w:hAnsi="Times New Roman"/>
          <w:b/>
          <w:sz w:val="20"/>
          <w:szCs w:val="22"/>
        </w:rPr>
        <w:tab/>
      </w:r>
    </w:p>
    <w:p w14:paraId="51080FA7" w14:textId="77777777" w:rsidR="002A7DFA" w:rsidRPr="005139A5" w:rsidRDefault="002A7DFA" w:rsidP="000C24F9">
      <w:pPr>
        <w:pStyle w:val="Award"/>
        <w:tabs>
          <w:tab w:val="clear" w:pos="432"/>
          <w:tab w:val="left" w:pos="720"/>
        </w:tabs>
        <w:spacing w:before="100"/>
        <w:ind w:firstLine="288"/>
        <w:contextualSpacing/>
        <w:jc w:val="both"/>
        <w:outlineLvl w:val="0"/>
        <w:rPr>
          <w:rFonts w:ascii="Times New Roman" w:hAnsi="Times New Roman"/>
          <w:b/>
          <w:sz w:val="20"/>
          <w:szCs w:val="22"/>
        </w:rPr>
      </w:pPr>
      <w:r w:rsidRPr="005139A5">
        <w:rPr>
          <w:rFonts w:ascii="Times New Roman" w:hAnsi="Times New Roman"/>
          <w:b/>
          <w:sz w:val="20"/>
          <w:szCs w:val="22"/>
          <w:u w:val="single"/>
        </w:rPr>
        <w:t>People’s Choice:</w:t>
      </w:r>
      <w:r w:rsidRPr="005139A5">
        <w:rPr>
          <w:rFonts w:ascii="Times New Roman" w:hAnsi="Times New Roman"/>
          <w:b/>
          <w:sz w:val="20"/>
          <w:szCs w:val="22"/>
        </w:rPr>
        <w:t xml:space="preserve">  Medal wi</w:t>
      </w:r>
      <w:r w:rsidR="005139A5">
        <w:rPr>
          <w:rFonts w:ascii="Times New Roman" w:hAnsi="Times New Roman"/>
          <w:b/>
          <w:sz w:val="20"/>
          <w:szCs w:val="22"/>
        </w:rPr>
        <w:t xml:space="preserve">ll be awarded to the photograph </w:t>
      </w:r>
      <w:r w:rsidRPr="005139A5">
        <w:rPr>
          <w:rFonts w:ascii="Times New Roman" w:hAnsi="Times New Roman"/>
          <w:b/>
          <w:sz w:val="20"/>
          <w:szCs w:val="22"/>
        </w:rPr>
        <w:t>voted favorite by visitors during the Friday show.</w:t>
      </w:r>
    </w:p>
    <w:p w14:paraId="3D4D5A67" w14:textId="77777777" w:rsidR="002A7DFA" w:rsidRPr="005139A5" w:rsidRDefault="002A7DFA" w:rsidP="000C24F9">
      <w:pPr>
        <w:pStyle w:val="Award"/>
        <w:tabs>
          <w:tab w:val="clear" w:pos="432"/>
          <w:tab w:val="left" w:pos="720"/>
        </w:tabs>
        <w:spacing w:before="100"/>
        <w:ind w:firstLine="288"/>
        <w:contextualSpacing/>
        <w:jc w:val="both"/>
        <w:outlineLvl w:val="0"/>
        <w:rPr>
          <w:rFonts w:ascii="Times New Roman" w:hAnsi="Times New Roman"/>
          <w:b/>
          <w:sz w:val="20"/>
          <w:szCs w:val="22"/>
          <w:u w:val="single"/>
        </w:rPr>
      </w:pPr>
    </w:p>
    <w:p w14:paraId="5B91E800" w14:textId="77777777" w:rsidR="002A7DFA" w:rsidRPr="005139A5" w:rsidRDefault="002A7DFA" w:rsidP="000C24F9">
      <w:pPr>
        <w:pStyle w:val="Award"/>
        <w:tabs>
          <w:tab w:val="clear" w:pos="432"/>
          <w:tab w:val="left" w:pos="720"/>
        </w:tabs>
        <w:spacing w:before="100"/>
        <w:ind w:firstLine="288"/>
        <w:contextualSpacing/>
        <w:jc w:val="both"/>
        <w:outlineLvl w:val="0"/>
        <w:rPr>
          <w:rFonts w:ascii="Times New Roman" w:hAnsi="Times New Roman"/>
          <w:b/>
          <w:sz w:val="20"/>
          <w:szCs w:val="22"/>
        </w:rPr>
      </w:pPr>
      <w:r w:rsidRPr="005139A5">
        <w:rPr>
          <w:rFonts w:ascii="Times New Roman" w:hAnsi="Times New Roman"/>
          <w:b/>
          <w:sz w:val="20"/>
          <w:szCs w:val="22"/>
          <w:u w:val="single"/>
        </w:rPr>
        <w:t>Master Gardener’s Award</w:t>
      </w:r>
      <w:r w:rsidRPr="005139A5">
        <w:rPr>
          <w:rFonts w:ascii="Times New Roman" w:hAnsi="Times New Roman"/>
          <w:b/>
          <w:sz w:val="20"/>
          <w:szCs w:val="22"/>
        </w:rPr>
        <w:t>:  Awarded to the best daffodil in the Master Gardener’s Section.</w:t>
      </w:r>
    </w:p>
    <w:p w14:paraId="077E25E4" w14:textId="77777777" w:rsidR="00C80332" w:rsidRPr="005139A5" w:rsidRDefault="00C80332" w:rsidP="000C24F9">
      <w:pPr>
        <w:tabs>
          <w:tab w:val="left" w:pos="5640"/>
        </w:tabs>
        <w:ind w:firstLine="720"/>
        <w:rPr>
          <w:rFonts w:ascii="Times New Roman" w:hAnsi="Times New Roman"/>
          <w:sz w:val="20"/>
          <w:szCs w:val="16"/>
        </w:rPr>
      </w:pPr>
      <w:r w:rsidRPr="005139A5">
        <w:rPr>
          <w:rFonts w:ascii="Times New Roman" w:hAnsi="Times New Roman"/>
          <w:sz w:val="14"/>
          <w:szCs w:val="16"/>
        </w:rPr>
        <w:br w:type="page"/>
      </w:r>
    </w:p>
    <w:p w14:paraId="0D803FCC" w14:textId="77777777" w:rsidR="00C80332" w:rsidRPr="005139A5" w:rsidRDefault="00C80332" w:rsidP="000C24F9">
      <w:pPr>
        <w:ind w:firstLine="720"/>
        <w:jc w:val="center"/>
        <w:rPr>
          <w:rFonts w:ascii="Times New Roman" w:hAnsi="Times New Roman"/>
          <w:b/>
        </w:rPr>
      </w:pPr>
      <w:r w:rsidRPr="005139A5">
        <w:rPr>
          <w:rFonts w:ascii="Times New Roman" w:hAnsi="Times New Roman"/>
          <w:b/>
        </w:rPr>
        <w:t>ROYAL HORTICULTURAL SOCIETY SYSTEM OF CLASSIFICATION</w:t>
      </w:r>
    </w:p>
    <w:p w14:paraId="0C1C2FC8" w14:textId="77777777" w:rsidR="00C80332" w:rsidRPr="005139A5" w:rsidRDefault="00C80332" w:rsidP="000C24F9">
      <w:pPr>
        <w:ind w:firstLine="720"/>
        <w:rPr>
          <w:sz w:val="20"/>
        </w:rPr>
      </w:pPr>
    </w:p>
    <w:p w14:paraId="3061C7C0" w14:textId="77777777" w:rsidR="00C80332" w:rsidRPr="005139A5" w:rsidRDefault="00C80332" w:rsidP="000C24F9">
      <w:pPr>
        <w:tabs>
          <w:tab w:val="left" w:pos="720"/>
        </w:tabs>
        <w:ind w:firstLine="720"/>
        <w:rPr>
          <w:rFonts w:ascii="Times New Roman" w:hAnsi="Times New Roman"/>
          <w:sz w:val="20"/>
        </w:rPr>
      </w:pPr>
      <w:r w:rsidRPr="005139A5">
        <w:rPr>
          <w:rFonts w:ascii="Times New Roman" w:hAnsi="Times New Roman"/>
          <w:sz w:val="20"/>
        </w:rPr>
        <w:t xml:space="preserve">For garden purposes, daffodils are classified in 13 divisions where the division number specifies the form and the letters </w:t>
      </w:r>
      <w:r w:rsidR="000C24F9">
        <w:rPr>
          <w:rFonts w:ascii="Times New Roman" w:hAnsi="Times New Roman"/>
          <w:sz w:val="20"/>
        </w:rPr>
        <w:tab/>
      </w:r>
      <w:r w:rsidRPr="005139A5">
        <w:rPr>
          <w:rFonts w:ascii="Times New Roman" w:hAnsi="Times New Roman"/>
          <w:sz w:val="20"/>
        </w:rPr>
        <w:t>(color code) specify the colors. For example:</w:t>
      </w:r>
    </w:p>
    <w:p w14:paraId="3238DE27" w14:textId="77777777" w:rsidR="00C80332" w:rsidRPr="005139A5" w:rsidRDefault="00C80332" w:rsidP="000C24F9">
      <w:pPr>
        <w:pStyle w:val="Award"/>
        <w:tabs>
          <w:tab w:val="left" w:pos="720"/>
        </w:tabs>
        <w:spacing w:before="0"/>
        <w:ind w:firstLine="720"/>
        <w:rPr>
          <w:rFonts w:ascii="Times New Roman" w:hAnsi="Times New Roman" w:cs="Times New Roman"/>
          <w:sz w:val="20"/>
        </w:rPr>
      </w:pPr>
      <w:r w:rsidRPr="005139A5">
        <w:rPr>
          <w:rFonts w:ascii="Times New Roman" w:hAnsi="Times New Roman" w:cs="Times New Roman"/>
          <w:sz w:val="20"/>
        </w:rPr>
        <w:t>1 W-Y = a trumpet daffodil with white perianth segments (“petals”) and yellow corona (“trumpet”).</w:t>
      </w:r>
    </w:p>
    <w:p w14:paraId="4AAF49FF" w14:textId="77777777" w:rsidR="00C80332" w:rsidRPr="005139A5" w:rsidRDefault="00C80332" w:rsidP="000C24F9">
      <w:pPr>
        <w:pStyle w:val="Award"/>
        <w:tabs>
          <w:tab w:val="left" w:pos="720"/>
        </w:tabs>
        <w:spacing w:before="0"/>
        <w:ind w:firstLine="720"/>
        <w:rPr>
          <w:rFonts w:ascii="Times New Roman" w:hAnsi="Times New Roman" w:cs="Times New Roman"/>
          <w:sz w:val="20"/>
        </w:rPr>
      </w:pPr>
      <w:r w:rsidRPr="005139A5">
        <w:rPr>
          <w:rFonts w:ascii="Times New Roman" w:hAnsi="Times New Roman" w:cs="Times New Roman"/>
          <w:sz w:val="20"/>
        </w:rPr>
        <w:t>2 Y-YYO = a large-cupped daffodil, all yellow except for a band of orange at corona (“cup”) rim.</w:t>
      </w:r>
    </w:p>
    <w:p w14:paraId="41B68E95" w14:textId="77777777" w:rsidR="00C80332" w:rsidRPr="005139A5" w:rsidRDefault="00C80332" w:rsidP="000C24F9">
      <w:pPr>
        <w:pStyle w:val="Award"/>
        <w:tabs>
          <w:tab w:val="left" w:pos="720"/>
        </w:tabs>
        <w:spacing w:before="0"/>
        <w:ind w:firstLine="720"/>
        <w:rPr>
          <w:rFonts w:ascii="Times New Roman" w:hAnsi="Times New Roman" w:cs="Times New Roman"/>
          <w:sz w:val="20"/>
        </w:rPr>
      </w:pPr>
      <w:r w:rsidRPr="005139A5">
        <w:rPr>
          <w:rFonts w:ascii="Times New Roman" w:hAnsi="Times New Roman" w:cs="Times New Roman"/>
          <w:sz w:val="20"/>
        </w:rPr>
        <w:t xml:space="preserve">11b W-O/Y/W = a papillon daffodil with white perianth segments and longitudinal bands of orange, yellow and white </w:t>
      </w:r>
      <w:r w:rsidR="000C24F9">
        <w:rPr>
          <w:rFonts w:ascii="Times New Roman" w:hAnsi="Times New Roman" w:cs="Times New Roman"/>
          <w:sz w:val="20"/>
        </w:rPr>
        <w:tab/>
      </w:r>
      <w:r w:rsidR="000C24F9">
        <w:rPr>
          <w:rFonts w:ascii="Times New Roman" w:hAnsi="Times New Roman" w:cs="Times New Roman"/>
          <w:sz w:val="20"/>
        </w:rPr>
        <w:tab/>
      </w:r>
      <w:r w:rsidR="000C24F9">
        <w:rPr>
          <w:rFonts w:ascii="Times New Roman" w:hAnsi="Times New Roman" w:cs="Times New Roman"/>
          <w:sz w:val="20"/>
        </w:rPr>
        <w:tab/>
      </w:r>
      <w:r w:rsidR="000C24F9">
        <w:rPr>
          <w:rFonts w:ascii="Times New Roman" w:hAnsi="Times New Roman" w:cs="Times New Roman"/>
          <w:sz w:val="20"/>
        </w:rPr>
        <w:tab/>
      </w:r>
      <w:r w:rsidRPr="005139A5">
        <w:rPr>
          <w:rFonts w:ascii="Times New Roman" w:hAnsi="Times New Roman" w:cs="Times New Roman"/>
          <w:sz w:val="20"/>
        </w:rPr>
        <w:t>in the corona, with orange predominant.</w:t>
      </w:r>
    </w:p>
    <w:p w14:paraId="1388C6E5" w14:textId="77777777" w:rsidR="00C80332" w:rsidRPr="005139A5" w:rsidRDefault="00C80332" w:rsidP="000C24F9">
      <w:pPr>
        <w:pStyle w:val="Award"/>
        <w:tabs>
          <w:tab w:val="left" w:pos="720"/>
        </w:tabs>
        <w:spacing w:before="0"/>
        <w:ind w:firstLine="720"/>
        <w:rPr>
          <w:rFonts w:ascii="Times New Roman" w:hAnsi="Times New Roman" w:cs="Times New Roman"/>
          <w:sz w:val="20"/>
        </w:rPr>
      </w:pPr>
    </w:p>
    <w:p w14:paraId="0142EDBA" w14:textId="77777777" w:rsidR="00C80332" w:rsidRPr="005139A5" w:rsidRDefault="00C80332" w:rsidP="000C24F9">
      <w:pPr>
        <w:tabs>
          <w:tab w:val="left" w:pos="720"/>
        </w:tabs>
        <w:ind w:firstLine="720"/>
        <w:rPr>
          <w:rFonts w:ascii="Times New Roman" w:hAnsi="Times New Roman"/>
          <w:sz w:val="20"/>
        </w:rPr>
      </w:pPr>
      <w:r w:rsidRPr="005139A5">
        <w:rPr>
          <w:rFonts w:ascii="Times New Roman" w:hAnsi="Times New Roman"/>
          <w:sz w:val="20"/>
        </w:rPr>
        <w:t xml:space="preserve">Whether of wild or cultivated origin, once a selection has been distinguished by a cultivar name, it should be assigned to </w:t>
      </w:r>
      <w:r w:rsidR="000C24F9">
        <w:rPr>
          <w:rFonts w:ascii="Times New Roman" w:hAnsi="Times New Roman"/>
          <w:sz w:val="20"/>
        </w:rPr>
        <w:tab/>
      </w:r>
      <w:r w:rsidRPr="005139A5">
        <w:rPr>
          <w:rFonts w:ascii="Times New Roman" w:hAnsi="Times New Roman"/>
          <w:sz w:val="20"/>
        </w:rPr>
        <w:t>Divisions 1–12. Daffodils distinguished solely by botanical name should be assigned to Division 13.</w:t>
      </w:r>
    </w:p>
    <w:p w14:paraId="7FA6A453" w14:textId="77777777" w:rsidR="00C80332" w:rsidRDefault="00C80332" w:rsidP="000C24F9">
      <w:pPr>
        <w:tabs>
          <w:tab w:val="left" w:pos="720"/>
        </w:tabs>
        <w:ind w:firstLine="720"/>
        <w:rPr>
          <w:rFonts w:ascii="Times New Roman" w:hAnsi="Times New Roman"/>
          <w:sz w:val="20"/>
        </w:rPr>
      </w:pPr>
      <w:r w:rsidRPr="005139A5">
        <w:rPr>
          <w:rFonts w:ascii="Times New Roman" w:hAnsi="Times New Roman"/>
          <w:sz w:val="20"/>
        </w:rPr>
        <w:t xml:space="preserve">The characteristics for Divisions 5 to 10 are given for guidance only; they are not all necessarily expected to be present in </w:t>
      </w:r>
      <w:r w:rsidR="000C24F9">
        <w:rPr>
          <w:rFonts w:ascii="Times New Roman" w:hAnsi="Times New Roman"/>
          <w:sz w:val="20"/>
        </w:rPr>
        <w:tab/>
      </w:r>
      <w:r w:rsidRPr="005139A5">
        <w:rPr>
          <w:rFonts w:ascii="Times New Roman" w:hAnsi="Times New Roman"/>
          <w:sz w:val="20"/>
        </w:rPr>
        <w:t>every cultivar assigned to those divisions.</w:t>
      </w:r>
    </w:p>
    <w:p w14:paraId="36FB075B" w14:textId="77777777" w:rsidR="000C24F9" w:rsidRPr="005139A5" w:rsidRDefault="000C24F9" w:rsidP="000C24F9">
      <w:pPr>
        <w:tabs>
          <w:tab w:val="left" w:pos="720"/>
        </w:tabs>
        <w:ind w:firstLine="720"/>
        <w:rPr>
          <w:rFonts w:ascii="Times New Roman" w:hAnsi="Times New Roman"/>
          <w:sz w:val="20"/>
        </w:rPr>
      </w:pPr>
    </w:p>
    <w:p w14:paraId="5755EF2C" w14:textId="77777777" w:rsidR="00C80332" w:rsidRPr="005139A5" w:rsidRDefault="000C24F9" w:rsidP="000C24F9">
      <w:pPr>
        <w:pStyle w:val="Award"/>
        <w:tabs>
          <w:tab w:val="left" w:pos="720"/>
        </w:tabs>
        <w:spacing w:before="0"/>
        <w:ind w:firstLine="720"/>
        <w:rPr>
          <w:rFonts w:ascii="Times New Roman" w:hAnsi="Times New Roman" w:cs="Times New Roman"/>
          <w:sz w:val="20"/>
        </w:rPr>
      </w:pPr>
      <w:r>
        <w:rPr>
          <w:rFonts w:ascii="Times New Roman" w:hAnsi="Times New Roman" w:cs="Times New Roman"/>
          <w:b/>
          <w:sz w:val="20"/>
        </w:rPr>
        <w:tab/>
      </w:r>
      <w:r w:rsidR="00C80332" w:rsidRPr="005139A5">
        <w:rPr>
          <w:rFonts w:ascii="Times New Roman" w:hAnsi="Times New Roman" w:cs="Times New Roman"/>
          <w:b/>
          <w:sz w:val="20"/>
        </w:rPr>
        <w:t>DIVISION 1 — TRUMPET DAFFODIL CULTIVARS</w:t>
      </w:r>
      <w:r w:rsidR="00C80332" w:rsidRPr="005139A5">
        <w:rPr>
          <w:rFonts w:ascii="Times New Roman" w:hAnsi="Times New Roman" w:cs="Times New Roman"/>
          <w:sz w:val="20"/>
        </w:rPr>
        <w:t>.</w:t>
      </w:r>
      <w:r w:rsidR="00C80332" w:rsidRPr="005139A5">
        <w:rPr>
          <w:rFonts w:ascii="Times New Roman" w:hAnsi="Times New Roman" w:cs="Times New Roman"/>
          <w:sz w:val="20"/>
        </w:rPr>
        <w:br/>
      </w:r>
      <w:r>
        <w:rPr>
          <w:rFonts w:ascii="Times New Roman" w:hAnsi="Times New Roman" w:cs="Times New Roman"/>
          <w:sz w:val="20"/>
        </w:rPr>
        <w:tab/>
      </w:r>
      <w:r w:rsidR="00C80332" w:rsidRPr="005139A5">
        <w:rPr>
          <w:rFonts w:ascii="Times New Roman" w:hAnsi="Times New Roman" w:cs="Times New Roman"/>
          <w:sz w:val="20"/>
        </w:rPr>
        <w:t>One flower to a stem; corona (“trumpet”) as long as or longer than the perianth segments (“petals”).</w:t>
      </w:r>
    </w:p>
    <w:p w14:paraId="16C53EE8" w14:textId="77777777" w:rsidR="00C80332" w:rsidRPr="005139A5" w:rsidRDefault="00C80332" w:rsidP="000C24F9">
      <w:pPr>
        <w:pStyle w:val="Award"/>
        <w:tabs>
          <w:tab w:val="left" w:pos="720"/>
        </w:tabs>
        <w:spacing w:before="0"/>
        <w:ind w:firstLine="720"/>
        <w:rPr>
          <w:rFonts w:ascii="Times New Roman" w:hAnsi="Times New Roman" w:cs="Times New Roman"/>
          <w:sz w:val="20"/>
        </w:rPr>
      </w:pPr>
      <w:r w:rsidRPr="005139A5">
        <w:rPr>
          <w:rFonts w:ascii="Times New Roman" w:hAnsi="Times New Roman" w:cs="Times New Roman"/>
          <w:b/>
          <w:sz w:val="20"/>
        </w:rPr>
        <w:t>DIVISION 2 — LARGE-CUPPED DAFFODIL CULTIVARS</w:t>
      </w:r>
      <w:r w:rsidRPr="005139A5">
        <w:rPr>
          <w:rFonts w:ascii="Times New Roman" w:hAnsi="Times New Roman" w:cs="Times New Roman"/>
          <w:sz w:val="20"/>
        </w:rPr>
        <w:br/>
      </w:r>
      <w:r w:rsidR="000C24F9">
        <w:rPr>
          <w:rFonts w:ascii="Times New Roman" w:hAnsi="Times New Roman" w:cs="Times New Roman"/>
          <w:sz w:val="20"/>
        </w:rPr>
        <w:tab/>
      </w:r>
      <w:r w:rsidRPr="005139A5">
        <w:rPr>
          <w:rFonts w:ascii="Times New Roman" w:hAnsi="Times New Roman" w:cs="Times New Roman"/>
          <w:sz w:val="20"/>
        </w:rPr>
        <w:t xml:space="preserve">One flower to a stem; corona (“cup”) more than one-third, but less than equal to the length of the perianth segments </w:t>
      </w:r>
      <w:r w:rsidR="000C24F9">
        <w:rPr>
          <w:rFonts w:ascii="Times New Roman" w:hAnsi="Times New Roman" w:cs="Times New Roman"/>
          <w:sz w:val="20"/>
        </w:rPr>
        <w:tab/>
      </w:r>
      <w:r w:rsidRPr="005139A5">
        <w:rPr>
          <w:rFonts w:ascii="Times New Roman" w:hAnsi="Times New Roman" w:cs="Times New Roman"/>
          <w:sz w:val="20"/>
        </w:rPr>
        <w:t>(“petals”).</w:t>
      </w:r>
    </w:p>
    <w:p w14:paraId="280B0E8B" w14:textId="77777777" w:rsidR="00C80332" w:rsidRPr="005139A5" w:rsidRDefault="00C80332" w:rsidP="000C24F9">
      <w:pPr>
        <w:pStyle w:val="Award"/>
        <w:tabs>
          <w:tab w:val="left" w:pos="720"/>
        </w:tabs>
        <w:spacing w:before="0"/>
        <w:ind w:firstLine="720"/>
        <w:rPr>
          <w:rFonts w:ascii="Times New Roman" w:hAnsi="Times New Roman" w:cs="Times New Roman"/>
          <w:sz w:val="20"/>
        </w:rPr>
      </w:pPr>
      <w:r w:rsidRPr="005139A5">
        <w:rPr>
          <w:rFonts w:ascii="Times New Roman" w:hAnsi="Times New Roman" w:cs="Times New Roman"/>
          <w:b/>
          <w:sz w:val="20"/>
        </w:rPr>
        <w:t>DIVISION 3 — SMALL-CUPPED DAFFODIL CULTIVARS</w:t>
      </w:r>
      <w:r w:rsidRPr="005139A5">
        <w:rPr>
          <w:rFonts w:ascii="Times New Roman" w:hAnsi="Times New Roman" w:cs="Times New Roman"/>
          <w:sz w:val="20"/>
        </w:rPr>
        <w:br/>
      </w:r>
      <w:r w:rsidR="000C24F9">
        <w:rPr>
          <w:rFonts w:ascii="Times New Roman" w:hAnsi="Times New Roman" w:cs="Times New Roman"/>
          <w:sz w:val="20"/>
        </w:rPr>
        <w:tab/>
      </w:r>
      <w:r w:rsidRPr="005139A5">
        <w:rPr>
          <w:rFonts w:ascii="Times New Roman" w:hAnsi="Times New Roman" w:cs="Times New Roman"/>
          <w:sz w:val="20"/>
        </w:rPr>
        <w:t>One flower to a stem; corona (“cup”) not more than one-third the length of the perianth segments (“petals”).</w:t>
      </w:r>
    </w:p>
    <w:p w14:paraId="4B39B02E" w14:textId="77777777" w:rsidR="00C80332" w:rsidRPr="005139A5" w:rsidRDefault="00C80332" w:rsidP="000C24F9">
      <w:pPr>
        <w:pStyle w:val="Award"/>
        <w:tabs>
          <w:tab w:val="left" w:pos="720"/>
        </w:tabs>
        <w:spacing w:before="0"/>
        <w:ind w:firstLine="720"/>
        <w:rPr>
          <w:rFonts w:ascii="Times New Roman" w:hAnsi="Times New Roman" w:cs="Times New Roman"/>
          <w:sz w:val="20"/>
        </w:rPr>
      </w:pPr>
      <w:r w:rsidRPr="005139A5">
        <w:rPr>
          <w:rFonts w:ascii="Times New Roman" w:hAnsi="Times New Roman" w:cs="Times New Roman"/>
          <w:b/>
          <w:sz w:val="20"/>
        </w:rPr>
        <w:t>DIVISION 4 — DOUBLE DAFFODIL CULTIVARS</w:t>
      </w:r>
      <w:r w:rsidRPr="005139A5">
        <w:rPr>
          <w:rFonts w:ascii="Times New Roman" w:hAnsi="Times New Roman" w:cs="Times New Roman"/>
          <w:sz w:val="20"/>
        </w:rPr>
        <w:br/>
      </w:r>
      <w:r w:rsidR="000C24F9">
        <w:rPr>
          <w:rFonts w:ascii="Times New Roman" w:hAnsi="Times New Roman" w:cs="Times New Roman"/>
          <w:sz w:val="20"/>
        </w:rPr>
        <w:tab/>
      </w:r>
      <w:r w:rsidRPr="005139A5">
        <w:rPr>
          <w:rFonts w:ascii="Times New Roman" w:hAnsi="Times New Roman" w:cs="Times New Roman"/>
          <w:sz w:val="20"/>
        </w:rPr>
        <w:t>One or more flowers to a stem, with doubling of the perianth segments or the corona or both.</w:t>
      </w:r>
    </w:p>
    <w:p w14:paraId="7F28ABB3" w14:textId="77777777" w:rsidR="00C80332" w:rsidRPr="005139A5" w:rsidRDefault="00C80332" w:rsidP="000C24F9">
      <w:pPr>
        <w:pStyle w:val="Award"/>
        <w:tabs>
          <w:tab w:val="left" w:pos="720"/>
        </w:tabs>
        <w:spacing w:before="0"/>
        <w:ind w:firstLine="720"/>
        <w:rPr>
          <w:rFonts w:ascii="Times New Roman" w:hAnsi="Times New Roman" w:cs="Times New Roman"/>
          <w:sz w:val="20"/>
        </w:rPr>
      </w:pPr>
      <w:r w:rsidRPr="005139A5">
        <w:rPr>
          <w:rFonts w:ascii="Times New Roman" w:hAnsi="Times New Roman" w:cs="Times New Roman"/>
          <w:b/>
          <w:sz w:val="20"/>
        </w:rPr>
        <w:t>DIVISION 5 — TRIANDRUS DAFFODIL CULTIVARS</w:t>
      </w:r>
      <w:r w:rsidRPr="005139A5">
        <w:rPr>
          <w:rFonts w:ascii="Times New Roman" w:hAnsi="Times New Roman" w:cs="Times New Roman"/>
          <w:sz w:val="20"/>
        </w:rPr>
        <w:br/>
      </w:r>
      <w:r w:rsidR="000C24F9">
        <w:rPr>
          <w:rFonts w:ascii="Times New Roman" w:hAnsi="Times New Roman" w:cs="Times New Roman"/>
          <w:sz w:val="20"/>
        </w:rPr>
        <w:tab/>
      </w:r>
      <w:r w:rsidRPr="005139A5">
        <w:rPr>
          <w:rFonts w:ascii="Times New Roman" w:hAnsi="Times New Roman" w:cs="Times New Roman"/>
          <w:sz w:val="20"/>
        </w:rPr>
        <w:t xml:space="preserve">Characteristics of </w:t>
      </w:r>
      <w:r w:rsidRPr="005139A5">
        <w:rPr>
          <w:rFonts w:ascii="Times New Roman" w:hAnsi="Times New Roman" w:cs="Times New Roman"/>
          <w:i/>
          <w:sz w:val="20"/>
        </w:rPr>
        <w:t xml:space="preserve">N. </w:t>
      </w:r>
      <w:proofErr w:type="spellStart"/>
      <w:r w:rsidRPr="005139A5">
        <w:rPr>
          <w:rFonts w:ascii="Times New Roman" w:hAnsi="Times New Roman" w:cs="Times New Roman"/>
          <w:i/>
          <w:sz w:val="20"/>
        </w:rPr>
        <w:t>triandrus</w:t>
      </w:r>
      <w:proofErr w:type="spellEnd"/>
      <w:r w:rsidRPr="005139A5">
        <w:rPr>
          <w:rFonts w:ascii="Times New Roman" w:hAnsi="Times New Roman" w:cs="Times New Roman"/>
          <w:sz w:val="20"/>
        </w:rPr>
        <w:t xml:space="preserve"> clearly evident; usually two or more pendent flowers to a stem; perianth segments reflexed.</w:t>
      </w:r>
    </w:p>
    <w:p w14:paraId="564FEDCF" w14:textId="77777777" w:rsidR="00C80332" w:rsidRPr="005139A5" w:rsidRDefault="00C80332" w:rsidP="000C24F9">
      <w:pPr>
        <w:pStyle w:val="Award"/>
        <w:tabs>
          <w:tab w:val="left" w:pos="720"/>
        </w:tabs>
        <w:spacing w:before="0"/>
        <w:ind w:firstLine="720"/>
        <w:rPr>
          <w:rFonts w:ascii="Times New Roman" w:hAnsi="Times New Roman" w:cs="Times New Roman"/>
          <w:sz w:val="20"/>
        </w:rPr>
      </w:pPr>
      <w:r w:rsidRPr="005139A5">
        <w:rPr>
          <w:rFonts w:ascii="Times New Roman" w:hAnsi="Times New Roman" w:cs="Times New Roman"/>
          <w:b/>
          <w:sz w:val="20"/>
        </w:rPr>
        <w:t>DIVISION 6 — CYCLAMINEUS DAFFODIL CULTIVARS</w:t>
      </w:r>
      <w:r w:rsidRPr="005139A5">
        <w:rPr>
          <w:rFonts w:ascii="Times New Roman" w:hAnsi="Times New Roman" w:cs="Times New Roman"/>
          <w:sz w:val="20"/>
        </w:rPr>
        <w:br/>
      </w:r>
      <w:r w:rsidR="000C24F9">
        <w:rPr>
          <w:rFonts w:ascii="Times New Roman" w:hAnsi="Times New Roman" w:cs="Times New Roman"/>
          <w:sz w:val="20"/>
        </w:rPr>
        <w:tab/>
      </w:r>
      <w:r w:rsidRPr="005139A5">
        <w:rPr>
          <w:rFonts w:ascii="Times New Roman" w:hAnsi="Times New Roman" w:cs="Times New Roman"/>
          <w:sz w:val="20"/>
        </w:rPr>
        <w:t xml:space="preserve">Characteristics of </w:t>
      </w:r>
      <w:r w:rsidRPr="005139A5">
        <w:rPr>
          <w:rFonts w:ascii="Times New Roman" w:hAnsi="Times New Roman" w:cs="Times New Roman"/>
          <w:i/>
          <w:sz w:val="20"/>
        </w:rPr>
        <w:t xml:space="preserve">N. </w:t>
      </w:r>
      <w:proofErr w:type="spellStart"/>
      <w:r w:rsidRPr="005139A5">
        <w:rPr>
          <w:rFonts w:ascii="Times New Roman" w:hAnsi="Times New Roman" w:cs="Times New Roman"/>
          <w:i/>
          <w:sz w:val="20"/>
        </w:rPr>
        <w:t>cyclamineus</w:t>
      </w:r>
      <w:proofErr w:type="spellEnd"/>
      <w:r w:rsidRPr="005139A5">
        <w:rPr>
          <w:rFonts w:ascii="Times New Roman" w:hAnsi="Times New Roman" w:cs="Times New Roman"/>
          <w:sz w:val="20"/>
        </w:rPr>
        <w:t xml:space="preserve"> clearly evident: one flower to a stem; perianth segments significantly reflexed; flower</w:t>
      </w:r>
      <w:r w:rsidR="000C24F9">
        <w:rPr>
          <w:rFonts w:ascii="Times New Roman" w:hAnsi="Times New Roman" w:cs="Times New Roman"/>
          <w:sz w:val="20"/>
        </w:rPr>
        <w:tab/>
      </w:r>
      <w:r w:rsidR="000C24F9">
        <w:rPr>
          <w:rFonts w:ascii="Times New Roman" w:hAnsi="Times New Roman" w:cs="Times New Roman"/>
          <w:sz w:val="20"/>
        </w:rPr>
        <w:tab/>
      </w:r>
      <w:r w:rsidRPr="005139A5">
        <w:rPr>
          <w:rFonts w:ascii="Times New Roman" w:hAnsi="Times New Roman" w:cs="Times New Roman"/>
          <w:sz w:val="20"/>
        </w:rPr>
        <w:t xml:space="preserve"> at an acute angle to the stem, with a very short pedicel (“neck”).</w:t>
      </w:r>
    </w:p>
    <w:p w14:paraId="5362FABC" w14:textId="77777777" w:rsidR="00C80332" w:rsidRPr="005139A5" w:rsidRDefault="00C80332" w:rsidP="000C24F9">
      <w:pPr>
        <w:pStyle w:val="Award"/>
        <w:tabs>
          <w:tab w:val="left" w:pos="720"/>
        </w:tabs>
        <w:spacing w:before="0"/>
        <w:ind w:firstLine="720"/>
        <w:rPr>
          <w:rFonts w:ascii="Times New Roman" w:hAnsi="Times New Roman" w:cs="Times New Roman"/>
          <w:sz w:val="20"/>
        </w:rPr>
      </w:pPr>
      <w:r w:rsidRPr="005139A5">
        <w:rPr>
          <w:rFonts w:ascii="Times New Roman" w:hAnsi="Times New Roman" w:cs="Times New Roman"/>
          <w:b/>
          <w:sz w:val="20"/>
        </w:rPr>
        <w:t>DIVISION 7 — JONQUILLA AND APODANTHUS CULTIVARS</w:t>
      </w:r>
      <w:r w:rsidRPr="005139A5">
        <w:rPr>
          <w:rFonts w:ascii="Times New Roman" w:hAnsi="Times New Roman" w:cs="Times New Roman"/>
          <w:sz w:val="20"/>
        </w:rPr>
        <w:br/>
      </w:r>
      <w:r w:rsidR="000C24F9">
        <w:rPr>
          <w:rFonts w:ascii="Times New Roman" w:hAnsi="Times New Roman" w:cs="Times New Roman"/>
          <w:sz w:val="20"/>
        </w:rPr>
        <w:tab/>
      </w:r>
      <w:r w:rsidRPr="005139A5">
        <w:rPr>
          <w:rFonts w:ascii="Times New Roman" w:hAnsi="Times New Roman" w:cs="Times New Roman"/>
          <w:sz w:val="20"/>
        </w:rPr>
        <w:t xml:space="preserve">Characteristics of Sections Jonquilla or </w:t>
      </w:r>
      <w:proofErr w:type="spellStart"/>
      <w:r w:rsidRPr="005139A5">
        <w:rPr>
          <w:rFonts w:ascii="Times New Roman" w:hAnsi="Times New Roman" w:cs="Times New Roman"/>
          <w:sz w:val="20"/>
        </w:rPr>
        <w:t>Apodanthi</w:t>
      </w:r>
      <w:proofErr w:type="spellEnd"/>
      <w:r w:rsidRPr="005139A5">
        <w:rPr>
          <w:rFonts w:ascii="Times New Roman" w:hAnsi="Times New Roman" w:cs="Times New Roman"/>
          <w:sz w:val="20"/>
        </w:rPr>
        <w:t xml:space="preserve"> clearly evident: one to five (rarely eight) flowers to a stem; perianth </w:t>
      </w:r>
      <w:r w:rsidR="000C24F9">
        <w:rPr>
          <w:rFonts w:ascii="Times New Roman" w:hAnsi="Times New Roman" w:cs="Times New Roman"/>
          <w:sz w:val="20"/>
        </w:rPr>
        <w:tab/>
      </w:r>
      <w:r w:rsidRPr="005139A5">
        <w:rPr>
          <w:rFonts w:ascii="Times New Roman" w:hAnsi="Times New Roman" w:cs="Times New Roman"/>
          <w:sz w:val="20"/>
        </w:rPr>
        <w:t xml:space="preserve">segments spreading or reflexed; corona cup-shaped, funnel-shaped, or flared, usually wider than long; flowers usually </w:t>
      </w:r>
      <w:r w:rsidR="000C24F9">
        <w:rPr>
          <w:rFonts w:ascii="Times New Roman" w:hAnsi="Times New Roman" w:cs="Times New Roman"/>
          <w:sz w:val="20"/>
        </w:rPr>
        <w:tab/>
      </w:r>
      <w:r w:rsidRPr="005139A5">
        <w:rPr>
          <w:rFonts w:ascii="Times New Roman" w:hAnsi="Times New Roman" w:cs="Times New Roman"/>
          <w:sz w:val="20"/>
        </w:rPr>
        <w:t>fragrant.</w:t>
      </w:r>
    </w:p>
    <w:p w14:paraId="1739E4A7" w14:textId="77777777" w:rsidR="00C80332" w:rsidRPr="005139A5" w:rsidRDefault="00C80332" w:rsidP="000C24F9">
      <w:pPr>
        <w:pStyle w:val="Award"/>
        <w:tabs>
          <w:tab w:val="left" w:pos="720"/>
        </w:tabs>
        <w:spacing w:before="0"/>
        <w:ind w:firstLine="720"/>
        <w:rPr>
          <w:rFonts w:ascii="Times New Roman" w:hAnsi="Times New Roman" w:cs="Times New Roman"/>
          <w:sz w:val="20"/>
        </w:rPr>
      </w:pPr>
      <w:r w:rsidRPr="005139A5">
        <w:rPr>
          <w:rFonts w:ascii="Times New Roman" w:hAnsi="Times New Roman" w:cs="Times New Roman"/>
          <w:b/>
          <w:sz w:val="20"/>
        </w:rPr>
        <w:t>DIVISION 8 — TAZETTA DAFFODIL CULTIVARS</w:t>
      </w:r>
      <w:r w:rsidRPr="005139A5">
        <w:rPr>
          <w:rFonts w:ascii="Times New Roman" w:hAnsi="Times New Roman" w:cs="Times New Roman"/>
          <w:sz w:val="20"/>
        </w:rPr>
        <w:br/>
      </w:r>
      <w:r w:rsidR="000C24F9">
        <w:rPr>
          <w:rFonts w:ascii="Times New Roman" w:hAnsi="Times New Roman" w:cs="Times New Roman"/>
          <w:sz w:val="20"/>
        </w:rPr>
        <w:tab/>
      </w:r>
      <w:r w:rsidRPr="005139A5">
        <w:rPr>
          <w:rFonts w:ascii="Times New Roman" w:hAnsi="Times New Roman" w:cs="Times New Roman"/>
          <w:sz w:val="20"/>
        </w:rPr>
        <w:t xml:space="preserve">Characteristics of Section </w:t>
      </w:r>
      <w:proofErr w:type="spellStart"/>
      <w:r w:rsidRPr="005139A5">
        <w:rPr>
          <w:rFonts w:ascii="Times New Roman" w:hAnsi="Times New Roman" w:cs="Times New Roman"/>
          <w:sz w:val="20"/>
        </w:rPr>
        <w:t>Tazettae</w:t>
      </w:r>
      <w:proofErr w:type="spellEnd"/>
      <w:r w:rsidRPr="005139A5">
        <w:rPr>
          <w:rFonts w:ascii="Times New Roman" w:hAnsi="Times New Roman" w:cs="Times New Roman"/>
          <w:sz w:val="20"/>
        </w:rPr>
        <w:t xml:space="preserve"> clearly evident: usually three to twenty flowers to a stout stem; perianth segments </w:t>
      </w:r>
      <w:r w:rsidR="000C24F9">
        <w:rPr>
          <w:rFonts w:ascii="Times New Roman" w:hAnsi="Times New Roman" w:cs="Times New Roman"/>
          <w:sz w:val="20"/>
        </w:rPr>
        <w:tab/>
      </w:r>
      <w:r w:rsidRPr="005139A5">
        <w:rPr>
          <w:rFonts w:ascii="Times New Roman" w:hAnsi="Times New Roman" w:cs="Times New Roman"/>
          <w:sz w:val="20"/>
        </w:rPr>
        <w:t>spreading, not reflexed; flowers usually fragrant.</w:t>
      </w:r>
    </w:p>
    <w:p w14:paraId="230592CB" w14:textId="77777777" w:rsidR="00C80332" w:rsidRPr="005139A5" w:rsidRDefault="00C80332" w:rsidP="000C24F9">
      <w:pPr>
        <w:pStyle w:val="Award"/>
        <w:tabs>
          <w:tab w:val="left" w:pos="720"/>
        </w:tabs>
        <w:spacing w:before="0"/>
        <w:ind w:firstLine="720"/>
        <w:rPr>
          <w:rFonts w:ascii="Times New Roman" w:hAnsi="Times New Roman" w:cs="Times New Roman"/>
          <w:sz w:val="20"/>
        </w:rPr>
      </w:pPr>
      <w:r w:rsidRPr="005139A5">
        <w:rPr>
          <w:rFonts w:ascii="Times New Roman" w:hAnsi="Times New Roman" w:cs="Times New Roman"/>
          <w:b/>
          <w:sz w:val="20"/>
        </w:rPr>
        <w:t>DIVISION 9 — POETICUS DAFFODIL CULTIVARS</w:t>
      </w:r>
      <w:r w:rsidRPr="005139A5">
        <w:rPr>
          <w:rFonts w:ascii="Times New Roman" w:hAnsi="Times New Roman" w:cs="Times New Roman"/>
          <w:sz w:val="20"/>
        </w:rPr>
        <w:br/>
      </w:r>
      <w:r w:rsidR="000C24F9">
        <w:rPr>
          <w:rFonts w:ascii="Times New Roman" w:hAnsi="Times New Roman" w:cs="Times New Roman"/>
          <w:sz w:val="20"/>
        </w:rPr>
        <w:tab/>
      </w:r>
      <w:r w:rsidRPr="005139A5">
        <w:rPr>
          <w:rFonts w:ascii="Times New Roman" w:hAnsi="Times New Roman" w:cs="Times New Roman"/>
          <w:sz w:val="20"/>
        </w:rPr>
        <w:t xml:space="preserve">Characteristics of </w:t>
      </w:r>
      <w:r w:rsidRPr="005139A5">
        <w:rPr>
          <w:rFonts w:ascii="Times New Roman" w:hAnsi="Times New Roman" w:cs="Times New Roman"/>
          <w:i/>
          <w:sz w:val="20"/>
        </w:rPr>
        <w:t xml:space="preserve">N. </w:t>
      </w:r>
      <w:proofErr w:type="spellStart"/>
      <w:r w:rsidRPr="005139A5">
        <w:rPr>
          <w:rFonts w:ascii="Times New Roman" w:hAnsi="Times New Roman" w:cs="Times New Roman"/>
          <w:i/>
          <w:sz w:val="20"/>
        </w:rPr>
        <w:t>poeticus</w:t>
      </w:r>
      <w:proofErr w:type="spellEnd"/>
      <w:r w:rsidRPr="005139A5">
        <w:rPr>
          <w:rFonts w:ascii="Times New Roman" w:hAnsi="Times New Roman" w:cs="Times New Roman"/>
          <w:sz w:val="20"/>
        </w:rPr>
        <w:t xml:space="preserve"> and related species clearly evident; perianth segments pure white; corona very short or disc-</w:t>
      </w:r>
      <w:r w:rsidR="000C24F9">
        <w:rPr>
          <w:rFonts w:ascii="Times New Roman" w:hAnsi="Times New Roman" w:cs="Times New Roman"/>
          <w:sz w:val="20"/>
        </w:rPr>
        <w:tab/>
      </w:r>
      <w:r w:rsidRPr="005139A5">
        <w:rPr>
          <w:rFonts w:ascii="Times New Roman" w:hAnsi="Times New Roman" w:cs="Times New Roman"/>
          <w:sz w:val="20"/>
        </w:rPr>
        <w:t xml:space="preserve">shaped, not more than one-fifth the length of the perianth segments; corona usually with a green and/or yellow center and red </w:t>
      </w:r>
      <w:r w:rsidR="000C24F9">
        <w:rPr>
          <w:rFonts w:ascii="Times New Roman" w:hAnsi="Times New Roman" w:cs="Times New Roman"/>
          <w:sz w:val="20"/>
        </w:rPr>
        <w:tab/>
      </w:r>
      <w:r w:rsidRPr="005139A5">
        <w:rPr>
          <w:rFonts w:ascii="Times New Roman" w:hAnsi="Times New Roman" w:cs="Times New Roman"/>
          <w:sz w:val="20"/>
        </w:rPr>
        <w:t>rim, but sometimes wholly or partly of other colors; anthers usually set at two distinct levels; flowers fragrant.</w:t>
      </w:r>
    </w:p>
    <w:p w14:paraId="27DD2B19" w14:textId="77777777" w:rsidR="00C80332" w:rsidRPr="005139A5" w:rsidRDefault="00C80332" w:rsidP="000C24F9">
      <w:pPr>
        <w:pStyle w:val="Award"/>
        <w:tabs>
          <w:tab w:val="left" w:pos="720"/>
        </w:tabs>
        <w:spacing w:before="0"/>
        <w:ind w:firstLine="720"/>
        <w:rPr>
          <w:rFonts w:ascii="Times New Roman" w:hAnsi="Times New Roman" w:cs="Times New Roman"/>
          <w:sz w:val="20"/>
        </w:rPr>
      </w:pPr>
      <w:r w:rsidRPr="005139A5">
        <w:rPr>
          <w:rFonts w:ascii="Times New Roman" w:hAnsi="Times New Roman" w:cs="Times New Roman"/>
          <w:b/>
          <w:sz w:val="20"/>
        </w:rPr>
        <w:t>DIVISION 10 — BULBOCODIUM DAFFODIL CULTIVARS</w:t>
      </w:r>
      <w:r w:rsidRPr="005139A5">
        <w:rPr>
          <w:rFonts w:ascii="Times New Roman" w:hAnsi="Times New Roman" w:cs="Times New Roman"/>
          <w:sz w:val="20"/>
        </w:rPr>
        <w:br/>
      </w:r>
      <w:r w:rsidR="000C24F9">
        <w:rPr>
          <w:rFonts w:ascii="Times New Roman" w:hAnsi="Times New Roman" w:cs="Times New Roman"/>
          <w:sz w:val="20"/>
        </w:rPr>
        <w:tab/>
      </w:r>
      <w:r w:rsidRPr="005139A5">
        <w:rPr>
          <w:rFonts w:ascii="Times New Roman" w:hAnsi="Times New Roman" w:cs="Times New Roman"/>
          <w:sz w:val="20"/>
        </w:rPr>
        <w:t xml:space="preserve">Characteristics of Section </w:t>
      </w:r>
      <w:proofErr w:type="spellStart"/>
      <w:r w:rsidRPr="005139A5">
        <w:rPr>
          <w:rFonts w:ascii="Times New Roman" w:hAnsi="Times New Roman" w:cs="Times New Roman"/>
          <w:sz w:val="20"/>
        </w:rPr>
        <w:t>Bulbocodium</w:t>
      </w:r>
      <w:proofErr w:type="spellEnd"/>
      <w:r w:rsidRPr="005139A5">
        <w:rPr>
          <w:rFonts w:ascii="Times New Roman" w:hAnsi="Times New Roman" w:cs="Times New Roman"/>
          <w:sz w:val="20"/>
        </w:rPr>
        <w:t xml:space="preserve"> clearly evident: usually one flower to a stem; perianth segments insignificant </w:t>
      </w:r>
      <w:r w:rsidR="000C24F9">
        <w:rPr>
          <w:rFonts w:ascii="Times New Roman" w:hAnsi="Times New Roman" w:cs="Times New Roman"/>
          <w:sz w:val="20"/>
        </w:rPr>
        <w:tab/>
      </w:r>
      <w:r w:rsidRPr="005139A5">
        <w:rPr>
          <w:rFonts w:ascii="Times New Roman" w:hAnsi="Times New Roman" w:cs="Times New Roman"/>
          <w:sz w:val="20"/>
        </w:rPr>
        <w:t xml:space="preserve">compared with the dominant corona; anthers dorsifixed (i.e., attached more or less centrally to the filament); filament and </w:t>
      </w:r>
      <w:r w:rsidR="000C24F9">
        <w:rPr>
          <w:rFonts w:ascii="Times New Roman" w:hAnsi="Times New Roman" w:cs="Times New Roman"/>
          <w:sz w:val="20"/>
        </w:rPr>
        <w:tab/>
      </w:r>
      <w:r w:rsidRPr="005139A5">
        <w:rPr>
          <w:rFonts w:ascii="Times New Roman" w:hAnsi="Times New Roman" w:cs="Times New Roman"/>
          <w:sz w:val="20"/>
        </w:rPr>
        <w:t>style usually curved.</w:t>
      </w:r>
    </w:p>
    <w:p w14:paraId="6ACB1E25" w14:textId="77777777" w:rsidR="00C80332" w:rsidRPr="005139A5" w:rsidRDefault="00C80332" w:rsidP="000C24F9">
      <w:pPr>
        <w:pStyle w:val="Award"/>
        <w:tabs>
          <w:tab w:val="left" w:pos="720"/>
        </w:tabs>
        <w:spacing w:before="0"/>
        <w:ind w:firstLine="720"/>
        <w:rPr>
          <w:rFonts w:ascii="Times New Roman" w:hAnsi="Times New Roman" w:cs="Times New Roman"/>
          <w:sz w:val="20"/>
        </w:rPr>
      </w:pPr>
      <w:r w:rsidRPr="005139A5">
        <w:rPr>
          <w:rFonts w:ascii="Times New Roman" w:hAnsi="Times New Roman" w:cs="Times New Roman"/>
          <w:b/>
          <w:sz w:val="20"/>
        </w:rPr>
        <w:t>DIVISION 11 — SPLIT-CORONA DAFFODIL CULTIVARS</w:t>
      </w:r>
      <w:r w:rsidRPr="005139A5">
        <w:rPr>
          <w:rFonts w:ascii="Times New Roman" w:hAnsi="Times New Roman" w:cs="Times New Roman"/>
          <w:sz w:val="20"/>
        </w:rPr>
        <w:br/>
      </w:r>
      <w:r w:rsidR="000C24F9">
        <w:rPr>
          <w:rFonts w:ascii="Times New Roman" w:hAnsi="Times New Roman" w:cs="Times New Roman"/>
          <w:sz w:val="20"/>
        </w:rPr>
        <w:tab/>
      </w:r>
      <w:r w:rsidRPr="005139A5">
        <w:rPr>
          <w:rFonts w:ascii="Times New Roman" w:hAnsi="Times New Roman" w:cs="Times New Roman"/>
          <w:sz w:val="20"/>
        </w:rPr>
        <w:t>Corona split – usually for more than half its length.</w:t>
      </w:r>
      <w:r w:rsidRPr="005139A5">
        <w:rPr>
          <w:rFonts w:ascii="Times New Roman" w:hAnsi="Times New Roman" w:cs="Times New Roman"/>
          <w:sz w:val="20"/>
        </w:rPr>
        <w:br/>
      </w:r>
      <w:r w:rsidR="000C24F9">
        <w:rPr>
          <w:rFonts w:ascii="Times New Roman" w:hAnsi="Times New Roman" w:cs="Times New Roman"/>
          <w:sz w:val="20"/>
        </w:rPr>
        <w:tab/>
      </w:r>
      <w:r w:rsidRPr="005139A5">
        <w:rPr>
          <w:rFonts w:ascii="Times New Roman" w:hAnsi="Times New Roman" w:cs="Times New Roman"/>
          <w:sz w:val="20"/>
        </w:rPr>
        <w:t xml:space="preserve">a) Collar Daffodils. Split-corona daffodils with the corona segments opposite the perianth segments; the corona segments </w:t>
      </w:r>
      <w:r w:rsidR="000C24F9">
        <w:rPr>
          <w:rFonts w:ascii="Times New Roman" w:hAnsi="Times New Roman" w:cs="Times New Roman"/>
          <w:sz w:val="20"/>
        </w:rPr>
        <w:tab/>
      </w:r>
      <w:r w:rsidRPr="005139A5">
        <w:rPr>
          <w:rFonts w:ascii="Times New Roman" w:hAnsi="Times New Roman" w:cs="Times New Roman"/>
          <w:sz w:val="20"/>
        </w:rPr>
        <w:t>usually in two whorls of three.</w:t>
      </w:r>
      <w:r w:rsidRPr="005139A5">
        <w:rPr>
          <w:rFonts w:ascii="Times New Roman" w:hAnsi="Times New Roman" w:cs="Times New Roman"/>
          <w:sz w:val="20"/>
        </w:rPr>
        <w:br/>
      </w:r>
      <w:r w:rsidR="000C24F9">
        <w:rPr>
          <w:rFonts w:ascii="Times New Roman" w:hAnsi="Times New Roman" w:cs="Times New Roman"/>
          <w:sz w:val="20"/>
        </w:rPr>
        <w:tab/>
      </w:r>
      <w:r w:rsidRPr="005139A5">
        <w:rPr>
          <w:rFonts w:ascii="Times New Roman" w:hAnsi="Times New Roman" w:cs="Times New Roman"/>
          <w:sz w:val="20"/>
        </w:rPr>
        <w:t xml:space="preserve">b) Papillon Daffodils. Split-corona daffodils with the corona segments alternate to the perianth segments; the corona </w:t>
      </w:r>
      <w:r w:rsidR="000C24F9">
        <w:rPr>
          <w:rFonts w:ascii="Times New Roman" w:hAnsi="Times New Roman" w:cs="Times New Roman"/>
          <w:sz w:val="20"/>
        </w:rPr>
        <w:tab/>
      </w:r>
      <w:r w:rsidRPr="005139A5">
        <w:rPr>
          <w:rFonts w:ascii="Times New Roman" w:hAnsi="Times New Roman" w:cs="Times New Roman"/>
          <w:sz w:val="20"/>
        </w:rPr>
        <w:t>segments usually in a single whorl of six.</w:t>
      </w:r>
    </w:p>
    <w:p w14:paraId="0D5056E6" w14:textId="77777777" w:rsidR="00C80332" w:rsidRPr="005139A5" w:rsidRDefault="00C80332" w:rsidP="000C24F9">
      <w:pPr>
        <w:pStyle w:val="Award"/>
        <w:tabs>
          <w:tab w:val="left" w:pos="720"/>
        </w:tabs>
        <w:spacing w:before="0"/>
        <w:ind w:firstLine="720"/>
        <w:rPr>
          <w:rFonts w:ascii="Times New Roman" w:hAnsi="Times New Roman" w:cs="Times New Roman"/>
          <w:sz w:val="20"/>
        </w:rPr>
      </w:pPr>
      <w:r w:rsidRPr="005139A5">
        <w:rPr>
          <w:rFonts w:ascii="Times New Roman" w:hAnsi="Times New Roman" w:cs="Times New Roman"/>
          <w:b/>
          <w:sz w:val="20"/>
        </w:rPr>
        <w:t>DIVISION 12 — OTHER DAFFODIL CULTIVARS</w:t>
      </w:r>
      <w:r w:rsidRPr="005139A5">
        <w:rPr>
          <w:rFonts w:ascii="Times New Roman" w:hAnsi="Times New Roman" w:cs="Times New Roman"/>
          <w:sz w:val="20"/>
        </w:rPr>
        <w:br/>
      </w:r>
      <w:r w:rsidR="000C24F9">
        <w:rPr>
          <w:rFonts w:ascii="Times New Roman" w:hAnsi="Times New Roman" w:cs="Times New Roman"/>
          <w:sz w:val="20"/>
        </w:rPr>
        <w:tab/>
      </w:r>
      <w:r w:rsidRPr="005139A5">
        <w:rPr>
          <w:rFonts w:ascii="Times New Roman" w:hAnsi="Times New Roman" w:cs="Times New Roman"/>
          <w:sz w:val="20"/>
        </w:rPr>
        <w:t>Daffodil cultivars which do not fit the definition of any other division.</w:t>
      </w:r>
    </w:p>
    <w:p w14:paraId="5E2266EE" w14:textId="77777777" w:rsidR="000C24F9" w:rsidRDefault="00C80332" w:rsidP="000C24F9">
      <w:pPr>
        <w:pStyle w:val="Award"/>
        <w:tabs>
          <w:tab w:val="left" w:pos="720"/>
        </w:tabs>
        <w:spacing w:before="0"/>
        <w:ind w:left="0" w:firstLine="720"/>
        <w:rPr>
          <w:b/>
          <w:sz w:val="20"/>
        </w:rPr>
      </w:pPr>
      <w:r w:rsidRPr="005139A5">
        <w:rPr>
          <w:b/>
          <w:sz w:val="20"/>
        </w:rPr>
        <w:br w:type="page"/>
      </w:r>
      <w:r w:rsidR="000C24F9">
        <w:rPr>
          <w:b/>
          <w:sz w:val="20"/>
        </w:rPr>
        <w:tab/>
      </w:r>
      <w:r w:rsidRPr="005139A5">
        <w:rPr>
          <w:b/>
          <w:sz w:val="20"/>
        </w:rPr>
        <w:t>DIVISION 13 — DAFFODILS DISTINGUISHED SOLELY BY BOTANICAL NAME</w:t>
      </w:r>
    </w:p>
    <w:p w14:paraId="68D3AD32" w14:textId="77777777" w:rsidR="000C24F9" w:rsidRDefault="00C80332" w:rsidP="000C24F9">
      <w:pPr>
        <w:pStyle w:val="Award"/>
        <w:tabs>
          <w:tab w:val="left" w:pos="720"/>
        </w:tabs>
        <w:spacing w:before="0"/>
        <w:ind w:left="0" w:firstLine="720"/>
        <w:rPr>
          <w:rFonts w:ascii="Times New Roman" w:hAnsi="Times New Roman" w:cs="Times New Roman"/>
          <w:b/>
          <w:sz w:val="20"/>
        </w:rPr>
      </w:pPr>
      <w:r w:rsidRPr="000C24F9">
        <w:rPr>
          <w:rFonts w:ascii="Times New Roman" w:hAnsi="Times New Roman" w:cs="Times New Roman"/>
          <w:b/>
          <w:sz w:val="20"/>
        </w:rPr>
        <w:t>SECTION TAPEINANTHUS</w:t>
      </w:r>
    </w:p>
    <w:p w14:paraId="1BA85738" w14:textId="77777777" w:rsidR="003F2230" w:rsidRDefault="003F2230" w:rsidP="000C24F9">
      <w:pPr>
        <w:pStyle w:val="Award"/>
        <w:tabs>
          <w:tab w:val="left" w:pos="720"/>
        </w:tabs>
        <w:spacing w:before="0"/>
        <w:ind w:left="0" w:firstLine="720"/>
        <w:rPr>
          <w:rFonts w:ascii="Times New Roman" w:hAnsi="Times New Roman" w:cs="Times New Roman"/>
          <w:b/>
          <w:sz w:val="20"/>
        </w:rPr>
      </w:pPr>
    </w:p>
    <w:p w14:paraId="2426C315" w14:textId="77777777" w:rsidR="000C24F9" w:rsidRDefault="00C80332" w:rsidP="000C24F9">
      <w:pPr>
        <w:pStyle w:val="Award"/>
        <w:tabs>
          <w:tab w:val="left" w:pos="720"/>
        </w:tabs>
        <w:spacing w:before="0"/>
        <w:ind w:left="0" w:firstLine="720"/>
        <w:rPr>
          <w:rFonts w:ascii="Times New Roman" w:hAnsi="Times New Roman" w:cs="Times New Roman"/>
          <w:sz w:val="20"/>
        </w:rPr>
      </w:pPr>
      <w:r w:rsidRPr="005139A5">
        <w:rPr>
          <w:rFonts w:ascii="Times New Roman" w:hAnsi="Times New Roman" w:cs="Times New Roman"/>
          <w:sz w:val="20"/>
        </w:rPr>
        <w:t xml:space="preserve">Autumn flowering; one to four flowers to a rounded stem; leaves very narrow, glaucous, not always present on </w:t>
      </w:r>
      <w:r w:rsidR="000C24F9">
        <w:rPr>
          <w:rFonts w:ascii="Times New Roman" w:hAnsi="Times New Roman" w:cs="Times New Roman"/>
          <w:sz w:val="20"/>
        </w:rPr>
        <w:tab/>
      </w:r>
      <w:r w:rsidR="000C24F9">
        <w:rPr>
          <w:rFonts w:ascii="Times New Roman" w:hAnsi="Times New Roman" w:cs="Times New Roman"/>
          <w:sz w:val="20"/>
        </w:rPr>
        <w:tab/>
      </w:r>
      <w:r w:rsidR="000C24F9">
        <w:rPr>
          <w:rFonts w:ascii="Times New Roman" w:hAnsi="Times New Roman" w:cs="Times New Roman"/>
          <w:sz w:val="20"/>
        </w:rPr>
        <w:tab/>
      </w:r>
      <w:r w:rsidR="000C24F9">
        <w:rPr>
          <w:rFonts w:ascii="Times New Roman" w:hAnsi="Times New Roman" w:cs="Times New Roman"/>
          <w:sz w:val="20"/>
        </w:rPr>
        <w:tab/>
      </w:r>
      <w:r w:rsidR="000C24F9">
        <w:rPr>
          <w:rFonts w:ascii="Times New Roman" w:hAnsi="Times New Roman" w:cs="Times New Roman"/>
          <w:sz w:val="20"/>
        </w:rPr>
        <w:tab/>
      </w:r>
      <w:r w:rsidRPr="005139A5">
        <w:rPr>
          <w:rFonts w:ascii="Times New Roman" w:hAnsi="Times New Roman" w:cs="Times New Roman"/>
          <w:sz w:val="20"/>
        </w:rPr>
        <w:t xml:space="preserve">flowering bulbs; flower ascending, yellow; corona absent or rudimentary; anthers widely exserted from the tube, </w:t>
      </w:r>
      <w:r w:rsidR="000C24F9">
        <w:rPr>
          <w:rFonts w:ascii="Times New Roman" w:hAnsi="Times New Roman" w:cs="Times New Roman"/>
          <w:sz w:val="20"/>
        </w:rPr>
        <w:tab/>
      </w:r>
      <w:r w:rsidR="000C24F9">
        <w:rPr>
          <w:rFonts w:ascii="Times New Roman" w:hAnsi="Times New Roman" w:cs="Times New Roman"/>
          <w:sz w:val="20"/>
        </w:rPr>
        <w:tab/>
      </w:r>
      <w:r w:rsidR="000C24F9">
        <w:rPr>
          <w:rFonts w:ascii="Times New Roman" w:hAnsi="Times New Roman" w:cs="Times New Roman"/>
          <w:sz w:val="20"/>
        </w:rPr>
        <w:tab/>
      </w:r>
      <w:r w:rsidR="000C24F9">
        <w:rPr>
          <w:rFonts w:ascii="Times New Roman" w:hAnsi="Times New Roman" w:cs="Times New Roman"/>
          <w:sz w:val="20"/>
        </w:rPr>
        <w:tab/>
      </w:r>
      <w:r w:rsidR="000C24F9">
        <w:rPr>
          <w:rFonts w:ascii="Times New Roman" w:hAnsi="Times New Roman" w:cs="Times New Roman"/>
          <w:sz w:val="20"/>
        </w:rPr>
        <w:tab/>
      </w:r>
      <w:r w:rsidRPr="005139A5">
        <w:rPr>
          <w:rFonts w:ascii="Times New Roman" w:hAnsi="Times New Roman" w:cs="Times New Roman"/>
          <w:sz w:val="20"/>
        </w:rPr>
        <w:t>much shorter than the filaments, dorsifixed.</w:t>
      </w:r>
    </w:p>
    <w:p w14:paraId="7E16B7E5" w14:textId="77777777" w:rsidR="000C24F9" w:rsidRPr="000C24F9" w:rsidRDefault="00C80332" w:rsidP="000C24F9">
      <w:pPr>
        <w:pStyle w:val="Award"/>
        <w:tabs>
          <w:tab w:val="left" w:pos="720"/>
        </w:tabs>
        <w:spacing w:before="0"/>
        <w:ind w:left="0" w:firstLine="720"/>
        <w:rPr>
          <w:rFonts w:ascii="Times New Roman" w:hAnsi="Times New Roman" w:cs="Times New Roman"/>
          <w:b/>
          <w:sz w:val="20"/>
        </w:rPr>
      </w:pPr>
      <w:r w:rsidRPr="000C24F9">
        <w:rPr>
          <w:rFonts w:ascii="Times New Roman" w:hAnsi="Times New Roman" w:cs="Times New Roman"/>
          <w:b/>
          <w:sz w:val="20"/>
        </w:rPr>
        <w:t>SECTION SEROTINI</w:t>
      </w:r>
    </w:p>
    <w:p w14:paraId="4899C008" w14:textId="77777777" w:rsidR="00695A9D" w:rsidRDefault="00C80332" w:rsidP="000C24F9">
      <w:pPr>
        <w:pStyle w:val="Award"/>
        <w:tabs>
          <w:tab w:val="left" w:pos="720"/>
        </w:tabs>
        <w:spacing w:before="0"/>
        <w:ind w:left="0" w:firstLine="720"/>
        <w:rPr>
          <w:rFonts w:ascii="Times New Roman" w:hAnsi="Times New Roman" w:cs="Times New Roman"/>
          <w:sz w:val="20"/>
        </w:rPr>
      </w:pPr>
      <w:r w:rsidRPr="005139A5">
        <w:rPr>
          <w:rFonts w:ascii="Times New Roman" w:hAnsi="Times New Roman" w:cs="Times New Roman"/>
          <w:sz w:val="20"/>
        </w:rPr>
        <w:t xml:space="preserve">Autumn flowering; usually one to two flowers to a rounded stem; leaves very narrow, glaucous, not always present on </w:t>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Pr="005139A5">
        <w:rPr>
          <w:rFonts w:ascii="Times New Roman" w:hAnsi="Times New Roman" w:cs="Times New Roman"/>
          <w:sz w:val="20"/>
        </w:rPr>
        <w:t>flowering bulbs; perianth segments pure white, usually twisted; corona very short, yellow, orange, or green; anthers</w:t>
      </w:r>
    </w:p>
    <w:p w14:paraId="4D68C5DA" w14:textId="77777777" w:rsidR="00695A9D" w:rsidRDefault="00C80332" w:rsidP="00695A9D">
      <w:pPr>
        <w:pStyle w:val="Award"/>
        <w:tabs>
          <w:tab w:val="left" w:pos="720"/>
        </w:tabs>
        <w:spacing w:before="0"/>
        <w:ind w:left="0" w:firstLine="720"/>
        <w:rPr>
          <w:rFonts w:ascii="Times New Roman" w:hAnsi="Times New Roman" w:cs="Times New Roman"/>
          <w:sz w:val="20"/>
        </w:rPr>
      </w:pPr>
      <w:r w:rsidRPr="005139A5">
        <w:rPr>
          <w:rFonts w:ascii="Times New Roman" w:hAnsi="Times New Roman" w:cs="Times New Roman"/>
          <w:sz w:val="20"/>
        </w:rPr>
        <w:t xml:space="preserve">included in or slightly exserted from the tube, longer than the filaments, </w:t>
      </w:r>
      <w:proofErr w:type="gramStart"/>
      <w:r w:rsidRPr="005139A5">
        <w:rPr>
          <w:rFonts w:ascii="Times New Roman" w:hAnsi="Times New Roman" w:cs="Times New Roman"/>
          <w:sz w:val="20"/>
        </w:rPr>
        <w:t>dorsifixed;</w:t>
      </w:r>
      <w:proofErr w:type="gramEnd"/>
      <w:r w:rsidRPr="005139A5">
        <w:rPr>
          <w:rFonts w:ascii="Times New Roman" w:hAnsi="Times New Roman" w:cs="Times New Roman"/>
          <w:sz w:val="20"/>
        </w:rPr>
        <w:t xml:space="preserve"> flowers fragrant.</w:t>
      </w:r>
    </w:p>
    <w:p w14:paraId="477B18F5" w14:textId="77777777" w:rsidR="00695A9D" w:rsidRDefault="00C80332" w:rsidP="00695A9D">
      <w:pPr>
        <w:pStyle w:val="Award"/>
        <w:tabs>
          <w:tab w:val="left" w:pos="720"/>
        </w:tabs>
        <w:spacing w:before="0"/>
        <w:ind w:left="0" w:firstLine="720"/>
        <w:rPr>
          <w:rFonts w:ascii="Times New Roman" w:hAnsi="Times New Roman" w:cs="Times New Roman"/>
          <w:b/>
          <w:sz w:val="20"/>
        </w:rPr>
      </w:pPr>
      <w:r w:rsidRPr="00695A9D">
        <w:rPr>
          <w:rFonts w:ascii="Times New Roman" w:hAnsi="Times New Roman" w:cs="Times New Roman"/>
          <w:b/>
          <w:sz w:val="20"/>
        </w:rPr>
        <w:t>SECTION AURELIA</w:t>
      </w:r>
    </w:p>
    <w:p w14:paraId="587943E6" w14:textId="77777777" w:rsidR="00695A9D" w:rsidRDefault="00C80332" w:rsidP="00695A9D">
      <w:pPr>
        <w:pStyle w:val="Award"/>
        <w:tabs>
          <w:tab w:val="left" w:pos="720"/>
        </w:tabs>
        <w:spacing w:before="0"/>
        <w:ind w:left="0" w:firstLine="720"/>
        <w:rPr>
          <w:rFonts w:ascii="Times New Roman" w:hAnsi="Times New Roman" w:cs="Times New Roman"/>
          <w:sz w:val="20"/>
        </w:rPr>
      </w:pPr>
      <w:r w:rsidRPr="005139A5">
        <w:rPr>
          <w:rFonts w:ascii="Times New Roman" w:hAnsi="Times New Roman" w:cs="Times New Roman"/>
          <w:sz w:val="20"/>
        </w:rPr>
        <w:t xml:space="preserve">Autumn flowering; three to twelve flowers to a compressed stem; leaves flat, not channeled, glaucous; flowers </w:t>
      </w:r>
      <w:proofErr w:type="gramStart"/>
      <w:r w:rsidRPr="005139A5">
        <w:rPr>
          <w:rFonts w:ascii="Times New Roman" w:hAnsi="Times New Roman" w:cs="Times New Roman"/>
          <w:sz w:val="20"/>
        </w:rPr>
        <w:t>white;</w:t>
      </w:r>
      <w:proofErr w:type="gramEnd"/>
      <w:r w:rsidRPr="005139A5">
        <w:rPr>
          <w:rFonts w:ascii="Times New Roman" w:hAnsi="Times New Roman" w:cs="Times New Roman"/>
          <w:sz w:val="20"/>
        </w:rPr>
        <w:t xml:space="preserve"> </w:t>
      </w:r>
    </w:p>
    <w:p w14:paraId="3F2EA0AD" w14:textId="77777777" w:rsidR="00695A9D" w:rsidRDefault="00C80332" w:rsidP="00695A9D">
      <w:pPr>
        <w:pStyle w:val="Award"/>
        <w:tabs>
          <w:tab w:val="left" w:pos="720"/>
        </w:tabs>
        <w:spacing w:before="0"/>
        <w:ind w:left="0" w:firstLine="720"/>
        <w:rPr>
          <w:rFonts w:ascii="Times New Roman" w:hAnsi="Times New Roman" w:cs="Times New Roman"/>
          <w:sz w:val="20"/>
        </w:rPr>
      </w:pPr>
      <w:r w:rsidRPr="005139A5">
        <w:rPr>
          <w:rFonts w:ascii="Times New Roman" w:hAnsi="Times New Roman" w:cs="Times New Roman"/>
          <w:sz w:val="20"/>
        </w:rPr>
        <w:t>corona rudimentary or absent; filaments unequal in length; anthers exserted from the tube, dorsifixed; flowers fragrant.</w:t>
      </w:r>
    </w:p>
    <w:p w14:paraId="7AD6E9AE" w14:textId="77777777" w:rsidR="00695A9D" w:rsidRDefault="00C80332" w:rsidP="00695A9D">
      <w:pPr>
        <w:pStyle w:val="Award"/>
        <w:tabs>
          <w:tab w:val="left" w:pos="720"/>
        </w:tabs>
        <w:spacing w:before="0"/>
        <w:ind w:left="0" w:firstLine="720"/>
        <w:rPr>
          <w:rFonts w:ascii="Times New Roman" w:hAnsi="Times New Roman" w:cs="Times New Roman"/>
          <w:b/>
          <w:sz w:val="20"/>
        </w:rPr>
      </w:pPr>
      <w:r w:rsidRPr="00695A9D">
        <w:rPr>
          <w:rFonts w:ascii="Times New Roman" w:hAnsi="Times New Roman" w:cs="Times New Roman"/>
          <w:b/>
          <w:sz w:val="20"/>
        </w:rPr>
        <w:t>SECTION TAZETTAE</w:t>
      </w:r>
    </w:p>
    <w:p w14:paraId="21CFBA70" w14:textId="77777777" w:rsidR="00695A9D" w:rsidRDefault="00C80332" w:rsidP="00695A9D">
      <w:pPr>
        <w:pStyle w:val="Award"/>
        <w:tabs>
          <w:tab w:val="left" w:pos="720"/>
        </w:tabs>
        <w:spacing w:before="0"/>
        <w:ind w:left="0" w:firstLine="720"/>
        <w:rPr>
          <w:rFonts w:ascii="Times New Roman" w:hAnsi="Times New Roman" w:cs="Times New Roman"/>
          <w:i/>
          <w:sz w:val="20"/>
        </w:rPr>
      </w:pPr>
      <w:r w:rsidRPr="005139A5">
        <w:rPr>
          <w:rFonts w:ascii="Times New Roman" w:hAnsi="Times New Roman" w:cs="Times New Roman"/>
          <w:sz w:val="20"/>
        </w:rPr>
        <w:t xml:space="preserve">Autumn to spring flowering; three (rarely two) to twenty flowers to a usually compressed stem; leaves flat or channeled, </w:t>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Pr="005139A5">
        <w:rPr>
          <w:rFonts w:ascii="Times New Roman" w:hAnsi="Times New Roman" w:cs="Times New Roman"/>
          <w:sz w:val="20"/>
        </w:rPr>
        <w:t>usually glaucous; flowers white, yellow, or bi</w:t>
      </w:r>
      <w:r w:rsidR="00C700BB">
        <w:rPr>
          <w:rFonts w:ascii="Times New Roman" w:hAnsi="Times New Roman" w:cs="Times New Roman"/>
          <w:sz w:val="20"/>
        </w:rPr>
        <w:t>-</w:t>
      </w:r>
      <w:r w:rsidRPr="005139A5">
        <w:rPr>
          <w:rFonts w:ascii="Times New Roman" w:hAnsi="Times New Roman" w:cs="Times New Roman"/>
          <w:sz w:val="20"/>
        </w:rPr>
        <w:t xml:space="preserve">colored; anthers included in or slightly exserted from the tube, much longer </w:t>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Pr="005139A5">
        <w:rPr>
          <w:rFonts w:ascii="Times New Roman" w:hAnsi="Times New Roman" w:cs="Times New Roman"/>
          <w:sz w:val="20"/>
        </w:rPr>
        <w:t xml:space="preserve">than the filaments, dorsifixed; flowers fragrant. The rounded stem and green leaves of </w:t>
      </w:r>
      <w:r w:rsidRPr="005139A5">
        <w:rPr>
          <w:rFonts w:ascii="Times New Roman" w:hAnsi="Times New Roman" w:cs="Times New Roman"/>
          <w:i/>
          <w:sz w:val="20"/>
        </w:rPr>
        <w:t>N. aureus</w:t>
      </w:r>
      <w:r w:rsidRPr="005139A5">
        <w:rPr>
          <w:rFonts w:ascii="Times New Roman" w:hAnsi="Times New Roman" w:cs="Times New Roman"/>
          <w:sz w:val="20"/>
        </w:rPr>
        <w:t xml:space="preserve"> atypical, also the orange </w:t>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Pr="005139A5">
        <w:rPr>
          <w:rFonts w:ascii="Times New Roman" w:hAnsi="Times New Roman" w:cs="Times New Roman"/>
          <w:sz w:val="20"/>
        </w:rPr>
        <w:t>corona of</w:t>
      </w:r>
      <w:r w:rsidRPr="005139A5">
        <w:rPr>
          <w:rFonts w:ascii="Times New Roman" w:hAnsi="Times New Roman" w:cs="Times New Roman"/>
          <w:i/>
          <w:sz w:val="20"/>
        </w:rPr>
        <w:t xml:space="preserve"> N. elegans.</w:t>
      </w:r>
    </w:p>
    <w:p w14:paraId="393028D7" w14:textId="77777777" w:rsidR="00695A9D" w:rsidRDefault="00C80332" w:rsidP="00695A9D">
      <w:pPr>
        <w:pStyle w:val="Award"/>
        <w:tabs>
          <w:tab w:val="left" w:pos="720"/>
        </w:tabs>
        <w:spacing w:before="0"/>
        <w:ind w:left="0" w:firstLine="720"/>
        <w:rPr>
          <w:rFonts w:ascii="Times New Roman" w:hAnsi="Times New Roman" w:cs="Times New Roman"/>
          <w:b/>
          <w:sz w:val="20"/>
        </w:rPr>
      </w:pPr>
      <w:r w:rsidRPr="00695A9D">
        <w:rPr>
          <w:rFonts w:ascii="Times New Roman" w:hAnsi="Times New Roman" w:cs="Times New Roman"/>
          <w:b/>
          <w:sz w:val="20"/>
        </w:rPr>
        <w:t>SECTION NARCISSUS</w:t>
      </w:r>
    </w:p>
    <w:p w14:paraId="079B84E5" w14:textId="77777777" w:rsidR="00695A9D" w:rsidRDefault="00C80332" w:rsidP="00695A9D">
      <w:pPr>
        <w:pStyle w:val="Award"/>
        <w:tabs>
          <w:tab w:val="left" w:pos="720"/>
        </w:tabs>
        <w:spacing w:before="0"/>
        <w:ind w:left="0" w:firstLine="720"/>
        <w:rPr>
          <w:rFonts w:ascii="Times New Roman" w:hAnsi="Times New Roman" w:cs="Times New Roman"/>
          <w:i/>
          <w:sz w:val="20"/>
        </w:rPr>
      </w:pPr>
      <w:r w:rsidRPr="005139A5">
        <w:rPr>
          <w:rFonts w:ascii="Times New Roman" w:hAnsi="Times New Roman" w:cs="Times New Roman"/>
          <w:sz w:val="20"/>
        </w:rPr>
        <w:t xml:space="preserve">Spring flowering; usually one flower (exceptionally two to four) to a compressed stem; leaves flat, not channeled, glaucous; </w:t>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Pr="005139A5">
        <w:rPr>
          <w:rFonts w:ascii="Times New Roman" w:hAnsi="Times New Roman" w:cs="Times New Roman"/>
          <w:sz w:val="20"/>
        </w:rPr>
        <w:t xml:space="preserve">perianth segments pure white; corona disc-shaped or very shallow, sometimes of a single color, but usually with base green, </w:t>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Pr="005139A5">
        <w:rPr>
          <w:rFonts w:ascii="Times New Roman" w:hAnsi="Times New Roman" w:cs="Times New Roman"/>
          <w:sz w:val="20"/>
        </w:rPr>
        <w:t xml:space="preserve">mid-zone yellow, and rim red or orange and often scarious; anthers partly exserted from the tube, much longer than the </w:t>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Pr="005139A5">
        <w:rPr>
          <w:rFonts w:ascii="Times New Roman" w:hAnsi="Times New Roman" w:cs="Times New Roman"/>
          <w:sz w:val="20"/>
        </w:rPr>
        <w:t xml:space="preserve">filaments, dorsifixed; flowers fragrant. This section covers </w:t>
      </w:r>
      <w:r w:rsidRPr="005139A5">
        <w:rPr>
          <w:rFonts w:ascii="Times New Roman" w:hAnsi="Times New Roman" w:cs="Times New Roman"/>
          <w:i/>
          <w:sz w:val="20"/>
        </w:rPr>
        <w:t xml:space="preserve">N. </w:t>
      </w:r>
      <w:proofErr w:type="spellStart"/>
      <w:r w:rsidRPr="005139A5">
        <w:rPr>
          <w:rFonts w:ascii="Times New Roman" w:hAnsi="Times New Roman" w:cs="Times New Roman"/>
          <w:i/>
          <w:sz w:val="20"/>
        </w:rPr>
        <w:t>poeticus</w:t>
      </w:r>
      <w:proofErr w:type="spellEnd"/>
      <w:r w:rsidRPr="005139A5">
        <w:rPr>
          <w:rFonts w:ascii="Times New Roman" w:hAnsi="Times New Roman" w:cs="Times New Roman"/>
          <w:i/>
          <w:sz w:val="20"/>
        </w:rPr>
        <w:t>.</w:t>
      </w:r>
    </w:p>
    <w:p w14:paraId="7445EEEC" w14:textId="77777777" w:rsidR="00695A9D" w:rsidRDefault="00C80332" w:rsidP="00695A9D">
      <w:pPr>
        <w:pStyle w:val="Award"/>
        <w:tabs>
          <w:tab w:val="left" w:pos="720"/>
        </w:tabs>
        <w:spacing w:before="0"/>
        <w:ind w:left="0" w:firstLine="720"/>
        <w:rPr>
          <w:rFonts w:ascii="Times New Roman" w:hAnsi="Times New Roman" w:cs="Times New Roman"/>
          <w:b/>
          <w:sz w:val="20"/>
        </w:rPr>
      </w:pPr>
      <w:r w:rsidRPr="00695A9D">
        <w:rPr>
          <w:rFonts w:ascii="Times New Roman" w:hAnsi="Times New Roman" w:cs="Times New Roman"/>
          <w:b/>
          <w:sz w:val="20"/>
        </w:rPr>
        <w:t>SECTION JONQUILLA</w:t>
      </w:r>
    </w:p>
    <w:p w14:paraId="39EBDA9B" w14:textId="77777777" w:rsidR="00695A9D" w:rsidRDefault="00C80332" w:rsidP="00695A9D">
      <w:pPr>
        <w:pStyle w:val="Award"/>
        <w:tabs>
          <w:tab w:val="left" w:pos="720"/>
        </w:tabs>
        <w:spacing w:before="0"/>
        <w:ind w:left="0" w:firstLine="720"/>
        <w:rPr>
          <w:rFonts w:ascii="Times New Roman" w:hAnsi="Times New Roman" w:cs="Times New Roman"/>
          <w:sz w:val="20"/>
        </w:rPr>
      </w:pPr>
      <w:r w:rsidRPr="005139A5">
        <w:rPr>
          <w:rFonts w:ascii="Times New Roman" w:hAnsi="Times New Roman" w:cs="Times New Roman"/>
          <w:sz w:val="20"/>
        </w:rPr>
        <w:t xml:space="preserve">Spring flowering; one to five (rarely eight) flowers to a rounded stem; leaves narrow or semi-cylindrical, green; flowers </w:t>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Pr="005139A5">
        <w:rPr>
          <w:rFonts w:ascii="Times New Roman" w:hAnsi="Times New Roman" w:cs="Times New Roman"/>
          <w:sz w:val="20"/>
        </w:rPr>
        <w:t xml:space="preserve">yellow, never white; perianth segments spreading or reflexed; corona usually cup-shaped, usually wider than long; anthers </w:t>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Pr="005139A5">
        <w:rPr>
          <w:rFonts w:ascii="Times New Roman" w:hAnsi="Times New Roman" w:cs="Times New Roman"/>
          <w:sz w:val="20"/>
        </w:rPr>
        <w:t xml:space="preserve">included in or partly exserted from the tube, much longer than the filaments, dorsifixed; flowers fragrant. The autumn </w:t>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Pr="005139A5">
        <w:rPr>
          <w:rFonts w:ascii="Times New Roman" w:hAnsi="Times New Roman" w:cs="Times New Roman"/>
          <w:sz w:val="20"/>
        </w:rPr>
        <w:t xml:space="preserve">flowering, green-flowered </w:t>
      </w:r>
      <w:r w:rsidRPr="005139A5">
        <w:rPr>
          <w:rFonts w:ascii="Times New Roman" w:hAnsi="Times New Roman" w:cs="Times New Roman"/>
          <w:i/>
          <w:sz w:val="20"/>
        </w:rPr>
        <w:t xml:space="preserve">N. </w:t>
      </w:r>
      <w:proofErr w:type="spellStart"/>
      <w:r w:rsidRPr="005139A5">
        <w:rPr>
          <w:rFonts w:ascii="Times New Roman" w:hAnsi="Times New Roman" w:cs="Times New Roman"/>
          <w:i/>
          <w:sz w:val="20"/>
        </w:rPr>
        <w:t>viridiflorus</w:t>
      </w:r>
      <w:proofErr w:type="spellEnd"/>
      <w:r w:rsidRPr="005139A5">
        <w:rPr>
          <w:rFonts w:ascii="Times New Roman" w:hAnsi="Times New Roman" w:cs="Times New Roman"/>
          <w:sz w:val="20"/>
        </w:rPr>
        <w:t xml:space="preserve"> is atypical.</w:t>
      </w:r>
    </w:p>
    <w:p w14:paraId="282E445A" w14:textId="77777777" w:rsidR="00695A9D" w:rsidRDefault="00C80332" w:rsidP="00695A9D">
      <w:pPr>
        <w:pStyle w:val="Award"/>
        <w:tabs>
          <w:tab w:val="left" w:pos="720"/>
        </w:tabs>
        <w:spacing w:before="0"/>
        <w:ind w:left="0" w:firstLine="720"/>
        <w:rPr>
          <w:rFonts w:ascii="Times New Roman" w:hAnsi="Times New Roman" w:cs="Times New Roman"/>
          <w:b/>
          <w:sz w:val="20"/>
        </w:rPr>
      </w:pPr>
      <w:r w:rsidRPr="00695A9D">
        <w:rPr>
          <w:rFonts w:ascii="Times New Roman" w:hAnsi="Times New Roman" w:cs="Times New Roman"/>
          <w:b/>
          <w:sz w:val="20"/>
        </w:rPr>
        <w:t>SECTION APODANTHI</w:t>
      </w:r>
    </w:p>
    <w:p w14:paraId="1200F495" w14:textId="77777777" w:rsidR="00695A9D" w:rsidRDefault="00C80332" w:rsidP="00695A9D">
      <w:pPr>
        <w:pStyle w:val="Award"/>
        <w:tabs>
          <w:tab w:val="left" w:pos="720"/>
        </w:tabs>
        <w:spacing w:before="0"/>
        <w:ind w:left="0" w:firstLine="720"/>
        <w:rPr>
          <w:rFonts w:ascii="Times New Roman" w:hAnsi="Times New Roman" w:cs="Times New Roman"/>
          <w:sz w:val="20"/>
        </w:rPr>
      </w:pPr>
      <w:r w:rsidRPr="005139A5">
        <w:rPr>
          <w:rFonts w:ascii="Times New Roman" w:hAnsi="Times New Roman" w:cs="Times New Roman"/>
          <w:sz w:val="20"/>
        </w:rPr>
        <w:t xml:space="preserve">Spring flowering; one flower or two to five to a somewhat compressed stem; leaves narrow, channeled, glaucous; flowers </w:t>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Pr="005139A5">
        <w:rPr>
          <w:rFonts w:ascii="Times New Roman" w:hAnsi="Times New Roman" w:cs="Times New Roman"/>
          <w:sz w:val="20"/>
        </w:rPr>
        <w:t xml:space="preserve">white or yellow, never bicolored; perianth segments spreading or slightly reflexed; corona cup-shaped, funnel-shaped, or </w:t>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Pr="005139A5">
        <w:rPr>
          <w:rFonts w:ascii="Times New Roman" w:hAnsi="Times New Roman" w:cs="Times New Roman"/>
          <w:sz w:val="20"/>
        </w:rPr>
        <w:t xml:space="preserve">flared, usually wider than long; anthers included in the tube, or three included and three exserted, much longer than the </w:t>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Pr="005139A5">
        <w:rPr>
          <w:rFonts w:ascii="Times New Roman" w:hAnsi="Times New Roman" w:cs="Times New Roman"/>
          <w:sz w:val="20"/>
        </w:rPr>
        <w:t>filaments, dorsifixed.</w:t>
      </w:r>
    </w:p>
    <w:p w14:paraId="49B3C155" w14:textId="77777777" w:rsidR="00695A9D" w:rsidRDefault="00C80332" w:rsidP="00695A9D">
      <w:pPr>
        <w:pStyle w:val="Award"/>
        <w:tabs>
          <w:tab w:val="left" w:pos="720"/>
        </w:tabs>
        <w:spacing w:before="0"/>
        <w:ind w:left="0" w:firstLine="720"/>
        <w:rPr>
          <w:rFonts w:ascii="Times New Roman" w:hAnsi="Times New Roman" w:cs="Times New Roman"/>
          <w:b/>
          <w:sz w:val="20"/>
        </w:rPr>
      </w:pPr>
      <w:r w:rsidRPr="00695A9D">
        <w:rPr>
          <w:rFonts w:ascii="Times New Roman" w:hAnsi="Times New Roman" w:cs="Times New Roman"/>
          <w:b/>
          <w:sz w:val="20"/>
        </w:rPr>
        <w:t>SECTION GANYMEDES</w:t>
      </w:r>
    </w:p>
    <w:p w14:paraId="100CC57B" w14:textId="77777777" w:rsidR="00695A9D" w:rsidRDefault="00C80332" w:rsidP="00695A9D">
      <w:pPr>
        <w:pStyle w:val="Award"/>
        <w:tabs>
          <w:tab w:val="left" w:pos="720"/>
        </w:tabs>
        <w:spacing w:before="0"/>
        <w:ind w:left="0" w:firstLine="720"/>
        <w:rPr>
          <w:rFonts w:ascii="Times New Roman" w:hAnsi="Times New Roman" w:cs="Times New Roman"/>
          <w:i/>
          <w:sz w:val="20"/>
        </w:rPr>
      </w:pPr>
      <w:r w:rsidRPr="005139A5">
        <w:rPr>
          <w:rFonts w:ascii="Times New Roman" w:hAnsi="Times New Roman" w:cs="Times New Roman"/>
          <w:sz w:val="20"/>
        </w:rPr>
        <w:t xml:space="preserve">Spring flowering; one flower or two to six to an elliptical or cylindrical stem; flowers pendent, white, yellow, or somewhat </w:t>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Pr="005139A5">
        <w:rPr>
          <w:rFonts w:ascii="Times New Roman" w:hAnsi="Times New Roman" w:cs="Times New Roman"/>
          <w:sz w:val="20"/>
        </w:rPr>
        <w:t xml:space="preserve">bicolored; leaves flat or semi-cylindrical; perianth segments reflexed; corona cup-shaped (rarely campanulate); anthers three </w:t>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Pr="005139A5">
        <w:rPr>
          <w:rFonts w:ascii="Times New Roman" w:hAnsi="Times New Roman" w:cs="Times New Roman"/>
          <w:sz w:val="20"/>
        </w:rPr>
        <w:t xml:space="preserve">included in the tube, three exserted (often beyond the corona), equal to or much shorter than the filaments, dorsifixed. This </w:t>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Pr="005139A5">
        <w:rPr>
          <w:rFonts w:ascii="Times New Roman" w:hAnsi="Times New Roman" w:cs="Times New Roman"/>
          <w:sz w:val="20"/>
        </w:rPr>
        <w:t xml:space="preserve">section covers </w:t>
      </w:r>
      <w:r w:rsidRPr="005139A5">
        <w:rPr>
          <w:rFonts w:ascii="Times New Roman" w:hAnsi="Times New Roman" w:cs="Times New Roman"/>
          <w:i/>
          <w:sz w:val="20"/>
        </w:rPr>
        <w:t xml:space="preserve">N. </w:t>
      </w:r>
      <w:proofErr w:type="spellStart"/>
      <w:r w:rsidRPr="005139A5">
        <w:rPr>
          <w:rFonts w:ascii="Times New Roman" w:hAnsi="Times New Roman" w:cs="Times New Roman"/>
          <w:i/>
          <w:sz w:val="20"/>
        </w:rPr>
        <w:t>triandrus</w:t>
      </w:r>
      <w:proofErr w:type="spellEnd"/>
      <w:r w:rsidRPr="005139A5">
        <w:rPr>
          <w:rFonts w:ascii="Times New Roman" w:hAnsi="Times New Roman" w:cs="Times New Roman"/>
          <w:i/>
          <w:sz w:val="20"/>
        </w:rPr>
        <w:t>.</w:t>
      </w:r>
    </w:p>
    <w:p w14:paraId="5500ACDD" w14:textId="77777777" w:rsidR="00695A9D" w:rsidRDefault="00C80332" w:rsidP="00695A9D">
      <w:pPr>
        <w:pStyle w:val="Award"/>
        <w:tabs>
          <w:tab w:val="left" w:pos="720"/>
        </w:tabs>
        <w:spacing w:before="0"/>
        <w:ind w:left="0" w:firstLine="720"/>
        <w:rPr>
          <w:rFonts w:ascii="Times New Roman" w:hAnsi="Times New Roman" w:cs="Times New Roman"/>
          <w:b/>
          <w:sz w:val="20"/>
        </w:rPr>
      </w:pPr>
      <w:r w:rsidRPr="00695A9D">
        <w:rPr>
          <w:rFonts w:ascii="Times New Roman" w:hAnsi="Times New Roman" w:cs="Times New Roman"/>
          <w:b/>
          <w:sz w:val="20"/>
        </w:rPr>
        <w:t>SECTION BULBOCODIUM</w:t>
      </w:r>
    </w:p>
    <w:p w14:paraId="15F4886F" w14:textId="77777777" w:rsidR="00695A9D" w:rsidRDefault="00C80332" w:rsidP="00695A9D">
      <w:pPr>
        <w:pStyle w:val="Award"/>
        <w:tabs>
          <w:tab w:val="left" w:pos="720"/>
        </w:tabs>
        <w:spacing w:before="0"/>
        <w:ind w:left="0" w:firstLine="720"/>
        <w:rPr>
          <w:rFonts w:ascii="Times New Roman" w:hAnsi="Times New Roman" w:cs="Times New Roman"/>
          <w:sz w:val="20"/>
        </w:rPr>
      </w:pPr>
      <w:r w:rsidRPr="005139A5">
        <w:rPr>
          <w:rFonts w:ascii="Times New Roman" w:hAnsi="Times New Roman" w:cs="Times New Roman"/>
          <w:sz w:val="20"/>
        </w:rPr>
        <w:t xml:space="preserve">Autumn to spring flowering; one flower to a rounded stem; leaves narrow, semi-cylindrical; flowers white or yellow; perianth </w:t>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Pr="005139A5">
        <w:rPr>
          <w:rFonts w:ascii="Times New Roman" w:hAnsi="Times New Roman" w:cs="Times New Roman"/>
          <w:sz w:val="20"/>
        </w:rPr>
        <w:t xml:space="preserve">segments insignificant compared with the dominant corona; anthers widely exserted from the tube (often beyond the corona), </w:t>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Pr="005139A5">
        <w:rPr>
          <w:rFonts w:ascii="Times New Roman" w:hAnsi="Times New Roman" w:cs="Times New Roman"/>
          <w:sz w:val="20"/>
        </w:rPr>
        <w:t>much shorter than the filaments (which are usually curved), dorsifixed.</w:t>
      </w:r>
    </w:p>
    <w:p w14:paraId="6122BE3F" w14:textId="77777777" w:rsidR="00695A9D" w:rsidRDefault="00C80332" w:rsidP="00695A9D">
      <w:pPr>
        <w:pStyle w:val="Award"/>
        <w:tabs>
          <w:tab w:val="left" w:pos="720"/>
        </w:tabs>
        <w:spacing w:before="0"/>
        <w:ind w:left="0" w:firstLine="720"/>
        <w:rPr>
          <w:rFonts w:ascii="Times New Roman" w:hAnsi="Times New Roman" w:cs="Times New Roman"/>
          <w:b/>
          <w:sz w:val="20"/>
        </w:rPr>
      </w:pPr>
      <w:r w:rsidRPr="00695A9D">
        <w:rPr>
          <w:rFonts w:ascii="Times New Roman" w:hAnsi="Times New Roman" w:cs="Times New Roman"/>
          <w:b/>
          <w:sz w:val="20"/>
        </w:rPr>
        <w:t>SECTION PSEUDONARCISSUS</w:t>
      </w:r>
    </w:p>
    <w:p w14:paraId="0CE9725F" w14:textId="77777777" w:rsidR="00695A9D" w:rsidRDefault="00C80332" w:rsidP="00695A9D">
      <w:pPr>
        <w:pStyle w:val="Award"/>
        <w:tabs>
          <w:tab w:val="left" w:pos="720"/>
        </w:tabs>
        <w:spacing w:before="0"/>
        <w:ind w:left="0" w:firstLine="720"/>
        <w:rPr>
          <w:rFonts w:ascii="Times New Roman" w:hAnsi="Times New Roman" w:cs="Times New Roman"/>
          <w:sz w:val="20"/>
        </w:rPr>
      </w:pPr>
      <w:r w:rsidRPr="005139A5">
        <w:rPr>
          <w:rFonts w:ascii="Times New Roman" w:hAnsi="Times New Roman" w:cs="Times New Roman"/>
          <w:sz w:val="20"/>
        </w:rPr>
        <w:t xml:space="preserve">Spring flowering; usually one flower to a more or less compressed or sometimes rounded stem; leaves flat or channeled, </w:t>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Pr="005139A5">
        <w:rPr>
          <w:rFonts w:ascii="Times New Roman" w:hAnsi="Times New Roman" w:cs="Times New Roman"/>
          <w:sz w:val="20"/>
        </w:rPr>
        <w:t xml:space="preserve">usually glaucous; flowers white, yellow, or bicolored; perianth segments usually spreading or inflexed; corona more or less </w:t>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Pr="005139A5">
        <w:rPr>
          <w:rFonts w:ascii="Times New Roman" w:hAnsi="Times New Roman" w:cs="Times New Roman"/>
          <w:sz w:val="20"/>
        </w:rPr>
        <w:t xml:space="preserve">cylindrical, often flared at mouth, yellow or white (never orange or red); anthers exserted from the tube, equal to or shorter </w:t>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Pr="005139A5">
        <w:rPr>
          <w:rFonts w:ascii="Times New Roman" w:hAnsi="Times New Roman" w:cs="Times New Roman"/>
          <w:sz w:val="20"/>
        </w:rPr>
        <w:t xml:space="preserve">than the filaments, sub-basifixed. The green leaves, rounded stem, and strongly reflexed perianth segments of </w:t>
      </w:r>
      <w:r w:rsidRPr="005139A5">
        <w:rPr>
          <w:rFonts w:ascii="Times New Roman" w:hAnsi="Times New Roman" w:cs="Times New Roman"/>
          <w:i/>
          <w:sz w:val="20"/>
        </w:rPr>
        <w:t xml:space="preserve">N. </w:t>
      </w:r>
      <w:proofErr w:type="spellStart"/>
      <w:r w:rsidRPr="005139A5">
        <w:rPr>
          <w:rFonts w:ascii="Times New Roman" w:hAnsi="Times New Roman" w:cs="Times New Roman"/>
          <w:i/>
          <w:sz w:val="20"/>
        </w:rPr>
        <w:t>cyclamineus</w:t>
      </w:r>
      <w:proofErr w:type="spellEnd"/>
      <w:r w:rsidR="00695A9D">
        <w:rPr>
          <w:rFonts w:ascii="Times New Roman" w:hAnsi="Times New Roman" w:cs="Times New Roman"/>
          <w:sz w:val="20"/>
        </w:rPr>
        <w:tab/>
      </w:r>
      <w:r w:rsidR="00695A9D">
        <w:rPr>
          <w:rFonts w:ascii="Times New Roman" w:hAnsi="Times New Roman" w:cs="Times New Roman"/>
          <w:sz w:val="20"/>
        </w:rPr>
        <w:tab/>
      </w:r>
      <w:r w:rsidR="00695A9D">
        <w:rPr>
          <w:rFonts w:ascii="Times New Roman" w:hAnsi="Times New Roman" w:cs="Times New Roman"/>
          <w:sz w:val="20"/>
        </w:rPr>
        <w:tab/>
      </w:r>
      <w:r w:rsidRPr="005139A5">
        <w:rPr>
          <w:rFonts w:ascii="Times New Roman" w:hAnsi="Times New Roman" w:cs="Times New Roman"/>
          <w:sz w:val="20"/>
        </w:rPr>
        <w:t xml:space="preserve">and the two to four flowers to a stem of </w:t>
      </w:r>
      <w:r w:rsidRPr="005139A5">
        <w:rPr>
          <w:rFonts w:ascii="Times New Roman" w:hAnsi="Times New Roman" w:cs="Times New Roman"/>
          <w:i/>
          <w:sz w:val="20"/>
        </w:rPr>
        <w:t xml:space="preserve">N. </w:t>
      </w:r>
      <w:proofErr w:type="spellStart"/>
      <w:r w:rsidRPr="005139A5">
        <w:rPr>
          <w:rFonts w:ascii="Times New Roman" w:hAnsi="Times New Roman" w:cs="Times New Roman"/>
          <w:i/>
          <w:sz w:val="20"/>
        </w:rPr>
        <w:t>longispathus</w:t>
      </w:r>
      <w:proofErr w:type="spellEnd"/>
      <w:r w:rsidRPr="005139A5">
        <w:rPr>
          <w:rFonts w:ascii="Times New Roman" w:hAnsi="Times New Roman" w:cs="Times New Roman"/>
          <w:sz w:val="20"/>
        </w:rPr>
        <w:t xml:space="preserve"> and </w:t>
      </w:r>
      <w:r w:rsidRPr="005139A5">
        <w:rPr>
          <w:rFonts w:ascii="Times New Roman" w:hAnsi="Times New Roman" w:cs="Times New Roman"/>
          <w:i/>
          <w:sz w:val="20"/>
        </w:rPr>
        <w:t>N. </w:t>
      </w:r>
      <w:proofErr w:type="spellStart"/>
      <w:r w:rsidRPr="005139A5">
        <w:rPr>
          <w:rFonts w:ascii="Times New Roman" w:hAnsi="Times New Roman" w:cs="Times New Roman"/>
          <w:i/>
          <w:sz w:val="20"/>
        </w:rPr>
        <w:t>nevadensis</w:t>
      </w:r>
      <w:proofErr w:type="spellEnd"/>
      <w:r w:rsidRPr="005139A5">
        <w:rPr>
          <w:rFonts w:ascii="Times New Roman" w:hAnsi="Times New Roman" w:cs="Times New Roman"/>
          <w:sz w:val="20"/>
        </w:rPr>
        <w:t xml:space="preserve"> are atypical.</w:t>
      </w:r>
    </w:p>
    <w:p w14:paraId="72D5672C" w14:textId="77777777" w:rsidR="00695A9D" w:rsidRDefault="00C80332" w:rsidP="00695A9D">
      <w:pPr>
        <w:pStyle w:val="Award"/>
        <w:tabs>
          <w:tab w:val="left" w:pos="720"/>
        </w:tabs>
        <w:spacing w:before="0"/>
        <w:ind w:left="0" w:firstLine="720"/>
        <w:rPr>
          <w:rFonts w:ascii="Times New Roman" w:hAnsi="Times New Roman" w:cs="Times New Roman"/>
          <w:b/>
          <w:sz w:val="20"/>
        </w:rPr>
      </w:pPr>
      <w:r w:rsidRPr="00695A9D">
        <w:rPr>
          <w:rFonts w:ascii="Times New Roman" w:hAnsi="Times New Roman" w:cs="Times New Roman"/>
          <w:b/>
          <w:sz w:val="20"/>
        </w:rPr>
        <w:t>WILD HYBRIDS</w:t>
      </w:r>
    </w:p>
    <w:p w14:paraId="7FE3F9D1" w14:textId="77777777" w:rsidR="00C80332" w:rsidRPr="00695A9D" w:rsidRDefault="00C80332" w:rsidP="00695A9D">
      <w:pPr>
        <w:pStyle w:val="Award"/>
        <w:tabs>
          <w:tab w:val="left" w:pos="720"/>
        </w:tabs>
        <w:spacing w:before="0"/>
        <w:ind w:left="0" w:firstLine="720"/>
        <w:rPr>
          <w:rFonts w:ascii="Times New Roman" w:hAnsi="Times New Roman" w:cs="Times New Roman"/>
          <w:b/>
          <w:i/>
          <w:sz w:val="20"/>
        </w:rPr>
      </w:pPr>
      <w:r w:rsidRPr="005139A5">
        <w:rPr>
          <w:sz w:val="20"/>
        </w:rPr>
        <w:t>Natural hybrids distinguished by botanical names are also assigned to this division.</w:t>
      </w:r>
    </w:p>
    <w:sectPr w:rsidR="00C80332" w:rsidRPr="00695A9D" w:rsidSect="00871981">
      <w:footerReference w:type="even" r:id="rId31"/>
      <w:footerReference w:type="default" r:id="rId32"/>
      <w:pgSz w:w="12240" w:h="15840" w:code="1"/>
      <w:pgMar w:top="720" w:right="720" w:bottom="720" w:left="720" w:header="432" w:footer="43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EF3A1A" w14:textId="77777777" w:rsidR="004D636A" w:rsidRDefault="004D636A" w:rsidP="009C6312">
      <w:r>
        <w:separator/>
      </w:r>
    </w:p>
  </w:endnote>
  <w:endnote w:type="continuationSeparator" w:id="0">
    <w:p w14:paraId="2845B338" w14:textId="77777777" w:rsidR="004D636A" w:rsidRDefault="004D636A" w:rsidP="009C6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Segoe Script">
    <w:panose1 w:val="030B0504020000000003"/>
    <w:charset w:val="00"/>
    <w:family w:val="script"/>
    <w:pitch w:val="variable"/>
    <w:sig w:usb0="0000028F" w:usb1="00000000" w:usb2="00000000" w:usb3="00000000" w:csb0="0000009F" w:csb1="00000000"/>
  </w:font>
  <w:font w:name="Miriam">
    <w:charset w:val="B1"/>
    <w:family w:val="swiss"/>
    <w:pitch w:val="variable"/>
    <w:sig w:usb0="00000803" w:usb1="00000000" w:usb2="00000000" w:usb3="00000000" w:csb0="00000021" w:csb1="00000000"/>
  </w:font>
  <w:font w:name="BatangChe">
    <w:charset w:val="81"/>
    <w:family w:val="modern"/>
    <w:pitch w:val="fixed"/>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EucrosiaUPC">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8D2C8" w14:textId="77777777" w:rsidR="00AF41EA" w:rsidRDefault="00AF41EA" w:rsidP="00FD19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w:t>
    </w:r>
    <w:r>
      <w:rPr>
        <w:rStyle w:val="PageNumber"/>
      </w:rPr>
      <w:fldChar w:fldCharType="end"/>
    </w:r>
  </w:p>
  <w:p w14:paraId="405B20C4" w14:textId="77777777" w:rsidR="00AF41EA" w:rsidRDefault="00AF41EA" w:rsidP="004A7FDB">
    <w:pPr>
      <w:pStyle w:val="Footer"/>
      <w:tabs>
        <w:tab w:val="clear" w:pos="4320"/>
        <w:tab w:val="clear" w:pos="8640"/>
        <w:tab w:val="center" w:pos="2880"/>
        <w:tab w:val="right" w:pos="5760"/>
      </w:tabs>
    </w:pPr>
    <w:r>
      <w:t>[Type text]</w:t>
    </w:r>
    <w:r>
      <w:tab/>
      <w:t>[Type text]</w:t>
    </w:r>
    <w:r>
      <w:tab/>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6435B" w14:textId="77777777" w:rsidR="00AF41EA" w:rsidRPr="003774CF" w:rsidRDefault="00AF41EA" w:rsidP="003774CF">
    <w:pPr>
      <w:pStyle w:val="Footer"/>
      <w:framePr w:wrap="around" w:vAnchor="text" w:hAnchor="margin" w:xAlign="center" w:y="34"/>
      <w:rPr>
        <w:rStyle w:val="PageNumber"/>
        <w:rFonts w:ascii="Times New Roman" w:hAnsi="Times New Roman"/>
        <w:sz w:val="16"/>
        <w:szCs w:val="16"/>
      </w:rPr>
    </w:pPr>
    <w:r w:rsidRPr="003774CF">
      <w:rPr>
        <w:rStyle w:val="PageNumber"/>
        <w:rFonts w:ascii="Times New Roman" w:hAnsi="Times New Roman"/>
        <w:sz w:val="16"/>
        <w:szCs w:val="16"/>
      </w:rPr>
      <w:fldChar w:fldCharType="begin"/>
    </w:r>
    <w:r w:rsidRPr="003774CF">
      <w:rPr>
        <w:rStyle w:val="PageNumber"/>
        <w:rFonts w:ascii="Times New Roman" w:hAnsi="Times New Roman"/>
        <w:sz w:val="16"/>
        <w:szCs w:val="16"/>
      </w:rPr>
      <w:instrText xml:space="preserve">PAGE  </w:instrText>
    </w:r>
    <w:r w:rsidRPr="003774CF">
      <w:rPr>
        <w:rStyle w:val="PageNumber"/>
        <w:rFonts w:ascii="Times New Roman" w:hAnsi="Times New Roman"/>
        <w:sz w:val="16"/>
        <w:szCs w:val="16"/>
      </w:rPr>
      <w:fldChar w:fldCharType="separate"/>
    </w:r>
    <w:r w:rsidR="00DB6EF6">
      <w:rPr>
        <w:rStyle w:val="PageNumber"/>
        <w:rFonts w:ascii="Times New Roman" w:hAnsi="Times New Roman"/>
        <w:noProof/>
        <w:sz w:val="16"/>
        <w:szCs w:val="16"/>
      </w:rPr>
      <w:t>6</w:t>
    </w:r>
    <w:r w:rsidRPr="003774CF">
      <w:rPr>
        <w:rStyle w:val="PageNumber"/>
        <w:rFonts w:ascii="Times New Roman" w:hAnsi="Times New Roman"/>
        <w:sz w:val="16"/>
        <w:szCs w:val="16"/>
      </w:rPr>
      <w:fldChar w:fldCharType="end"/>
    </w:r>
  </w:p>
  <w:p w14:paraId="72E2DDA3" w14:textId="77777777" w:rsidR="00AF41EA" w:rsidRDefault="00AF41EA" w:rsidP="004A7FDB">
    <w:pPr>
      <w:pStyle w:val="Footer"/>
      <w:tabs>
        <w:tab w:val="clear" w:pos="4320"/>
        <w:tab w:val="clear" w:pos="8640"/>
        <w:tab w:val="center" w:pos="2880"/>
        <w:tab w:val="right" w:pos="5760"/>
      </w:tabs>
    </w:pPr>
    <w:r w:rsidRPr="001E5229">
      <w:rPr>
        <w:rFonts w:ascii="Times New Roman" w:hAnsi="Times New Roman"/>
        <w:sz w:val="16"/>
        <w:szCs w:val="16"/>
      </w:rP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2AF024" w14:textId="77777777" w:rsidR="004D636A" w:rsidRDefault="004D636A" w:rsidP="009C6312">
      <w:r>
        <w:separator/>
      </w:r>
    </w:p>
  </w:footnote>
  <w:footnote w:type="continuationSeparator" w:id="0">
    <w:p w14:paraId="4EEB5610" w14:textId="77777777" w:rsidR="004D636A" w:rsidRDefault="004D636A" w:rsidP="009C63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24A662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8893E7C"/>
    <w:multiLevelType w:val="hybridMultilevel"/>
    <w:tmpl w:val="C6F684D6"/>
    <w:lvl w:ilvl="0" w:tplc="50D0BCC0">
      <w:start w:val="3"/>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 w15:restartNumberingAfterBreak="0">
    <w:nsid w:val="47892976"/>
    <w:multiLevelType w:val="hybridMultilevel"/>
    <w:tmpl w:val="5A0E389C"/>
    <w:lvl w:ilvl="0" w:tplc="E9E81A54">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16cid:durableId="135298516">
    <w:abstractNumId w:val="0"/>
  </w:num>
  <w:num w:numId="2" w16cid:durableId="1197309637">
    <w:abstractNumId w:val="2"/>
  </w:num>
  <w:num w:numId="3" w16cid:durableId="2903273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embedSystemFonts/>
  <w:proofState w:spelling="clean" w:grammar="clean"/>
  <w:defaultTabStop w:val="720"/>
  <w:drawingGridHorizontalSpacing w:val="120"/>
  <w:drawingGridVerticalSpacing w:val="360"/>
  <w:displayHorizontalDrawingGridEvery w:val="2"/>
  <w:characterSpacingControl w:val="doNotCompress"/>
  <w:hdrShapeDefaults>
    <o:shapedefaults v:ext="edit" spidmax="205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795A"/>
    <w:rsid w:val="0001389A"/>
    <w:rsid w:val="00014B69"/>
    <w:rsid w:val="000250D8"/>
    <w:rsid w:val="00032C1E"/>
    <w:rsid w:val="00033CF9"/>
    <w:rsid w:val="00065C6F"/>
    <w:rsid w:val="00085463"/>
    <w:rsid w:val="000939B6"/>
    <w:rsid w:val="000A7F06"/>
    <w:rsid w:val="000B10D3"/>
    <w:rsid w:val="000C010A"/>
    <w:rsid w:val="000C176B"/>
    <w:rsid w:val="000C1D3E"/>
    <w:rsid w:val="000C24F9"/>
    <w:rsid w:val="000C6E12"/>
    <w:rsid w:val="000D5316"/>
    <w:rsid w:val="000E0D6B"/>
    <w:rsid w:val="000F3749"/>
    <w:rsid w:val="000F3A50"/>
    <w:rsid w:val="000F6CA1"/>
    <w:rsid w:val="001078C8"/>
    <w:rsid w:val="0013709E"/>
    <w:rsid w:val="001458F0"/>
    <w:rsid w:val="001479C3"/>
    <w:rsid w:val="00155EEF"/>
    <w:rsid w:val="001562B4"/>
    <w:rsid w:val="00164745"/>
    <w:rsid w:val="001913F0"/>
    <w:rsid w:val="00195D9B"/>
    <w:rsid w:val="001B0ED2"/>
    <w:rsid w:val="001B5521"/>
    <w:rsid w:val="001C1557"/>
    <w:rsid w:val="001C4653"/>
    <w:rsid w:val="001D1663"/>
    <w:rsid w:val="001E5229"/>
    <w:rsid w:val="001E5673"/>
    <w:rsid w:val="001E5F78"/>
    <w:rsid w:val="002010F9"/>
    <w:rsid w:val="0023305C"/>
    <w:rsid w:val="00235479"/>
    <w:rsid w:val="00244B78"/>
    <w:rsid w:val="00245DB2"/>
    <w:rsid w:val="00260897"/>
    <w:rsid w:val="0026245C"/>
    <w:rsid w:val="00263A99"/>
    <w:rsid w:val="00263CA9"/>
    <w:rsid w:val="00273BE9"/>
    <w:rsid w:val="00284F35"/>
    <w:rsid w:val="0029014A"/>
    <w:rsid w:val="002A72EF"/>
    <w:rsid w:val="002A7DFA"/>
    <w:rsid w:val="002B2510"/>
    <w:rsid w:val="002B4D15"/>
    <w:rsid w:val="002C3317"/>
    <w:rsid w:val="002C3E92"/>
    <w:rsid w:val="002F2AE5"/>
    <w:rsid w:val="002F47A0"/>
    <w:rsid w:val="002F5383"/>
    <w:rsid w:val="00300AF3"/>
    <w:rsid w:val="003131A8"/>
    <w:rsid w:val="003167B3"/>
    <w:rsid w:val="00341F02"/>
    <w:rsid w:val="00343243"/>
    <w:rsid w:val="00360DF6"/>
    <w:rsid w:val="00370F2F"/>
    <w:rsid w:val="003774CF"/>
    <w:rsid w:val="00380166"/>
    <w:rsid w:val="003843D9"/>
    <w:rsid w:val="00385C77"/>
    <w:rsid w:val="003915EB"/>
    <w:rsid w:val="00393B47"/>
    <w:rsid w:val="003B7FB8"/>
    <w:rsid w:val="003D3E92"/>
    <w:rsid w:val="003E6723"/>
    <w:rsid w:val="003F0E57"/>
    <w:rsid w:val="003F19B2"/>
    <w:rsid w:val="003F1D66"/>
    <w:rsid w:val="003F2230"/>
    <w:rsid w:val="003F2FE4"/>
    <w:rsid w:val="003F622F"/>
    <w:rsid w:val="00401090"/>
    <w:rsid w:val="00406027"/>
    <w:rsid w:val="00406478"/>
    <w:rsid w:val="00410473"/>
    <w:rsid w:val="00412B7E"/>
    <w:rsid w:val="004215E1"/>
    <w:rsid w:val="00424390"/>
    <w:rsid w:val="00434502"/>
    <w:rsid w:val="00437BE4"/>
    <w:rsid w:val="00437EAC"/>
    <w:rsid w:val="00443A00"/>
    <w:rsid w:val="00444CD1"/>
    <w:rsid w:val="00452A9E"/>
    <w:rsid w:val="00462C17"/>
    <w:rsid w:val="00470CA9"/>
    <w:rsid w:val="00472971"/>
    <w:rsid w:val="00491BC8"/>
    <w:rsid w:val="00494360"/>
    <w:rsid w:val="00494AE4"/>
    <w:rsid w:val="00497E9E"/>
    <w:rsid w:val="004A0FDD"/>
    <w:rsid w:val="004A1A4A"/>
    <w:rsid w:val="004A3F45"/>
    <w:rsid w:val="004A7FDB"/>
    <w:rsid w:val="004B2D22"/>
    <w:rsid w:val="004C5B8D"/>
    <w:rsid w:val="004D636A"/>
    <w:rsid w:val="004E4FCE"/>
    <w:rsid w:val="004E7BF8"/>
    <w:rsid w:val="00505A31"/>
    <w:rsid w:val="00510874"/>
    <w:rsid w:val="005139A5"/>
    <w:rsid w:val="00534D93"/>
    <w:rsid w:val="00553F9D"/>
    <w:rsid w:val="00564487"/>
    <w:rsid w:val="00565B72"/>
    <w:rsid w:val="005706D6"/>
    <w:rsid w:val="00572C10"/>
    <w:rsid w:val="00572EE2"/>
    <w:rsid w:val="0058405B"/>
    <w:rsid w:val="00584AA8"/>
    <w:rsid w:val="005902F6"/>
    <w:rsid w:val="0059181D"/>
    <w:rsid w:val="005964AF"/>
    <w:rsid w:val="005B14D2"/>
    <w:rsid w:val="005B2B95"/>
    <w:rsid w:val="005C79A1"/>
    <w:rsid w:val="005D18D1"/>
    <w:rsid w:val="005D5FAF"/>
    <w:rsid w:val="005D64E3"/>
    <w:rsid w:val="005D7943"/>
    <w:rsid w:val="005F67C6"/>
    <w:rsid w:val="00613E78"/>
    <w:rsid w:val="00614242"/>
    <w:rsid w:val="00615CBC"/>
    <w:rsid w:val="00622A91"/>
    <w:rsid w:val="006235E9"/>
    <w:rsid w:val="00630224"/>
    <w:rsid w:val="00633261"/>
    <w:rsid w:val="00641C2A"/>
    <w:rsid w:val="00643CE3"/>
    <w:rsid w:val="006716E1"/>
    <w:rsid w:val="00671E96"/>
    <w:rsid w:val="00672DDE"/>
    <w:rsid w:val="00685C8E"/>
    <w:rsid w:val="00695A9D"/>
    <w:rsid w:val="006A57A8"/>
    <w:rsid w:val="006A71DC"/>
    <w:rsid w:val="006B4100"/>
    <w:rsid w:val="006B5DBE"/>
    <w:rsid w:val="006C635F"/>
    <w:rsid w:val="006D1604"/>
    <w:rsid w:val="006D292C"/>
    <w:rsid w:val="006D3D18"/>
    <w:rsid w:val="006F0964"/>
    <w:rsid w:val="006F157E"/>
    <w:rsid w:val="006F2F1C"/>
    <w:rsid w:val="007022DB"/>
    <w:rsid w:val="007041AA"/>
    <w:rsid w:val="0071074D"/>
    <w:rsid w:val="00714B05"/>
    <w:rsid w:val="007205A7"/>
    <w:rsid w:val="00723452"/>
    <w:rsid w:val="00724EAE"/>
    <w:rsid w:val="00731098"/>
    <w:rsid w:val="0076535F"/>
    <w:rsid w:val="007843A1"/>
    <w:rsid w:val="00787C90"/>
    <w:rsid w:val="00792E58"/>
    <w:rsid w:val="00795C66"/>
    <w:rsid w:val="0079705F"/>
    <w:rsid w:val="007A7662"/>
    <w:rsid w:val="007B3B10"/>
    <w:rsid w:val="007C1E39"/>
    <w:rsid w:val="007E400D"/>
    <w:rsid w:val="007F7CC2"/>
    <w:rsid w:val="00802AC6"/>
    <w:rsid w:val="008063A5"/>
    <w:rsid w:val="0081096B"/>
    <w:rsid w:val="008147D7"/>
    <w:rsid w:val="00817F1D"/>
    <w:rsid w:val="00820489"/>
    <w:rsid w:val="00835CB4"/>
    <w:rsid w:val="008407D4"/>
    <w:rsid w:val="00840E19"/>
    <w:rsid w:val="0084250D"/>
    <w:rsid w:val="00844D84"/>
    <w:rsid w:val="0084501D"/>
    <w:rsid w:val="0085709D"/>
    <w:rsid w:val="00860E16"/>
    <w:rsid w:val="00871981"/>
    <w:rsid w:val="008746DA"/>
    <w:rsid w:val="0087565F"/>
    <w:rsid w:val="00876AA5"/>
    <w:rsid w:val="00886D56"/>
    <w:rsid w:val="008919C3"/>
    <w:rsid w:val="008B21B8"/>
    <w:rsid w:val="008C7385"/>
    <w:rsid w:val="008D08D3"/>
    <w:rsid w:val="008D2F78"/>
    <w:rsid w:val="008D703F"/>
    <w:rsid w:val="008E3857"/>
    <w:rsid w:val="008E4754"/>
    <w:rsid w:val="008F4274"/>
    <w:rsid w:val="0090466F"/>
    <w:rsid w:val="00906AFD"/>
    <w:rsid w:val="0091377B"/>
    <w:rsid w:val="0091693B"/>
    <w:rsid w:val="00921307"/>
    <w:rsid w:val="00934C4F"/>
    <w:rsid w:val="00944092"/>
    <w:rsid w:val="009477A0"/>
    <w:rsid w:val="00956CC9"/>
    <w:rsid w:val="009573D7"/>
    <w:rsid w:val="00973D87"/>
    <w:rsid w:val="009759D4"/>
    <w:rsid w:val="00975C2F"/>
    <w:rsid w:val="009860A4"/>
    <w:rsid w:val="009913EE"/>
    <w:rsid w:val="009916C4"/>
    <w:rsid w:val="009A195E"/>
    <w:rsid w:val="009A1FA5"/>
    <w:rsid w:val="009A27F6"/>
    <w:rsid w:val="009A2B02"/>
    <w:rsid w:val="009A3B65"/>
    <w:rsid w:val="009B10E5"/>
    <w:rsid w:val="009C20EA"/>
    <w:rsid w:val="009C6312"/>
    <w:rsid w:val="009D33FC"/>
    <w:rsid w:val="009E1CA3"/>
    <w:rsid w:val="009E6D85"/>
    <w:rsid w:val="009F795A"/>
    <w:rsid w:val="00A006EB"/>
    <w:rsid w:val="00A329CA"/>
    <w:rsid w:val="00A33C16"/>
    <w:rsid w:val="00A35A33"/>
    <w:rsid w:val="00A365BC"/>
    <w:rsid w:val="00A37296"/>
    <w:rsid w:val="00A40CBE"/>
    <w:rsid w:val="00A4321B"/>
    <w:rsid w:val="00A50A73"/>
    <w:rsid w:val="00A57D9C"/>
    <w:rsid w:val="00A57F7F"/>
    <w:rsid w:val="00A70A9E"/>
    <w:rsid w:val="00A7277F"/>
    <w:rsid w:val="00A85579"/>
    <w:rsid w:val="00A87413"/>
    <w:rsid w:val="00AA0213"/>
    <w:rsid w:val="00AA1924"/>
    <w:rsid w:val="00AA3D2E"/>
    <w:rsid w:val="00AB0448"/>
    <w:rsid w:val="00AB60A8"/>
    <w:rsid w:val="00AB6C67"/>
    <w:rsid w:val="00AC5E19"/>
    <w:rsid w:val="00AC70AA"/>
    <w:rsid w:val="00AD1CBB"/>
    <w:rsid w:val="00AF41EA"/>
    <w:rsid w:val="00B020A5"/>
    <w:rsid w:val="00B055ED"/>
    <w:rsid w:val="00B05FC6"/>
    <w:rsid w:val="00B1123F"/>
    <w:rsid w:val="00B20BC2"/>
    <w:rsid w:val="00B21B42"/>
    <w:rsid w:val="00B21E7B"/>
    <w:rsid w:val="00B24A04"/>
    <w:rsid w:val="00B33C93"/>
    <w:rsid w:val="00B6796B"/>
    <w:rsid w:val="00B7733D"/>
    <w:rsid w:val="00B860A5"/>
    <w:rsid w:val="00B9785E"/>
    <w:rsid w:val="00BA0AF1"/>
    <w:rsid w:val="00BA3BF9"/>
    <w:rsid w:val="00BB186D"/>
    <w:rsid w:val="00BB4660"/>
    <w:rsid w:val="00BB498E"/>
    <w:rsid w:val="00BD2AF9"/>
    <w:rsid w:val="00BD38CF"/>
    <w:rsid w:val="00BD51BB"/>
    <w:rsid w:val="00BE0777"/>
    <w:rsid w:val="00BE78AF"/>
    <w:rsid w:val="00BF7D7D"/>
    <w:rsid w:val="00C03ED4"/>
    <w:rsid w:val="00C13B64"/>
    <w:rsid w:val="00C16773"/>
    <w:rsid w:val="00C226BD"/>
    <w:rsid w:val="00C244C9"/>
    <w:rsid w:val="00C25D30"/>
    <w:rsid w:val="00C40CE6"/>
    <w:rsid w:val="00C43E26"/>
    <w:rsid w:val="00C44AB4"/>
    <w:rsid w:val="00C508FC"/>
    <w:rsid w:val="00C60A20"/>
    <w:rsid w:val="00C65713"/>
    <w:rsid w:val="00C700BB"/>
    <w:rsid w:val="00C747AC"/>
    <w:rsid w:val="00C74F67"/>
    <w:rsid w:val="00C80332"/>
    <w:rsid w:val="00C85BA5"/>
    <w:rsid w:val="00C93133"/>
    <w:rsid w:val="00CA0D18"/>
    <w:rsid w:val="00CB4755"/>
    <w:rsid w:val="00CB734D"/>
    <w:rsid w:val="00CB7BE7"/>
    <w:rsid w:val="00CD0102"/>
    <w:rsid w:val="00CD282F"/>
    <w:rsid w:val="00CF02B5"/>
    <w:rsid w:val="00CF2BC7"/>
    <w:rsid w:val="00CF4B42"/>
    <w:rsid w:val="00D1666D"/>
    <w:rsid w:val="00D34042"/>
    <w:rsid w:val="00D42066"/>
    <w:rsid w:val="00D4446C"/>
    <w:rsid w:val="00D660D1"/>
    <w:rsid w:val="00D80F72"/>
    <w:rsid w:val="00D81015"/>
    <w:rsid w:val="00D83A41"/>
    <w:rsid w:val="00D84547"/>
    <w:rsid w:val="00D91B35"/>
    <w:rsid w:val="00DA5AE3"/>
    <w:rsid w:val="00DA7458"/>
    <w:rsid w:val="00DB6EF6"/>
    <w:rsid w:val="00DE1BE3"/>
    <w:rsid w:val="00DE68D1"/>
    <w:rsid w:val="00DF430F"/>
    <w:rsid w:val="00E0519D"/>
    <w:rsid w:val="00E06A1D"/>
    <w:rsid w:val="00E163A3"/>
    <w:rsid w:val="00E22716"/>
    <w:rsid w:val="00E34EDF"/>
    <w:rsid w:val="00E3654B"/>
    <w:rsid w:val="00E37E11"/>
    <w:rsid w:val="00E41767"/>
    <w:rsid w:val="00E51FD7"/>
    <w:rsid w:val="00E5546B"/>
    <w:rsid w:val="00E76C62"/>
    <w:rsid w:val="00EA09F7"/>
    <w:rsid w:val="00EA14FF"/>
    <w:rsid w:val="00ED0299"/>
    <w:rsid w:val="00ED2EF5"/>
    <w:rsid w:val="00ED5141"/>
    <w:rsid w:val="00F041D3"/>
    <w:rsid w:val="00F10296"/>
    <w:rsid w:val="00F15029"/>
    <w:rsid w:val="00F1519E"/>
    <w:rsid w:val="00F158E0"/>
    <w:rsid w:val="00F24809"/>
    <w:rsid w:val="00F5521C"/>
    <w:rsid w:val="00F60307"/>
    <w:rsid w:val="00F60584"/>
    <w:rsid w:val="00F66246"/>
    <w:rsid w:val="00F71A87"/>
    <w:rsid w:val="00F748F5"/>
    <w:rsid w:val="00F7599F"/>
    <w:rsid w:val="00F978CA"/>
    <w:rsid w:val="00FA6ABB"/>
    <w:rsid w:val="00FB4762"/>
    <w:rsid w:val="00FD0C5F"/>
    <w:rsid w:val="00FD19EB"/>
    <w:rsid w:val="00FD63DF"/>
    <w:rsid w:val="00FD72E4"/>
    <w:rsid w:val="00FE33EF"/>
    <w:rsid w:val="00FF1EA9"/>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o:shapelayout v:ext="edit">
      <o:idmap v:ext="edit" data="2"/>
    </o:shapelayout>
  </w:shapeDefaults>
  <w:decimalSymbol w:val="."/>
  <w:listSeparator w:val=","/>
  <w14:docId w14:val="5CB5A023"/>
  <w15:docId w15:val="{7BE6C04D-2F09-4CAC-A204-F91F942EF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F72"/>
    <w:rPr>
      <w:sz w:val="24"/>
      <w:szCs w:val="24"/>
    </w:rPr>
  </w:style>
  <w:style w:type="paragraph" w:styleId="Heading1">
    <w:name w:val="heading 1"/>
    <w:basedOn w:val="Normal"/>
    <w:next w:val="Normal"/>
    <w:link w:val="Heading1Char"/>
    <w:uiPriority w:val="9"/>
    <w:qFormat/>
    <w:rsid w:val="00DF430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9C20EA"/>
    <w:pPr>
      <w:keepNext/>
      <w:keepLines/>
      <w:spacing w:before="200" w:beforeAutospacing="1" w:after="100" w:afterAutospacing="1"/>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6312"/>
    <w:pPr>
      <w:tabs>
        <w:tab w:val="center" w:pos="4320"/>
        <w:tab w:val="right" w:pos="8640"/>
      </w:tabs>
    </w:pPr>
  </w:style>
  <w:style w:type="paragraph" w:customStyle="1" w:styleId="HorticultureRule">
    <w:name w:val="Horticulture_Rule"/>
    <w:basedOn w:val="Normal"/>
    <w:qFormat/>
    <w:rsid w:val="006D292C"/>
    <w:pPr>
      <w:tabs>
        <w:tab w:val="right" w:pos="288"/>
        <w:tab w:val="left" w:pos="432"/>
      </w:tabs>
      <w:ind w:left="432" w:hanging="432"/>
    </w:pPr>
    <w:rPr>
      <w:rFonts w:ascii="Times New Roman" w:hAnsi="Times New Roman"/>
      <w:sz w:val="16"/>
      <w:szCs w:val="16"/>
    </w:rPr>
  </w:style>
  <w:style w:type="character" w:customStyle="1" w:styleId="HeaderChar">
    <w:name w:val="Header Char"/>
    <w:basedOn w:val="DefaultParagraphFont"/>
    <w:link w:val="Header"/>
    <w:uiPriority w:val="99"/>
    <w:rsid w:val="009C6312"/>
  </w:style>
  <w:style w:type="paragraph" w:styleId="Footer">
    <w:name w:val="footer"/>
    <w:basedOn w:val="Normal"/>
    <w:link w:val="FooterChar"/>
    <w:uiPriority w:val="99"/>
    <w:unhideWhenUsed/>
    <w:rsid w:val="009C6312"/>
    <w:pPr>
      <w:tabs>
        <w:tab w:val="center" w:pos="4320"/>
        <w:tab w:val="right" w:pos="8640"/>
      </w:tabs>
    </w:pPr>
  </w:style>
  <w:style w:type="character" w:customStyle="1" w:styleId="FooterChar">
    <w:name w:val="Footer Char"/>
    <w:basedOn w:val="DefaultParagraphFont"/>
    <w:link w:val="Footer"/>
    <w:uiPriority w:val="99"/>
    <w:rsid w:val="009C6312"/>
  </w:style>
  <w:style w:type="paragraph" w:customStyle="1" w:styleId="DefaultParagraph">
    <w:name w:val="DefaultParagraph"/>
    <w:qFormat/>
    <w:rsid w:val="002B2510"/>
    <w:pPr>
      <w:widowControl w:val="0"/>
      <w:autoSpaceDE w:val="0"/>
      <w:autoSpaceDN w:val="0"/>
      <w:adjustRightInd w:val="0"/>
    </w:pPr>
    <w:rPr>
      <w:rFonts w:ascii="Calibri" w:eastAsia="Calibri" w:hAnsi="Calibri"/>
      <w:lang w:eastAsia="ja-JP"/>
    </w:rPr>
  </w:style>
  <w:style w:type="table" w:styleId="TableGrid">
    <w:name w:val="Table Grid"/>
    <w:basedOn w:val="TableNormal"/>
    <w:rsid w:val="002B2510"/>
    <w:rPr>
      <w:rFonts w:ascii="Calibri" w:eastAsia="Calibri" w:hAnsi="Calibri"/>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customStyle="1" w:styleId="Award">
    <w:name w:val="Award"/>
    <w:basedOn w:val="Normal"/>
    <w:rsid w:val="00F978CA"/>
    <w:pPr>
      <w:tabs>
        <w:tab w:val="right" w:pos="288"/>
        <w:tab w:val="left" w:pos="432"/>
      </w:tabs>
      <w:suppressAutoHyphens/>
      <w:spacing w:before="60"/>
      <w:ind w:left="432" w:hanging="432"/>
    </w:pPr>
    <w:rPr>
      <w:rFonts w:ascii="Times" w:eastAsia="Times New Roman" w:hAnsi="Times" w:cs="Times"/>
      <w:sz w:val="16"/>
      <w:szCs w:val="20"/>
      <w:lang w:eastAsia="ar-SA"/>
    </w:rPr>
  </w:style>
  <w:style w:type="paragraph" w:customStyle="1" w:styleId="SectionName">
    <w:name w:val="Section Name"/>
    <w:basedOn w:val="Award"/>
    <w:next w:val="SectionDescription"/>
    <w:rsid w:val="00BB4660"/>
    <w:pPr>
      <w:ind w:firstLine="0"/>
    </w:pPr>
  </w:style>
  <w:style w:type="paragraph" w:customStyle="1" w:styleId="SectionDescription">
    <w:name w:val="Section Description"/>
    <w:basedOn w:val="Award"/>
    <w:next w:val="SectionName"/>
    <w:rsid w:val="00BB4660"/>
    <w:pPr>
      <w:spacing w:before="20"/>
      <w:ind w:firstLine="0"/>
    </w:pPr>
  </w:style>
  <w:style w:type="character" w:styleId="PageNumber">
    <w:name w:val="page number"/>
    <w:uiPriority w:val="99"/>
    <w:semiHidden/>
    <w:unhideWhenUsed/>
    <w:rsid w:val="003774CF"/>
  </w:style>
  <w:style w:type="paragraph" w:styleId="NormalWeb">
    <w:name w:val="Normal (Web)"/>
    <w:basedOn w:val="Normal"/>
    <w:uiPriority w:val="99"/>
    <w:rsid w:val="00424390"/>
    <w:pPr>
      <w:spacing w:before="100" w:beforeAutospacing="1" w:after="100" w:afterAutospacing="1"/>
    </w:pPr>
    <w:rPr>
      <w:rFonts w:ascii="Arial Unicode MS" w:eastAsia="Arial Unicode MS" w:hAnsi="Arial Unicode MS" w:cs="Arial Unicode MS"/>
    </w:rPr>
  </w:style>
  <w:style w:type="character" w:customStyle="1" w:styleId="Heading2Char">
    <w:name w:val="Heading 2 Char"/>
    <w:basedOn w:val="DefaultParagraphFont"/>
    <w:link w:val="Heading2"/>
    <w:rsid w:val="009C20EA"/>
    <w:rPr>
      <w:rFonts w:asciiTheme="majorHAnsi" w:eastAsiaTheme="majorEastAsia" w:hAnsiTheme="majorHAnsi" w:cstheme="majorBidi"/>
      <w:b/>
      <w:bCs/>
      <w:color w:val="4F81BD" w:themeColor="accent1"/>
      <w:sz w:val="26"/>
      <w:szCs w:val="26"/>
    </w:rPr>
  </w:style>
  <w:style w:type="paragraph" w:customStyle="1" w:styleId="Default">
    <w:name w:val="Default"/>
    <w:rsid w:val="009C20EA"/>
    <w:pPr>
      <w:autoSpaceDE w:val="0"/>
      <w:autoSpaceDN w:val="0"/>
      <w:adjustRightInd w:val="0"/>
      <w:spacing w:before="100" w:beforeAutospacing="1" w:after="100" w:afterAutospacing="1"/>
    </w:pPr>
    <w:rPr>
      <w:rFonts w:ascii="Times New Roman" w:eastAsia="Times New Roman" w:hAnsi="Times New Roman"/>
      <w:color w:val="000000"/>
      <w:sz w:val="24"/>
      <w:szCs w:val="24"/>
    </w:rPr>
  </w:style>
  <w:style w:type="character" w:styleId="Hyperlink">
    <w:name w:val="Hyperlink"/>
    <w:basedOn w:val="DefaultParagraphFont"/>
    <w:uiPriority w:val="99"/>
    <w:rsid w:val="00263CA9"/>
    <w:rPr>
      <w:color w:val="0000FF"/>
      <w:u w:val="single"/>
    </w:rPr>
  </w:style>
  <w:style w:type="character" w:customStyle="1" w:styleId="Heading1Char">
    <w:name w:val="Heading 1 Char"/>
    <w:basedOn w:val="DefaultParagraphFont"/>
    <w:link w:val="Heading1"/>
    <w:uiPriority w:val="9"/>
    <w:rsid w:val="00DF430F"/>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B33C93"/>
    <w:rPr>
      <w:rFonts w:ascii="Tahoma" w:hAnsi="Tahoma" w:cs="Tahoma"/>
      <w:sz w:val="16"/>
      <w:szCs w:val="16"/>
    </w:rPr>
  </w:style>
  <w:style w:type="character" w:customStyle="1" w:styleId="BalloonTextChar">
    <w:name w:val="Balloon Text Char"/>
    <w:basedOn w:val="DefaultParagraphFont"/>
    <w:link w:val="BalloonText"/>
    <w:uiPriority w:val="99"/>
    <w:semiHidden/>
    <w:rsid w:val="00B33C93"/>
    <w:rPr>
      <w:rFonts w:ascii="Tahoma" w:hAnsi="Tahoma" w:cs="Tahoma"/>
      <w:sz w:val="16"/>
      <w:szCs w:val="16"/>
    </w:rPr>
  </w:style>
  <w:style w:type="table" w:styleId="MediumList1-Accent4">
    <w:name w:val="Medium List 1 Accent 4"/>
    <w:basedOn w:val="TableNormal"/>
    <w:uiPriority w:val="70"/>
    <w:rsid w:val="00437BE4"/>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file://C:\Users\Moreland\Desktop\AppData\Local\Microsoft\Windows\Temporary%20Internet%20Files\Content.IE5\AppData\Local\Microsoft\Windows\Temporary%20Internet%20Files\Content.IE5\AppData\Local\Microsoft\Windows\Temporary%20Internet%20Files\Content.IE5\3WYVDARR\www.daffodilusa.org" TargetMode="External"/><Relationship Id="rId18" Type="http://schemas.openxmlformats.org/officeDocument/2006/relationships/hyperlink" Target="http://www.dafftube.org"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dafflibrary.org" TargetMode="Externa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affseek.org" TargetMode="External"/><Relationship Id="rId20" Type="http://schemas.openxmlformats.org/officeDocument/2006/relationships/hyperlink" Target="https://images.search.yahoo.com/images/view;_ylt=AwrB8pTmKG5WYHEAqkqJzbkF;_ylu=X3oDMTIyc29tbDFnBHNlYwNzcgRzbGsDaW1nBG9pZAMyMzMzNmRjMmI1NGExZjY5ZTU3YjAyZGUzYmFlMDcxYQRncG9zAzEEaXQDYmluZw--?.origin=&amp;back=https://images.search.yahoo.com/search/images?p=england+clip+art&amp;n=60&amp;ei=UTF-8&amp;fr=yfp-t-901&amp;fr2=sb-top-images.search.yahoo.com&amp;tab=organic&amp;ri=1&amp;w=900&amp;h=900&amp;imgurl=images.clipartpanda.com/england-clip-art-il_fullxfull.375064428_2kl3.jpg&amp;rurl=http://www.clipartpanda.com/categories/england-clip-art-free&amp;size=86.8KB&amp;name=%3cb%3eEngland+Clip+Art%3c/b%3e+Free+|+Clipart+Panda+-+Free+Clipart+Images&amp;p=england+clip+art&amp;oid=23336dc2b54a1f69e57b02de3bae071a&amp;fr2=sb-top-images.search.yahoo.com&amp;fr=yfp-t-901&amp;tt=%3cb%3eEngland+Clip+Art%3c/b%3e+Free+|+Clipart+Panda+-+Free+Clipart+Images&amp;b=0&amp;ni=144&amp;no=1&amp;ts=&amp;tab=organic&amp;sigr=11sac266t&amp;sigb=14fh4km3r&amp;sigi=128mvqu82&amp;sigt=122i9d7o4&amp;sign=122i9d7o4&amp;.crumb=OijBRVM1/PH&amp;fr=yfp-t-901&amp;fr2=sb-top-images.search.yahoo.com"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s://images.search.yahoo.com/images/view;_ylt=AwrTcYE3Qm5WTYUAt.WJzbkF;_ylu=X3oDMTIzc2FwczhsBHNlYwNzcgRzbGsDaW1nBG9pZAMzMzM1YTBkYjIyZTExYjM4Y2RhM2FmYzU0YjZmOTVmMwRncG9zAzE1BGl0A2Jpbmc-?.origin=&amp;back=https://images.search.yahoo.com/search/images?p=costa+rica+mccawclip+art&amp;n=60&amp;ei=UTF-8&amp;fr=yfp-t-901&amp;fr2=sb-top-images.search.yahoo.com&amp;tab=organic&amp;ri=15&amp;w=471&amp;h=384&amp;imgurl=gloriaclifford.com/print1.jpg&amp;rurl=http://www.getdomainvids.com/keyword/costa%20rican%20art/&amp;size=56.6KB&amp;name=GetDomainVids.com&amp;p=costa+rica+macaw+clip+art&amp;oid=3335a0db22e11b38cda3afc54b6f95f3&amp;fr2=sb-top-images.search.yahoo.com&amp;fr=yfp-t-901&amp;rw=costa+rica+macaw+clip+art&amp;tt=GetDomainVids.com&amp;b=0&amp;ni=288&amp;no=15&amp;ts=&amp;tab=organic&amp;sigr=11pmaglnm&amp;sigb=14o950te6&amp;sigi=10tuqfrat&amp;sigt=10h1hmm1c&amp;sign=10h1hmm1c&amp;.crumb=OijBRVM1/PH&amp;fr=yfp-t-901&amp;fr2=sb-top-images.search.yahoo.com"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daffyphyll@gmail.com" TargetMode="External"/><Relationship Id="rId23" Type="http://schemas.openxmlformats.org/officeDocument/2006/relationships/image" Target="media/image7.jpeg"/><Relationship Id="rId28" Type="http://schemas.openxmlformats.org/officeDocument/2006/relationships/image" Target="media/image11.jpeg"/><Relationship Id="rId10" Type="http://schemas.openxmlformats.org/officeDocument/2006/relationships/image" Target="media/image3.wmf"/><Relationship Id="rId19" Type="http://schemas.openxmlformats.org/officeDocument/2006/relationships/image" Target="media/image5.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daffodilusastore.org" TargetMode="External"/><Relationship Id="rId22" Type="http://schemas.openxmlformats.org/officeDocument/2006/relationships/hyperlink" Target="https://images.search.yahoo.com/images/view;_ylt=AwrB8pzdKm5WLCgAZvqJzbkF;_ylu=X3oDMTIzNTZwbm5kBHNlYwNzcgRzbGsDaW1nBG9pZANlMjM1NjVjZTk0ODRmY2IyZTk5MmNkYjE4ODVhNzE4ZARncG9zAzI5BGl0A2Jpbmc-?.origin=&amp;back=https://images.search.yahoo.com/search/images?p=mt+fuji+clip+art&amp;n=60&amp;ei=UTF-8&amp;fr=yfp-t-901&amp;fr2=sb-top-images.search.yahoo.com&amp;tab=organic&amp;ri=29&amp;w=250&amp;h=200&amp;imgurl=preview.cutcaster.com/cutcaster-vector-800964481-branches-of-cherry-blossoms.jpg&amp;rurl=http://nl.cutcaster.com/vector/800964481-Branches-of-cherry-blossoms/&amp;size=36.4KB&amp;name=Branches+of+cherry+blossoms+stock+vector&amp;p=mt+fuji+clip+art&amp;oid=e23565ce9484fcb2e992cdb1885a718d&amp;fr2=sb-top-images.search.yahoo.com&amp;fr=yfp-t-901&amp;tt=Branches+of+cherry+blossoms+stock+vector&amp;b=0&amp;ni=144&amp;no=29&amp;ts=&amp;tab=organic&amp;sigr=1250ej0ev&amp;sigb=14gcmpe12&amp;sigi=12gkei74u&amp;sigt=118uu5cr3&amp;sign=118uu5cr3&amp;.crumb=OijBRVM1/PH&amp;fr=yfp-t-901&amp;fr2=sb-top-images.search.yahoo.com" TargetMode="External"/><Relationship Id="rId27" Type="http://schemas.openxmlformats.org/officeDocument/2006/relationships/image" Target="media/image10.jpeg"/><Relationship Id="rId30" Type="http://schemas.openxmlformats.org/officeDocument/2006/relationships/image" Target="media/image13.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1A439-4DDB-4873-B011-9A15D1A1D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9343</Words>
  <Characters>53261</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Kirby Fong</dc:creator>
  <cp:lastModifiedBy>James Hibbs</cp:lastModifiedBy>
  <cp:revision>2</cp:revision>
  <cp:lastPrinted>2016-02-02T22:05:00Z</cp:lastPrinted>
  <dcterms:created xsi:type="dcterms:W3CDTF">2024-11-08T17:13:00Z</dcterms:created>
  <dcterms:modified xsi:type="dcterms:W3CDTF">2024-11-08T17:13:00Z</dcterms:modified>
</cp:coreProperties>
</file>